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5BC" w:rsidRPr="003E4CEB" w:rsidRDefault="003C05BC" w:rsidP="006B6731">
      <w:pPr>
        <w:bidi/>
        <w:jc w:val="center"/>
        <w:rPr>
          <w:rFonts w:ascii="Times New Roman" w:hAnsi="Times New Roman"/>
          <w:sz w:val="72"/>
          <w:szCs w:val="72"/>
          <w:rtl/>
          <w:lang w:bidi="fa-IR"/>
        </w:rPr>
      </w:pPr>
    </w:p>
    <w:p w:rsidR="0090607D" w:rsidRPr="003E4CEB" w:rsidRDefault="0090607D" w:rsidP="003C05BC">
      <w:pPr>
        <w:bidi/>
        <w:spacing w:after="0" w:line="216" w:lineRule="auto"/>
        <w:jc w:val="center"/>
        <w:rPr>
          <w:rFonts w:ascii="Times New Roman" w:hAnsi="Times New Roman" w:cs="B Nazanin"/>
          <w:b/>
          <w:bCs/>
          <w:sz w:val="32"/>
          <w:szCs w:val="32"/>
        </w:rPr>
      </w:pPr>
    </w:p>
    <w:p w:rsidR="0090607D" w:rsidRPr="003E4CEB" w:rsidRDefault="0090607D" w:rsidP="0090607D">
      <w:pPr>
        <w:bidi/>
        <w:spacing w:after="0" w:line="216" w:lineRule="auto"/>
        <w:jc w:val="center"/>
        <w:rPr>
          <w:rFonts w:ascii="Times New Roman" w:hAnsi="Times New Roman" w:cs="B Nazanin"/>
          <w:b/>
          <w:bCs/>
          <w:sz w:val="32"/>
          <w:szCs w:val="32"/>
        </w:rPr>
      </w:pPr>
    </w:p>
    <w:p w:rsidR="0090607D" w:rsidRPr="003E4CEB" w:rsidRDefault="0090607D" w:rsidP="0090607D">
      <w:pPr>
        <w:bidi/>
        <w:spacing w:after="0" w:line="216" w:lineRule="auto"/>
        <w:jc w:val="center"/>
        <w:rPr>
          <w:rFonts w:ascii="Times New Roman" w:hAnsi="Times New Roman" w:cs="B Nazanin"/>
          <w:b/>
          <w:bCs/>
          <w:sz w:val="32"/>
          <w:szCs w:val="32"/>
        </w:rPr>
      </w:pPr>
      <w:r w:rsidRPr="003E4CEB">
        <w:rPr>
          <w:rFonts w:ascii="Times New Roman" w:hAnsi="Times New Roman" w:cs="B Nazanin"/>
          <w:b/>
          <w:bCs/>
          <w:noProof/>
          <w:sz w:val="32"/>
          <w:szCs w:val="32"/>
          <w:rtl/>
        </w:rPr>
        <w:drawing>
          <wp:inline distT="0" distB="0" distL="0" distR="0" wp14:anchorId="04FBAC36" wp14:editId="460A42AC">
            <wp:extent cx="4333240" cy="2057400"/>
            <wp:effectExtent l="19050" t="0" r="0" b="0"/>
            <wp:docPr id="19" name="Picture 7" descr="E:\besm\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besm\063.jpg"/>
                    <pic:cNvPicPr>
                      <a:picLocks noChangeAspect="1" noChangeArrowheads="1"/>
                    </pic:cNvPicPr>
                  </pic:nvPicPr>
                  <pic:blipFill>
                    <a:blip r:embed="rId9" cstate="print"/>
                    <a:srcRect/>
                    <a:stretch>
                      <a:fillRect/>
                    </a:stretch>
                  </pic:blipFill>
                  <pic:spPr bwMode="auto">
                    <a:xfrm>
                      <a:off x="0" y="0"/>
                      <a:ext cx="4333240" cy="2057400"/>
                    </a:xfrm>
                    <a:prstGeom prst="rect">
                      <a:avLst/>
                    </a:prstGeom>
                    <a:noFill/>
                    <a:ln w="9525">
                      <a:noFill/>
                      <a:miter lim="800000"/>
                      <a:headEnd/>
                      <a:tailEnd/>
                    </a:ln>
                  </pic:spPr>
                </pic:pic>
              </a:graphicData>
            </a:graphic>
          </wp:inline>
        </w:drawing>
      </w:r>
    </w:p>
    <w:p w:rsidR="0090607D" w:rsidRPr="003E4CEB" w:rsidRDefault="0090607D" w:rsidP="0090607D">
      <w:pPr>
        <w:bidi/>
        <w:spacing w:after="0" w:line="216" w:lineRule="auto"/>
        <w:jc w:val="center"/>
        <w:rPr>
          <w:rFonts w:ascii="Times New Roman" w:hAnsi="Times New Roman" w:cs="B Nazanin"/>
          <w:b/>
          <w:bCs/>
          <w:sz w:val="32"/>
          <w:szCs w:val="32"/>
        </w:rPr>
      </w:pPr>
    </w:p>
    <w:p w:rsidR="0090607D" w:rsidRPr="003E4CEB" w:rsidRDefault="0090607D" w:rsidP="0090607D">
      <w:pPr>
        <w:bidi/>
        <w:spacing w:after="0" w:line="216" w:lineRule="auto"/>
        <w:jc w:val="center"/>
        <w:rPr>
          <w:rFonts w:ascii="Times New Roman" w:hAnsi="Times New Roman" w:cs="B Nazanin"/>
          <w:b/>
          <w:bCs/>
          <w:sz w:val="32"/>
          <w:szCs w:val="32"/>
        </w:rPr>
      </w:pPr>
    </w:p>
    <w:p w:rsidR="0090607D" w:rsidRPr="003E4CEB" w:rsidRDefault="0090607D" w:rsidP="0090607D">
      <w:pPr>
        <w:bidi/>
        <w:spacing w:after="0" w:line="216" w:lineRule="auto"/>
        <w:jc w:val="center"/>
        <w:rPr>
          <w:rFonts w:ascii="Times New Roman" w:hAnsi="Times New Roman" w:cs="B Nazanin"/>
          <w:b/>
          <w:bCs/>
          <w:sz w:val="32"/>
          <w:szCs w:val="32"/>
        </w:rPr>
      </w:pPr>
    </w:p>
    <w:p w:rsidR="0090607D" w:rsidRPr="003E4CEB" w:rsidRDefault="0090607D" w:rsidP="0090607D">
      <w:pPr>
        <w:bidi/>
        <w:spacing w:after="0" w:line="216" w:lineRule="auto"/>
        <w:jc w:val="center"/>
        <w:rPr>
          <w:rFonts w:ascii="Times New Roman" w:hAnsi="Times New Roman" w:cs="B Nazanin"/>
          <w:b/>
          <w:bCs/>
          <w:sz w:val="32"/>
          <w:szCs w:val="32"/>
        </w:rPr>
      </w:pPr>
    </w:p>
    <w:p w:rsidR="0090607D" w:rsidRPr="003E4CEB" w:rsidRDefault="0090607D" w:rsidP="0090607D">
      <w:pPr>
        <w:bidi/>
        <w:spacing w:after="0" w:line="216" w:lineRule="auto"/>
        <w:jc w:val="center"/>
        <w:rPr>
          <w:rFonts w:ascii="Times New Roman" w:hAnsi="Times New Roman" w:cs="B Nazanin"/>
          <w:b/>
          <w:bCs/>
          <w:sz w:val="32"/>
          <w:szCs w:val="32"/>
        </w:rPr>
      </w:pPr>
    </w:p>
    <w:p w:rsidR="0090607D" w:rsidRPr="003E4CEB" w:rsidRDefault="0090607D" w:rsidP="0090607D">
      <w:pPr>
        <w:bidi/>
        <w:spacing w:after="0" w:line="216" w:lineRule="auto"/>
        <w:jc w:val="center"/>
        <w:rPr>
          <w:rFonts w:ascii="Times New Roman" w:hAnsi="Times New Roman" w:cs="B Nazanin"/>
          <w:b/>
          <w:bCs/>
          <w:sz w:val="32"/>
          <w:szCs w:val="32"/>
        </w:rPr>
      </w:pPr>
    </w:p>
    <w:p w:rsidR="0090607D" w:rsidRPr="003E4CEB" w:rsidRDefault="0090607D" w:rsidP="0090607D">
      <w:pPr>
        <w:bidi/>
        <w:spacing w:after="0" w:line="216" w:lineRule="auto"/>
        <w:jc w:val="center"/>
        <w:rPr>
          <w:rFonts w:ascii="Times New Roman" w:hAnsi="Times New Roman" w:cs="B Nazanin"/>
          <w:b/>
          <w:bCs/>
          <w:sz w:val="32"/>
          <w:szCs w:val="32"/>
        </w:rPr>
      </w:pPr>
    </w:p>
    <w:p w:rsidR="0090607D" w:rsidRPr="003E4CEB" w:rsidRDefault="0090607D" w:rsidP="0090607D">
      <w:pPr>
        <w:bidi/>
        <w:spacing w:after="0" w:line="216" w:lineRule="auto"/>
        <w:jc w:val="center"/>
        <w:rPr>
          <w:rFonts w:ascii="Times New Roman" w:hAnsi="Times New Roman" w:cs="B Nazanin"/>
          <w:b/>
          <w:bCs/>
          <w:sz w:val="32"/>
          <w:szCs w:val="32"/>
        </w:rPr>
      </w:pPr>
    </w:p>
    <w:p w:rsidR="0090607D" w:rsidRPr="003E4CEB" w:rsidRDefault="0090607D" w:rsidP="0090607D">
      <w:pPr>
        <w:bidi/>
        <w:spacing w:after="0" w:line="216" w:lineRule="auto"/>
        <w:jc w:val="center"/>
        <w:rPr>
          <w:rFonts w:ascii="Times New Roman" w:hAnsi="Times New Roman" w:cs="B Nazanin"/>
          <w:b/>
          <w:bCs/>
          <w:sz w:val="32"/>
          <w:szCs w:val="32"/>
        </w:rPr>
      </w:pPr>
    </w:p>
    <w:p w:rsidR="0090607D" w:rsidRPr="003E4CEB" w:rsidRDefault="0090607D" w:rsidP="0090607D">
      <w:pPr>
        <w:bidi/>
        <w:spacing w:after="0" w:line="216" w:lineRule="auto"/>
        <w:jc w:val="center"/>
        <w:rPr>
          <w:rFonts w:ascii="Times New Roman" w:hAnsi="Times New Roman" w:cs="B Nazanin"/>
          <w:b/>
          <w:bCs/>
          <w:sz w:val="32"/>
          <w:szCs w:val="32"/>
        </w:rPr>
      </w:pPr>
    </w:p>
    <w:p w:rsidR="0090607D" w:rsidRPr="003E4CEB" w:rsidRDefault="0090607D" w:rsidP="0090607D">
      <w:pPr>
        <w:bidi/>
        <w:spacing w:after="0" w:line="216" w:lineRule="auto"/>
        <w:jc w:val="center"/>
        <w:rPr>
          <w:rFonts w:ascii="Times New Roman" w:hAnsi="Times New Roman" w:cs="B Nazanin"/>
          <w:b/>
          <w:bCs/>
          <w:sz w:val="32"/>
          <w:szCs w:val="32"/>
        </w:rPr>
      </w:pPr>
    </w:p>
    <w:p w:rsidR="0090607D" w:rsidRPr="003E4CEB" w:rsidRDefault="0090607D" w:rsidP="0090607D">
      <w:pPr>
        <w:bidi/>
        <w:spacing w:after="0" w:line="216" w:lineRule="auto"/>
        <w:jc w:val="center"/>
        <w:rPr>
          <w:rFonts w:ascii="Times New Roman" w:hAnsi="Times New Roman" w:cs="B Nazanin"/>
          <w:b/>
          <w:bCs/>
          <w:sz w:val="32"/>
          <w:szCs w:val="32"/>
        </w:rPr>
      </w:pPr>
    </w:p>
    <w:p w:rsidR="0090607D" w:rsidRPr="003E4CEB" w:rsidRDefault="0090607D" w:rsidP="0090607D">
      <w:pPr>
        <w:bidi/>
        <w:spacing w:after="0" w:line="216" w:lineRule="auto"/>
        <w:jc w:val="center"/>
        <w:rPr>
          <w:rFonts w:ascii="Times New Roman" w:hAnsi="Times New Roman" w:cs="B Nazanin"/>
          <w:b/>
          <w:bCs/>
          <w:sz w:val="32"/>
          <w:szCs w:val="32"/>
        </w:rPr>
      </w:pPr>
    </w:p>
    <w:p w:rsidR="0090607D" w:rsidRPr="003E4CEB" w:rsidRDefault="0090607D" w:rsidP="0090607D">
      <w:pPr>
        <w:bidi/>
        <w:spacing w:after="0" w:line="216" w:lineRule="auto"/>
        <w:jc w:val="center"/>
        <w:rPr>
          <w:rFonts w:ascii="Times New Roman" w:hAnsi="Times New Roman" w:cs="B Nazanin"/>
          <w:b/>
          <w:bCs/>
          <w:sz w:val="32"/>
          <w:szCs w:val="32"/>
        </w:rPr>
      </w:pPr>
    </w:p>
    <w:p w:rsidR="0090607D" w:rsidRPr="003E4CEB" w:rsidRDefault="0090607D" w:rsidP="0090607D">
      <w:pPr>
        <w:bidi/>
        <w:spacing w:after="0" w:line="216" w:lineRule="auto"/>
        <w:jc w:val="center"/>
        <w:rPr>
          <w:rFonts w:ascii="Times New Roman" w:hAnsi="Times New Roman" w:cs="B Nazanin"/>
          <w:b/>
          <w:bCs/>
          <w:sz w:val="32"/>
          <w:szCs w:val="32"/>
        </w:rPr>
      </w:pPr>
    </w:p>
    <w:p w:rsidR="0090607D" w:rsidRPr="003E4CEB" w:rsidRDefault="0090607D" w:rsidP="0090607D">
      <w:pPr>
        <w:bidi/>
        <w:spacing w:after="0" w:line="216" w:lineRule="auto"/>
        <w:jc w:val="center"/>
        <w:rPr>
          <w:rFonts w:ascii="Times New Roman" w:hAnsi="Times New Roman" w:cs="B Nazanin"/>
          <w:b/>
          <w:bCs/>
          <w:sz w:val="32"/>
          <w:szCs w:val="32"/>
        </w:rPr>
      </w:pPr>
    </w:p>
    <w:p w:rsidR="0090607D" w:rsidRPr="003E4CEB" w:rsidRDefault="0090607D" w:rsidP="0090607D">
      <w:pPr>
        <w:bidi/>
        <w:spacing w:after="0" w:line="216" w:lineRule="auto"/>
        <w:jc w:val="center"/>
        <w:rPr>
          <w:rFonts w:ascii="Times New Roman" w:hAnsi="Times New Roman" w:cs="B Nazanin"/>
          <w:b/>
          <w:bCs/>
          <w:sz w:val="32"/>
          <w:szCs w:val="32"/>
        </w:rPr>
      </w:pPr>
    </w:p>
    <w:p w:rsidR="0090607D" w:rsidRPr="003E4CEB" w:rsidRDefault="0090607D" w:rsidP="0090607D">
      <w:pPr>
        <w:bidi/>
        <w:spacing w:after="0" w:line="216" w:lineRule="auto"/>
        <w:jc w:val="center"/>
        <w:rPr>
          <w:rFonts w:ascii="Times New Roman" w:hAnsi="Times New Roman" w:cs="B Nazanin"/>
          <w:b/>
          <w:bCs/>
          <w:sz w:val="32"/>
          <w:szCs w:val="32"/>
        </w:rPr>
      </w:pPr>
    </w:p>
    <w:p w:rsidR="0090607D" w:rsidRPr="003E4CEB" w:rsidRDefault="0090607D" w:rsidP="0090607D">
      <w:pPr>
        <w:bidi/>
        <w:spacing w:after="0" w:line="216" w:lineRule="auto"/>
        <w:jc w:val="center"/>
        <w:rPr>
          <w:rFonts w:ascii="Times New Roman" w:hAnsi="Times New Roman" w:cs="B Nazanin"/>
          <w:b/>
          <w:bCs/>
          <w:sz w:val="32"/>
          <w:szCs w:val="32"/>
        </w:rPr>
      </w:pPr>
    </w:p>
    <w:p w:rsidR="0090607D" w:rsidRPr="003E4CEB" w:rsidRDefault="0090607D" w:rsidP="0090607D">
      <w:pPr>
        <w:bidi/>
        <w:spacing w:after="0" w:line="216" w:lineRule="auto"/>
        <w:jc w:val="center"/>
        <w:rPr>
          <w:rFonts w:ascii="Times New Roman" w:hAnsi="Times New Roman" w:cs="B Nazanin"/>
          <w:b/>
          <w:bCs/>
          <w:sz w:val="32"/>
          <w:szCs w:val="32"/>
        </w:rPr>
      </w:pPr>
    </w:p>
    <w:p w:rsidR="0090607D" w:rsidRPr="003E4CEB" w:rsidRDefault="0090607D" w:rsidP="0090607D">
      <w:pPr>
        <w:bidi/>
        <w:spacing w:after="0" w:line="216" w:lineRule="auto"/>
        <w:jc w:val="center"/>
        <w:rPr>
          <w:rFonts w:ascii="Times New Roman" w:hAnsi="Times New Roman" w:cs="B Nazanin"/>
          <w:b/>
          <w:bCs/>
          <w:sz w:val="32"/>
          <w:szCs w:val="32"/>
        </w:rPr>
      </w:pPr>
    </w:p>
    <w:p w:rsidR="0090607D" w:rsidRPr="003E4CEB" w:rsidRDefault="0090607D" w:rsidP="0090607D">
      <w:pPr>
        <w:bidi/>
        <w:spacing w:after="0" w:line="216" w:lineRule="auto"/>
        <w:jc w:val="center"/>
        <w:rPr>
          <w:rFonts w:ascii="Times New Roman" w:hAnsi="Times New Roman" w:cs="B Nazanin"/>
          <w:b/>
          <w:bCs/>
          <w:sz w:val="32"/>
          <w:szCs w:val="32"/>
        </w:rPr>
      </w:pPr>
    </w:p>
    <w:p w:rsidR="0090607D" w:rsidRPr="003E4CEB" w:rsidRDefault="0090607D" w:rsidP="00B67468">
      <w:pPr>
        <w:bidi/>
        <w:spacing w:after="0" w:line="204" w:lineRule="auto"/>
        <w:jc w:val="center"/>
        <w:rPr>
          <w:rFonts w:ascii="Times New Roman" w:hAnsi="Times New Roman" w:cs="B Nazanin"/>
          <w:b/>
          <w:bCs/>
          <w:sz w:val="32"/>
          <w:szCs w:val="32"/>
        </w:rPr>
      </w:pPr>
      <w:r w:rsidRPr="003E4CEB">
        <w:rPr>
          <w:rFonts w:ascii="Times New Roman" w:hAnsi="Times New Roman" w:cs="B Nazanin"/>
          <w:b/>
          <w:bCs/>
          <w:noProof/>
          <w:sz w:val="32"/>
          <w:szCs w:val="32"/>
          <w:rtl/>
        </w:rPr>
        <w:lastRenderedPageBreak/>
        <w:drawing>
          <wp:inline distT="0" distB="0" distL="0" distR="0" wp14:anchorId="12AC9D06" wp14:editId="0310AF2C">
            <wp:extent cx="1073150" cy="1162685"/>
            <wp:effectExtent l="19050" t="0" r="0" b="0"/>
            <wp:docPr id="20" name="Picture 32"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apture"/>
                    <pic:cNvPicPr>
                      <a:picLocks noChangeAspect="1" noChangeArrowheads="1"/>
                    </pic:cNvPicPr>
                  </pic:nvPicPr>
                  <pic:blipFill>
                    <a:blip r:embed="rId10"/>
                    <a:srcRect/>
                    <a:stretch>
                      <a:fillRect/>
                    </a:stretch>
                  </pic:blipFill>
                  <pic:spPr bwMode="auto">
                    <a:xfrm>
                      <a:off x="0" y="0"/>
                      <a:ext cx="1073150" cy="1162685"/>
                    </a:xfrm>
                    <a:prstGeom prst="rect">
                      <a:avLst/>
                    </a:prstGeom>
                    <a:noFill/>
                    <a:ln w="9525">
                      <a:noFill/>
                      <a:miter lim="800000"/>
                      <a:headEnd/>
                      <a:tailEnd/>
                    </a:ln>
                  </pic:spPr>
                </pic:pic>
              </a:graphicData>
            </a:graphic>
          </wp:inline>
        </w:drawing>
      </w:r>
    </w:p>
    <w:p w:rsidR="003C05BC" w:rsidRPr="003E4CEB" w:rsidRDefault="003C05BC" w:rsidP="00B67468">
      <w:pPr>
        <w:bidi/>
        <w:spacing w:after="0" w:line="204" w:lineRule="auto"/>
        <w:jc w:val="center"/>
        <w:rPr>
          <w:rFonts w:ascii="Times New Roman" w:hAnsi="Times New Roman"/>
          <w:rtl/>
        </w:rPr>
      </w:pPr>
      <w:r w:rsidRPr="003E4CEB">
        <w:rPr>
          <w:rFonts w:ascii="Times New Roman" w:hAnsi="Times New Roman" w:cs="B Nazanin" w:hint="cs"/>
          <w:b/>
          <w:bCs/>
          <w:sz w:val="32"/>
          <w:szCs w:val="32"/>
          <w:rtl/>
        </w:rPr>
        <w:t>دانشگاه علوم پزشکی و خدمات بهداشتی درمانی استان اردبیل</w:t>
      </w:r>
    </w:p>
    <w:p w:rsidR="003C05BC" w:rsidRPr="003E4CEB" w:rsidRDefault="003C05BC" w:rsidP="00B67468">
      <w:pPr>
        <w:bidi/>
        <w:spacing w:after="0" w:line="204" w:lineRule="auto"/>
        <w:jc w:val="center"/>
        <w:rPr>
          <w:rFonts w:ascii="Times New Roman" w:hAnsi="Times New Roman" w:cs="B Nazanin"/>
          <w:b/>
          <w:bCs/>
          <w:sz w:val="28"/>
          <w:rtl/>
        </w:rPr>
      </w:pPr>
      <w:r w:rsidRPr="003E4CEB">
        <w:rPr>
          <w:rFonts w:ascii="Times New Roman" w:hAnsi="Times New Roman" w:cs="B Nazanin" w:hint="cs"/>
          <w:b/>
          <w:bCs/>
          <w:rtl/>
        </w:rPr>
        <w:t>دانشکده پزشکی</w:t>
      </w:r>
    </w:p>
    <w:p w:rsidR="003C05BC" w:rsidRPr="003E4CEB" w:rsidRDefault="003C05BC" w:rsidP="00B67468">
      <w:pPr>
        <w:bidi/>
        <w:spacing w:after="0" w:line="204" w:lineRule="auto"/>
        <w:jc w:val="center"/>
        <w:rPr>
          <w:rFonts w:ascii="Times New Roman" w:hAnsi="Times New Roman" w:cs="B Nazanin"/>
          <w:b/>
          <w:bCs/>
          <w:rtl/>
        </w:rPr>
      </w:pPr>
    </w:p>
    <w:p w:rsidR="003C05BC" w:rsidRPr="003E4CEB" w:rsidRDefault="003C05BC" w:rsidP="00B67468">
      <w:pPr>
        <w:bidi/>
        <w:spacing w:after="0" w:line="204" w:lineRule="auto"/>
        <w:jc w:val="center"/>
        <w:rPr>
          <w:rFonts w:ascii="Times New Roman" w:hAnsi="Times New Roman" w:cs="B Nazanin"/>
          <w:b/>
          <w:bCs/>
          <w:rtl/>
        </w:rPr>
      </w:pPr>
      <w:r w:rsidRPr="003E4CEB">
        <w:rPr>
          <w:rFonts w:ascii="Times New Roman" w:hAnsi="Times New Roman" w:cs="B Nazanin" w:hint="cs"/>
          <w:b/>
          <w:bCs/>
          <w:rtl/>
        </w:rPr>
        <w:t>پایان‌نامه پژوهشی برای دریافت درجه دکترای حرفه‌ای در رشته پزشکی</w:t>
      </w:r>
    </w:p>
    <w:p w:rsidR="003C05BC" w:rsidRPr="003E4CEB" w:rsidRDefault="003C05BC" w:rsidP="00B67468">
      <w:pPr>
        <w:bidi/>
        <w:spacing w:after="0" w:line="204" w:lineRule="auto"/>
        <w:jc w:val="center"/>
        <w:rPr>
          <w:rFonts w:ascii="Times New Roman" w:hAnsi="Times New Roman" w:cs="B Traffic"/>
          <w:sz w:val="32"/>
          <w:szCs w:val="32"/>
        </w:rPr>
      </w:pPr>
    </w:p>
    <w:p w:rsidR="003C05BC" w:rsidRPr="003E4CEB" w:rsidRDefault="003C05BC" w:rsidP="00B67468">
      <w:pPr>
        <w:bidi/>
        <w:spacing w:after="0" w:line="204" w:lineRule="auto"/>
        <w:jc w:val="center"/>
        <w:rPr>
          <w:rFonts w:ascii="Times New Roman" w:hAnsi="Times New Roman" w:cs="B Traffic"/>
          <w:b/>
          <w:bCs/>
          <w:sz w:val="32"/>
          <w:szCs w:val="32"/>
          <w:rtl/>
        </w:rPr>
      </w:pPr>
      <w:r w:rsidRPr="003E4CEB">
        <w:rPr>
          <w:rFonts w:ascii="Times New Roman" w:hAnsi="Times New Roman" w:cs="B Traffic" w:hint="cs"/>
          <w:b/>
          <w:bCs/>
          <w:sz w:val="32"/>
          <w:szCs w:val="32"/>
          <w:rtl/>
        </w:rPr>
        <w:t xml:space="preserve">عنوان: </w:t>
      </w:r>
    </w:p>
    <w:p w:rsidR="003C05BC" w:rsidRPr="003E4CEB" w:rsidRDefault="003C05BC" w:rsidP="00B67468">
      <w:pPr>
        <w:bidi/>
        <w:spacing w:after="0" w:line="204" w:lineRule="auto"/>
        <w:jc w:val="center"/>
        <w:rPr>
          <w:rFonts w:ascii="Times New Roman" w:hAnsi="Times New Roman" w:cs="B Traffic"/>
          <w:b/>
          <w:bCs/>
          <w:sz w:val="44"/>
          <w:szCs w:val="44"/>
          <w:rtl/>
          <w:lang w:bidi="fa-IR"/>
        </w:rPr>
      </w:pPr>
      <w:r w:rsidRPr="003E4CEB">
        <w:rPr>
          <w:rFonts w:ascii="Times New Roman" w:hAnsi="Times New Roman" w:cs="B Traffic" w:hint="cs"/>
          <w:b/>
          <w:bCs/>
          <w:sz w:val="44"/>
          <w:szCs w:val="44"/>
          <w:rtl/>
          <w:lang w:bidi="fa-IR"/>
        </w:rPr>
        <w:t>بررسی اثربخشی دوز پایین کتامین و</w:t>
      </w:r>
      <w:r w:rsidRPr="003E4CEB">
        <w:rPr>
          <w:rFonts w:ascii="Times New Roman" w:hAnsi="Times New Roman" w:cs="B Traffic" w:hint="cs"/>
          <w:b/>
          <w:bCs/>
          <w:color w:val="000000"/>
          <w:sz w:val="44"/>
          <w:szCs w:val="44"/>
          <w:rtl/>
          <w:lang w:bidi="fa-IR"/>
        </w:rPr>
        <w:t xml:space="preserve"> </w:t>
      </w:r>
      <w:r w:rsidRPr="003E4CEB">
        <w:rPr>
          <w:rFonts w:ascii="Times New Roman" w:hAnsi="Times New Roman" w:cs="B Traffic"/>
          <w:b/>
          <w:bCs/>
          <w:color w:val="000000"/>
          <w:sz w:val="44"/>
          <w:szCs w:val="44"/>
          <w:rtl/>
          <w:lang w:bidi="fa-IR"/>
        </w:rPr>
        <w:t>پروپوفول</w:t>
      </w:r>
      <w:r w:rsidRPr="003E4CEB">
        <w:rPr>
          <w:rFonts w:ascii="Times New Roman" w:hAnsi="Times New Roman" w:cs="B Traffic"/>
          <w:b/>
          <w:bCs/>
          <w:color w:val="FF0000"/>
          <w:sz w:val="44"/>
          <w:szCs w:val="44"/>
          <w:lang w:bidi="fa-IR"/>
        </w:rPr>
        <w:t xml:space="preserve"> </w:t>
      </w:r>
      <w:r w:rsidRPr="003E4CEB">
        <w:rPr>
          <w:rFonts w:ascii="Times New Roman" w:hAnsi="Times New Roman" w:cs="B Traffic" w:hint="cs"/>
          <w:b/>
          <w:bCs/>
          <w:sz w:val="44"/>
          <w:szCs w:val="44"/>
          <w:rtl/>
          <w:lang w:bidi="fa-IR"/>
        </w:rPr>
        <w:t>در پیشگیری از لرز بیماران در عمل سزارین به روش بی‌حسی</w:t>
      </w:r>
      <w:r w:rsidRPr="003E4CEB">
        <w:rPr>
          <w:rFonts w:ascii="Times New Roman" w:hAnsi="Times New Roman" w:cs="B Traffic"/>
          <w:b/>
          <w:bCs/>
          <w:sz w:val="44"/>
          <w:szCs w:val="44"/>
          <w:lang w:bidi="fa-IR"/>
        </w:rPr>
        <w:t xml:space="preserve"> </w:t>
      </w:r>
      <w:r w:rsidRPr="003E4CEB">
        <w:rPr>
          <w:rFonts w:ascii="Times New Roman" w:hAnsi="Times New Roman" w:cs="B Traffic" w:hint="cs"/>
          <w:b/>
          <w:bCs/>
          <w:sz w:val="44"/>
          <w:szCs w:val="44"/>
          <w:rtl/>
          <w:lang w:bidi="fa-IR"/>
        </w:rPr>
        <w:t>نخاعی</w:t>
      </w:r>
    </w:p>
    <w:p w:rsidR="00B67468" w:rsidRPr="003E4CEB" w:rsidRDefault="00B67468" w:rsidP="00B67468">
      <w:pPr>
        <w:bidi/>
        <w:spacing w:after="0" w:line="204" w:lineRule="auto"/>
        <w:jc w:val="center"/>
        <w:rPr>
          <w:rFonts w:ascii="Times New Roman" w:eastAsia="Times New Roman" w:hAnsi="Times New Roman" w:cs="B Traffic"/>
          <w:b/>
          <w:bCs/>
          <w:rtl/>
        </w:rPr>
      </w:pPr>
    </w:p>
    <w:p w:rsidR="003C05BC" w:rsidRPr="003E4CEB" w:rsidRDefault="003C05BC" w:rsidP="00B67468">
      <w:pPr>
        <w:bidi/>
        <w:spacing w:after="0" w:line="204" w:lineRule="auto"/>
        <w:jc w:val="center"/>
        <w:rPr>
          <w:rFonts w:ascii="Times New Roman" w:hAnsi="Times New Roman" w:cs="B Traffic"/>
          <w:b/>
          <w:bCs/>
          <w:sz w:val="32"/>
          <w:szCs w:val="32"/>
        </w:rPr>
      </w:pPr>
      <w:r w:rsidRPr="003E4CEB">
        <w:rPr>
          <w:rFonts w:ascii="Times New Roman" w:hAnsi="Times New Roman" w:cs="B Traffic" w:hint="cs"/>
          <w:b/>
          <w:bCs/>
          <w:sz w:val="32"/>
          <w:szCs w:val="32"/>
          <w:rtl/>
        </w:rPr>
        <w:t xml:space="preserve">اساتید راهنما: </w:t>
      </w:r>
    </w:p>
    <w:p w:rsidR="003C05BC" w:rsidRPr="003E4CEB" w:rsidRDefault="003C05BC" w:rsidP="00B67468">
      <w:pPr>
        <w:tabs>
          <w:tab w:val="left" w:pos="2586"/>
          <w:tab w:val="center" w:pos="4680"/>
        </w:tabs>
        <w:bidi/>
        <w:spacing w:after="0" w:line="204" w:lineRule="auto"/>
        <w:jc w:val="center"/>
        <w:rPr>
          <w:rFonts w:ascii="Times New Roman" w:hAnsi="Times New Roman" w:cs="B Traffic"/>
          <w:sz w:val="36"/>
          <w:szCs w:val="36"/>
          <w:rtl/>
          <w:lang w:bidi="fa-IR"/>
        </w:rPr>
      </w:pPr>
      <w:r w:rsidRPr="003E4CEB">
        <w:rPr>
          <w:rFonts w:ascii="Times New Roman" w:hAnsi="Times New Roman" w:cs="B Traffic" w:hint="cs"/>
          <w:i/>
          <w:iCs/>
          <w:sz w:val="36"/>
          <w:szCs w:val="36"/>
          <w:rtl/>
        </w:rPr>
        <w:t xml:space="preserve">دکتر </w:t>
      </w:r>
      <w:r w:rsidRPr="003E4CEB">
        <w:rPr>
          <w:rFonts w:ascii="Times New Roman" w:hAnsi="Times New Roman" w:cs="B Traffic" w:hint="cs"/>
          <w:sz w:val="36"/>
          <w:szCs w:val="36"/>
          <w:rtl/>
          <w:lang w:bidi="fa-IR"/>
        </w:rPr>
        <w:t>احمد قاضی</w:t>
      </w:r>
    </w:p>
    <w:p w:rsidR="003C05BC" w:rsidRPr="003E4CEB" w:rsidRDefault="003C05BC" w:rsidP="00B67468">
      <w:pPr>
        <w:tabs>
          <w:tab w:val="left" w:pos="2586"/>
          <w:tab w:val="center" w:pos="4680"/>
        </w:tabs>
        <w:bidi/>
        <w:spacing w:after="0" w:line="204" w:lineRule="auto"/>
        <w:jc w:val="center"/>
        <w:rPr>
          <w:rFonts w:ascii="Times New Roman" w:hAnsi="Times New Roman" w:cs="B Traffic"/>
          <w:sz w:val="36"/>
          <w:szCs w:val="36"/>
          <w:rtl/>
          <w:lang w:bidi="fa-IR"/>
        </w:rPr>
      </w:pPr>
      <w:r w:rsidRPr="003E4CEB">
        <w:rPr>
          <w:rFonts w:ascii="Times New Roman" w:hAnsi="Times New Roman" w:cs="B Traffic" w:hint="cs"/>
          <w:sz w:val="36"/>
          <w:szCs w:val="36"/>
          <w:rtl/>
          <w:lang w:bidi="fa-IR"/>
        </w:rPr>
        <w:t>دکتر خاطره عیسی زاده فر</w:t>
      </w:r>
    </w:p>
    <w:p w:rsidR="00B67468" w:rsidRPr="003E4CEB" w:rsidRDefault="00B67468" w:rsidP="00B67468">
      <w:pPr>
        <w:tabs>
          <w:tab w:val="left" w:pos="2586"/>
          <w:tab w:val="center" w:pos="4680"/>
        </w:tabs>
        <w:bidi/>
        <w:spacing w:after="0" w:line="204" w:lineRule="auto"/>
        <w:jc w:val="center"/>
        <w:rPr>
          <w:rFonts w:ascii="Times New Roman" w:hAnsi="Times New Roman" w:cs="B Traffic"/>
          <w:sz w:val="20"/>
          <w:szCs w:val="20"/>
          <w:rtl/>
        </w:rPr>
      </w:pPr>
    </w:p>
    <w:p w:rsidR="003C05BC" w:rsidRPr="003E4CEB" w:rsidRDefault="003C05BC" w:rsidP="00B67468">
      <w:pPr>
        <w:bidi/>
        <w:spacing w:after="0" w:line="204" w:lineRule="auto"/>
        <w:jc w:val="center"/>
        <w:rPr>
          <w:rFonts w:ascii="Times New Roman" w:hAnsi="Times New Roman" w:cs="B Traffic"/>
          <w:b/>
          <w:bCs/>
          <w:sz w:val="32"/>
          <w:szCs w:val="32"/>
          <w:rtl/>
        </w:rPr>
      </w:pPr>
      <w:r w:rsidRPr="003E4CEB">
        <w:rPr>
          <w:rFonts w:ascii="Times New Roman" w:hAnsi="Times New Roman" w:cs="B Traffic" w:hint="cs"/>
          <w:b/>
          <w:bCs/>
          <w:sz w:val="32"/>
          <w:szCs w:val="32"/>
          <w:rtl/>
        </w:rPr>
        <w:t xml:space="preserve">استاد مشاور: </w:t>
      </w:r>
    </w:p>
    <w:p w:rsidR="003C05BC" w:rsidRPr="003E4CEB" w:rsidRDefault="003C05BC" w:rsidP="00B67468">
      <w:pPr>
        <w:bidi/>
        <w:spacing w:after="0" w:line="204" w:lineRule="auto"/>
        <w:jc w:val="center"/>
        <w:rPr>
          <w:rFonts w:ascii="Times New Roman" w:hAnsi="Times New Roman" w:cs="B Traffic"/>
          <w:sz w:val="36"/>
          <w:szCs w:val="36"/>
          <w:rtl/>
        </w:rPr>
      </w:pPr>
      <w:r w:rsidRPr="003E4CEB">
        <w:rPr>
          <w:rFonts w:ascii="Times New Roman" w:hAnsi="Times New Roman" w:cs="B Traffic" w:hint="cs"/>
          <w:sz w:val="36"/>
          <w:szCs w:val="36"/>
          <w:rtl/>
        </w:rPr>
        <w:t>دکتر مسعود انتظاری اصل</w:t>
      </w:r>
    </w:p>
    <w:p w:rsidR="00B67468" w:rsidRPr="003E4CEB" w:rsidRDefault="00B67468" w:rsidP="00B67468">
      <w:pPr>
        <w:bidi/>
        <w:spacing w:after="0" w:line="204" w:lineRule="auto"/>
        <w:jc w:val="center"/>
        <w:rPr>
          <w:rFonts w:ascii="Times New Roman" w:hAnsi="Times New Roman" w:cs="B Traffic"/>
          <w:rtl/>
        </w:rPr>
      </w:pPr>
    </w:p>
    <w:p w:rsidR="003C05BC" w:rsidRPr="003E4CEB" w:rsidRDefault="003C05BC" w:rsidP="00B67468">
      <w:pPr>
        <w:bidi/>
        <w:spacing w:after="0" w:line="204" w:lineRule="auto"/>
        <w:jc w:val="center"/>
        <w:rPr>
          <w:rFonts w:ascii="Times New Roman" w:hAnsi="Times New Roman" w:cs="B Traffic"/>
          <w:b/>
          <w:bCs/>
          <w:sz w:val="32"/>
          <w:szCs w:val="32"/>
          <w:rtl/>
        </w:rPr>
      </w:pPr>
      <w:r w:rsidRPr="003E4CEB">
        <w:rPr>
          <w:rFonts w:ascii="Times New Roman" w:hAnsi="Times New Roman" w:cs="B Traffic" w:hint="cs"/>
          <w:b/>
          <w:bCs/>
          <w:sz w:val="32"/>
          <w:szCs w:val="32"/>
          <w:rtl/>
        </w:rPr>
        <w:t xml:space="preserve">نگارش: </w:t>
      </w:r>
    </w:p>
    <w:p w:rsidR="003C05BC" w:rsidRPr="003E4CEB" w:rsidRDefault="003C05BC" w:rsidP="00B67468">
      <w:pPr>
        <w:bidi/>
        <w:spacing w:after="0" w:line="204" w:lineRule="auto"/>
        <w:jc w:val="center"/>
        <w:rPr>
          <w:rFonts w:ascii="Times New Roman" w:hAnsi="Times New Roman" w:cs="B Traffic"/>
          <w:sz w:val="36"/>
          <w:szCs w:val="36"/>
          <w:rtl/>
        </w:rPr>
      </w:pPr>
      <w:r w:rsidRPr="003E4CEB">
        <w:rPr>
          <w:rFonts w:ascii="Times New Roman" w:hAnsi="Times New Roman" w:cs="B Traffic" w:hint="cs"/>
          <w:sz w:val="36"/>
          <w:szCs w:val="36"/>
          <w:rtl/>
        </w:rPr>
        <w:t>فائزه جاویدنیا</w:t>
      </w:r>
    </w:p>
    <w:p w:rsidR="00B67468" w:rsidRPr="003E4CEB" w:rsidRDefault="00B67468" w:rsidP="00B67468">
      <w:pPr>
        <w:bidi/>
        <w:spacing w:after="0" w:line="204" w:lineRule="auto"/>
        <w:jc w:val="center"/>
        <w:rPr>
          <w:rFonts w:ascii="Times New Roman" w:hAnsi="Times New Roman" w:cs="B Traffic"/>
          <w:rtl/>
        </w:rPr>
      </w:pPr>
    </w:p>
    <w:p w:rsidR="003C05BC" w:rsidRPr="003E4CEB" w:rsidRDefault="00B67468" w:rsidP="00B67468">
      <w:pPr>
        <w:bidi/>
        <w:spacing w:after="0" w:line="204" w:lineRule="auto"/>
        <w:jc w:val="center"/>
        <w:rPr>
          <w:rFonts w:ascii="Times New Roman" w:hAnsi="Times New Roman" w:cs="B Traffic"/>
          <w:sz w:val="32"/>
          <w:szCs w:val="32"/>
          <w:rtl/>
        </w:rPr>
      </w:pPr>
      <w:r w:rsidRPr="003E4CEB">
        <w:rPr>
          <w:rFonts w:ascii="Times New Roman" w:hAnsi="Times New Roman" w:cs="B Traffic" w:hint="cs"/>
          <w:sz w:val="32"/>
          <w:szCs w:val="32"/>
          <w:rtl/>
        </w:rPr>
        <w:t xml:space="preserve">پاییز </w:t>
      </w:r>
      <w:r w:rsidR="003C05BC" w:rsidRPr="003E4CEB">
        <w:rPr>
          <w:rFonts w:ascii="Times New Roman" w:hAnsi="Times New Roman" w:cs="B Traffic" w:hint="cs"/>
          <w:sz w:val="32"/>
          <w:szCs w:val="32"/>
          <w:rtl/>
        </w:rPr>
        <w:t>98</w:t>
      </w:r>
    </w:p>
    <w:p w:rsidR="003C05BC" w:rsidRPr="003E4CEB" w:rsidRDefault="003C05BC" w:rsidP="00B67468">
      <w:pPr>
        <w:bidi/>
        <w:spacing w:after="0" w:line="204" w:lineRule="auto"/>
        <w:jc w:val="center"/>
        <w:rPr>
          <w:rFonts w:ascii="Times New Roman" w:hAnsi="Times New Roman" w:cs="B Traffic"/>
          <w:sz w:val="32"/>
          <w:szCs w:val="32"/>
          <w:rtl/>
        </w:rPr>
      </w:pPr>
      <w:r w:rsidRPr="003E4CEB">
        <w:rPr>
          <w:rFonts w:ascii="Times New Roman" w:hAnsi="Times New Roman" w:cs="B Traffic" w:hint="cs"/>
          <w:sz w:val="32"/>
          <w:szCs w:val="32"/>
          <w:rtl/>
        </w:rPr>
        <w:t>شماره‌ پایان‌نامه</w:t>
      </w:r>
    </w:p>
    <w:p w:rsidR="003422FC" w:rsidRPr="003E4CEB" w:rsidRDefault="003422FC" w:rsidP="00B67468">
      <w:pPr>
        <w:bidi/>
        <w:spacing w:after="0" w:line="204" w:lineRule="auto"/>
        <w:jc w:val="center"/>
        <w:rPr>
          <w:rFonts w:ascii="Times New Roman" w:hAnsi="Times New Roman" w:cs="B Traffic"/>
          <w:sz w:val="32"/>
          <w:szCs w:val="32"/>
          <w:rtl/>
        </w:rPr>
      </w:pPr>
      <w:r w:rsidRPr="003E4CEB">
        <w:rPr>
          <w:rFonts w:ascii="Times New Roman" w:hAnsi="Times New Roman" w:cs="B Traffic" w:hint="cs"/>
          <w:sz w:val="32"/>
          <w:szCs w:val="32"/>
          <w:rtl/>
        </w:rPr>
        <w:t>0755</w:t>
      </w:r>
    </w:p>
    <w:p w:rsidR="003C05BC" w:rsidRPr="003E4CEB" w:rsidRDefault="003A18AF" w:rsidP="00B67468">
      <w:pPr>
        <w:bidi/>
        <w:spacing w:after="0" w:line="204" w:lineRule="auto"/>
        <w:jc w:val="center"/>
        <w:rPr>
          <w:rFonts w:ascii="Times New Roman" w:hAnsi="Times New Roman" w:cs="B Traffic"/>
          <w:b/>
          <w:bCs/>
          <w:sz w:val="32"/>
          <w:szCs w:val="32"/>
          <w:rtl/>
          <w:lang w:bidi="fa-IR"/>
        </w:rPr>
      </w:pPr>
      <w:r w:rsidRPr="003E4CEB">
        <w:rPr>
          <w:rFonts w:ascii="Times New Roman" w:hAnsi="Times New Roman" w:cs="B Traffic" w:hint="cs"/>
          <w:b/>
          <w:bCs/>
          <w:sz w:val="32"/>
          <w:szCs w:val="32"/>
          <w:rtl/>
        </w:rPr>
        <w:t xml:space="preserve">کد ثبت </w:t>
      </w:r>
      <w:r w:rsidRPr="003E4CEB">
        <w:rPr>
          <w:rFonts w:ascii="Times New Roman" w:hAnsi="Times New Roman" w:cstheme="majorBidi"/>
          <w:b/>
          <w:bCs/>
          <w:sz w:val="32"/>
          <w:szCs w:val="32"/>
        </w:rPr>
        <w:t>IRCT</w:t>
      </w:r>
      <w:r w:rsidRPr="003E4CEB">
        <w:rPr>
          <w:rFonts w:ascii="Times New Roman" w:hAnsi="Times New Roman" w:cs="B Traffic" w:hint="cs"/>
          <w:b/>
          <w:bCs/>
          <w:sz w:val="32"/>
          <w:szCs w:val="32"/>
          <w:rtl/>
          <w:lang w:bidi="fa-IR"/>
        </w:rPr>
        <w:t>:</w:t>
      </w:r>
      <w:r w:rsidRPr="003E4CEB">
        <w:rPr>
          <w:rFonts w:ascii="Times New Roman" w:hAnsi="Times New Roman" w:cs="B Lotus"/>
          <w:sz w:val="28"/>
          <w:szCs w:val="28"/>
          <w:lang w:bidi="fa-IR"/>
        </w:rPr>
        <w:t xml:space="preserve"> </w:t>
      </w:r>
      <w:r w:rsidRPr="003E4CEB">
        <w:rPr>
          <w:rFonts w:ascii="Times New Roman" w:hAnsi="Times New Roman" w:cstheme="majorBidi"/>
          <w:sz w:val="28"/>
          <w:szCs w:val="28"/>
          <w:lang w:bidi="fa-IR"/>
        </w:rPr>
        <w:t>IRCT20180930041181N1</w:t>
      </w:r>
      <w:r w:rsidR="003C05BC" w:rsidRPr="003E4CEB">
        <w:rPr>
          <w:rFonts w:ascii="Times New Roman" w:hAnsi="Times New Roman"/>
          <w:sz w:val="72"/>
          <w:szCs w:val="72"/>
          <w:rtl/>
          <w:lang w:bidi="fa-IR"/>
        </w:rPr>
        <w:br w:type="page"/>
      </w:r>
    </w:p>
    <w:p w:rsidR="0018263C" w:rsidRPr="001A2C69" w:rsidRDefault="0018263C" w:rsidP="0018263C">
      <w:pPr>
        <w:bidi/>
        <w:spacing w:before="120" w:after="120" w:line="240" w:lineRule="auto"/>
        <w:ind w:left="850" w:right="1134"/>
        <w:jc w:val="center"/>
        <w:rPr>
          <w:rFonts w:ascii="Times New Roman" w:hAnsi="Times New Roman" w:cs="B Compset"/>
          <w:b/>
          <w:bCs/>
          <w:sz w:val="28"/>
          <w:szCs w:val="28"/>
          <w:rtl/>
          <w:lang w:bidi="fa-IR"/>
        </w:rPr>
      </w:pPr>
      <w:r w:rsidRPr="001A2C69">
        <w:rPr>
          <w:rFonts w:ascii="Times New Roman" w:hAnsi="Times New Roman" w:cs="B Compset" w:hint="cs"/>
          <w:b/>
          <w:bCs/>
          <w:sz w:val="28"/>
          <w:szCs w:val="28"/>
          <w:rtl/>
          <w:lang w:bidi="fa-IR"/>
        </w:rPr>
        <w:lastRenderedPageBreak/>
        <w:t>تقدیم به پدر بزرگوار و مادر مهربانم</w:t>
      </w:r>
    </w:p>
    <w:p w:rsidR="0018263C" w:rsidRPr="001A2C69" w:rsidRDefault="0018263C" w:rsidP="0018263C">
      <w:pPr>
        <w:bidi/>
        <w:spacing w:before="120" w:after="120" w:line="240" w:lineRule="auto"/>
        <w:ind w:left="850" w:right="1134"/>
        <w:jc w:val="lowKashida"/>
        <w:rPr>
          <w:rFonts w:ascii="Times New Roman" w:hAnsi="Times New Roman" w:cs="B Compset"/>
          <w:sz w:val="28"/>
          <w:szCs w:val="28"/>
          <w:rtl/>
          <w:lang w:bidi="fa-IR"/>
        </w:rPr>
      </w:pPr>
      <w:r w:rsidRPr="001A2C69">
        <w:rPr>
          <w:rFonts w:ascii="Times New Roman" w:hAnsi="Times New Roman" w:cs="B Compset" w:hint="cs"/>
          <w:sz w:val="28"/>
          <w:szCs w:val="28"/>
          <w:rtl/>
          <w:lang w:bidi="fa-IR"/>
        </w:rPr>
        <w:t>آن دو فرشته ای که از خواسته هایشان گذشتند، سختی ها را به جان خریدند و خود را سپر بلای مشکلات و ناملایمات کردند تا من به جایگاهی که اکنون در آن ایستاده ام برسم.</w:t>
      </w:r>
    </w:p>
    <w:p w:rsidR="0018263C" w:rsidRPr="001A2C69" w:rsidRDefault="0018263C" w:rsidP="0018263C">
      <w:pPr>
        <w:bidi/>
        <w:spacing w:before="120" w:after="120" w:line="240" w:lineRule="auto"/>
        <w:ind w:left="850" w:right="1134"/>
        <w:jc w:val="lowKashida"/>
        <w:rPr>
          <w:rFonts w:ascii="Times New Roman" w:hAnsi="Times New Roman" w:cs="B Compset"/>
          <w:sz w:val="28"/>
          <w:szCs w:val="28"/>
          <w:rtl/>
          <w:lang w:bidi="fa-IR"/>
        </w:rPr>
      </w:pPr>
      <w:r w:rsidRPr="001A2C69">
        <w:rPr>
          <w:rFonts w:ascii="Times New Roman" w:hAnsi="Times New Roman" w:cs="B Compset" w:hint="cs"/>
          <w:sz w:val="28"/>
          <w:szCs w:val="28"/>
          <w:rtl/>
          <w:lang w:bidi="fa-IR"/>
        </w:rPr>
        <w:t>و تقدیم به برادران عزیزم که همراه همیشگی ، پشتوانه زندگی و مایه دلگرمی من هستند.</w:t>
      </w:r>
    </w:p>
    <w:p w:rsidR="0018263C" w:rsidRPr="001A2C69" w:rsidRDefault="0018263C" w:rsidP="0018263C">
      <w:pPr>
        <w:bidi/>
        <w:spacing w:before="120" w:after="120" w:line="240" w:lineRule="auto"/>
        <w:ind w:left="850" w:right="1134"/>
        <w:jc w:val="lowKashida"/>
        <w:rPr>
          <w:rFonts w:ascii="Times New Roman" w:hAnsi="Times New Roman" w:cs="B Compset"/>
          <w:b/>
          <w:bCs/>
          <w:sz w:val="28"/>
          <w:szCs w:val="28"/>
          <w:rtl/>
          <w:lang w:bidi="fa-IR"/>
        </w:rPr>
      </w:pPr>
    </w:p>
    <w:p w:rsidR="0018263C" w:rsidRPr="001A2C69" w:rsidRDefault="0018263C" w:rsidP="0018263C">
      <w:pPr>
        <w:bidi/>
        <w:spacing w:before="120" w:after="120" w:line="240" w:lineRule="auto"/>
        <w:ind w:left="850" w:right="1134"/>
        <w:jc w:val="lowKashida"/>
        <w:rPr>
          <w:rFonts w:ascii="Times New Roman" w:hAnsi="Times New Roman" w:cs="B Compset"/>
          <w:b/>
          <w:bCs/>
          <w:sz w:val="28"/>
          <w:szCs w:val="28"/>
          <w:rtl/>
          <w:lang w:bidi="fa-IR"/>
        </w:rPr>
      </w:pPr>
    </w:p>
    <w:p w:rsidR="0018263C" w:rsidRPr="001A2C69" w:rsidRDefault="0018263C" w:rsidP="0018263C">
      <w:pPr>
        <w:bidi/>
        <w:spacing w:before="120" w:after="120" w:line="240" w:lineRule="auto"/>
        <w:ind w:left="850" w:right="1134"/>
        <w:jc w:val="lowKashida"/>
        <w:rPr>
          <w:rFonts w:ascii="Times New Roman" w:hAnsi="Times New Roman" w:cs="B Compset"/>
          <w:b/>
          <w:bCs/>
          <w:sz w:val="28"/>
          <w:szCs w:val="28"/>
          <w:rtl/>
          <w:lang w:bidi="fa-IR"/>
        </w:rPr>
      </w:pPr>
    </w:p>
    <w:p w:rsidR="0018263C" w:rsidRPr="001A2C69" w:rsidRDefault="0018263C" w:rsidP="0018263C">
      <w:pPr>
        <w:bidi/>
        <w:spacing w:before="120" w:after="120" w:line="240" w:lineRule="auto"/>
        <w:ind w:left="850" w:right="1134"/>
        <w:jc w:val="center"/>
        <w:rPr>
          <w:rFonts w:ascii="Times New Roman" w:hAnsi="Times New Roman" w:cs="B Compset"/>
          <w:b/>
          <w:bCs/>
          <w:sz w:val="28"/>
          <w:szCs w:val="28"/>
          <w:rtl/>
          <w:lang w:bidi="fa-IR"/>
        </w:rPr>
      </w:pPr>
      <w:r w:rsidRPr="001A2C69">
        <w:rPr>
          <w:rFonts w:ascii="Times New Roman" w:hAnsi="Times New Roman" w:cs="B Compset" w:hint="cs"/>
          <w:b/>
          <w:bCs/>
          <w:sz w:val="28"/>
          <w:szCs w:val="28"/>
          <w:rtl/>
          <w:lang w:bidi="fa-IR"/>
        </w:rPr>
        <w:t>تقدیم به استادان بزرگوارم</w:t>
      </w:r>
    </w:p>
    <w:p w:rsidR="0018263C" w:rsidRPr="001A2C69" w:rsidRDefault="0018263C" w:rsidP="0018263C">
      <w:pPr>
        <w:bidi/>
        <w:spacing w:before="120" w:after="120" w:line="240" w:lineRule="auto"/>
        <w:ind w:left="850" w:right="1134"/>
        <w:jc w:val="center"/>
        <w:rPr>
          <w:rFonts w:ascii="Times New Roman" w:hAnsi="Times New Roman" w:cs="B Compset"/>
          <w:sz w:val="28"/>
          <w:szCs w:val="28"/>
          <w:rtl/>
          <w:lang w:bidi="fa-IR"/>
        </w:rPr>
      </w:pPr>
      <w:r w:rsidRPr="001A2C69">
        <w:rPr>
          <w:rFonts w:ascii="Times New Roman" w:hAnsi="Times New Roman" w:cs="B Compset" w:hint="cs"/>
          <w:sz w:val="28"/>
          <w:szCs w:val="28"/>
          <w:rtl/>
          <w:lang w:bidi="fa-IR"/>
        </w:rPr>
        <w:t>جناب آقای دکتر احمد قاضی</w:t>
      </w:r>
    </w:p>
    <w:p w:rsidR="0018263C" w:rsidRPr="001A2C69" w:rsidRDefault="0018263C" w:rsidP="0018263C">
      <w:pPr>
        <w:bidi/>
        <w:spacing w:before="120" w:after="120" w:line="240" w:lineRule="auto"/>
        <w:ind w:left="850" w:right="1134"/>
        <w:jc w:val="center"/>
        <w:rPr>
          <w:rFonts w:ascii="Times New Roman" w:hAnsi="Times New Roman" w:cs="B Compset"/>
          <w:sz w:val="28"/>
          <w:szCs w:val="28"/>
          <w:rtl/>
          <w:lang w:bidi="fa-IR"/>
        </w:rPr>
      </w:pPr>
      <w:r w:rsidRPr="001A2C69">
        <w:rPr>
          <w:rFonts w:ascii="Times New Roman" w:hAnsi="Times New Roman" w:cs="B Compset" w:hint="cs"/>
          <w:sz w:val="28"/>
          <w:szCs w:val="28"/>
          <w:rtl/>
          <w:lang w:bidi="fa-IR"/>
        </w:rPr>
        <w:t>و</w:t>
      </w:r>
    </w:p>
    <w:p w:rsidR="0018263C" w:rsidRPr="001A2C69" w:rsidRDefault="0018263C" w:rsidP="0018263C">
      <w:pPr>
        <w:bidi/>
        <w:spacing w:before="120" w:after="120" w:line="240" w:lineRule="auto"/>
        <w:ind w:left="850" w:right="1134"/>
        <w:jc w:val="center"/>
        <w:rPr>
          <w:rFonts w:ascii="Times New Roman" w:hAnsi="Times New Roman" w:cs="B Compset"/>
          <w:sz w:val="28"/>
          <w:szCs w:val="28"/>
          <w:rtl/>
          <w:lang w:bidi="fa-IR"/>
        </w:rPr>
      </w:pPr>
      <w:r w:rsidRPr="001A2C69">
        <w:rPr>
          <w:rFonts w:ascii="Times New Roman" w:hAnsi="Times New Roman" w:cs="B Compset" w:hint="cs"/>
          <w:sz w:val="28"/>
          <w:szCs w:val="28"/>
          <w:rtl/>
          <w:lang w:bidi="fa-IR"/>
        </w:rPr>
        <w:t>سرکار خانم دکتر خاطره عیسی زاده فر</w:t>
      </w:r>
    </w:p>
    <w:p w:rsidR="0018263C" w:rsidRPr="001A2C69" w:rsidRDefault="0018263C" w:rsidP="0018263C">
      <w:pPr>
        <w:bidi/>
        <w:spacing w:before="120" w:after="120" w:line="240" w:lineRule="auto"/>
        <w:ind w:left="850" w:right="1134"/>
        <w:jc w:val="center"/>
        <w:rPr>
          <w:rFonts w:ascii="Times New Roman" w:hAnsi="Times New Roman" w:cs="B Compset"/>
          <w:sz w:val="28"/>
          <w:szCs w:val="28"/>
          <w:rtl/>
          <w:lang w:bidi="fa-IR"/>
        </w:rPr>
      </w:pPr>
      <w:r w:rsidRPr="001A2C69">
        <w:rPr>
          <w:rFonts w:ascii="Times New Roman" w:hAnsi="Times New Roman" w:cs="B Compset" w:hint="cs"/>
          <w:sz w:val="28"/>
          <w:szCs w:val="28"/>
          <w:rtl/>
          <w:lang w:bidi="fa-IR"/>
        </w:rPr>
        <w:t>که همواره مرا از علم و کمال خویش بهره مند ساختند</w:t>
      </w:r>
    </w:p>
    <w:p w:rsidR="0018263C" w:rsidRPr="001A2C69" w:rsidRDefault="0018263C" w:rsidP="0018263C">
      <w:pPr>
        <w:bidi/>
        <w:spacing w:before="120" w:after="120" w:line="240" w:lineRule="auto"/>
        <w:ind w:left="850" w:right="1134"/>
        <w:jc w:val="center"/>
        <w:rPr>
          <w:rFonts w:ascii="Times New Roman" w:hAnsi="Times New Roman" w:cs="B Compset"/>
          <w:sz w:val="28"/>
          <w:szCs w:val="28"/>
          <w:rtl/>
          <w:lang w:bidi="fa-IR"/>
        </w:rPr>
      </w:pPr>
      <w:r w:rsidRPr="001A2C69">
        <w:rPr>
          <w:rFonts w:ascii="Times New Roman" w:hAnsi="Times New Roman" w:cs="B Compset" w:hint="cs"/>
          <w:sz w:val="28"/>
          <w:szCs w:val="28"/>
          <w:rtl/>
          <w:lang w:bidi="fa-IR"/>
        </w:rPr>
        <w:t>و هیچ واژه ای بیانگر لطف و محبت بی دریغشان نخواهد بود</w:t>
      </w:r>
    </w:p>
    <w:p w:rsidR="0018263C" w:rsidRPr="001A2C69" w:rsidRDefault="0018263C" w:rsidP="0018263C">
      <w:pPr>
        <w:bidi/>
        <w:spacing w:before="120" w:after="120" w:line="240" w:lineRule="auto"/>
        <w:ind w:left="850" w:right="1134"/>
        <w:jc w:val="center"/>
        <w:rPr>
          <w:rFonts w:ascii="Times New Roman" w:hAnsi="Times New Roman" w:cs="B Compset"/>
          <w:sz w:val="28"/>
          <w:szCs w:val="28"/>
          <w:rtl/>
          <w:lang w:bidi="fa-IR"/>
        </w:rPr>
      </w:pPr>
      <w:r w:rsidRPr="001A2C69">
        <w:rPr>
          <w:rFonts w:ascii="Times New Roman" w:hAnsi="Times New Roman" w:cs="B Compset" w:hint="cs"/>
          <w:sz w:val="28"/>
          <w:szCs w:val="28"/>
          <w:rtl/>
          <w:lang w:bidi="fa-IR"/>
        </w:rPr>
        <w:t>و با سپاس فراوان از</w:t>
      </w:r>
    </w:p>
    <w:p w:rsidR="0018263C" w:rsidRPr="001A2C69" w:rsidRDefault="0018263C" w:rsidP="0018263C">
      <w:pPr>
        <w:bidi/>
        <w:spacing w:before="120" w:after="120" w:line="240" w:lineRule="auto"/>
        <w:ind w:left="850" w:right="1134"/>
        <w:jc w:val="center"/>
        <w:rPr>
          <w:rFonts w:ascii="Times New Roman" w:hAnsi="Times New Roman" w:cs="B Compset"/>
          <w:sz w:val="28"/>
          <w:szCs w:val="28"/>
          <w:rtl/>
          <w:lang w:bidi="fa-IR"/>
        </w:rPr>
      </w:pPr>
      <w:r w:rsidRPr="001A2C69">
        <w:rPr>
          <w:rFonts w:ascii="Times New Roman" w:hAnsi="Times New Roman" w:cs="B Compset" w:hint="cs"/>
          <w:sz w:val="28"/>
          <w:szCs w:val="28"/>
          <w:rtl/>
          <w:lang w:bidi="fa-IR"/>
        </w:rPr>
        <w:t>جناب آقای دکتر مسعود انتظاری</w:t>
      </w:r>
    </w:p>
    <w:p w:rsidR="0018263C" w:rsidRPr="001A2C69" w:rsidRDefault="0018263C" w:rsidP="0018263C">
      <w:pPr>
        <w:bidi/>
        <w:spacing w:before="120" w:after="120" w:line="240" w:lineRule="auto"/>
        <w:ind w:left="850" w:right="1134"/>
        <w:jc w:val="center"/>
        <w:rPr>
          <w:rFonts w:ascii="Times New Roman" w:hAnsi="Times New Roman" w:cs="B Compset"/>
          <w:sz w:val="28"/>
          <w:szCs w:val="28"/>
          <w:rtl/>
          <w:lang w:bidi="fa-IR"/>
        </w:rPr>
      </w:pPr>
      <w:r w:rsidRPr="001A2C69">
        <w:rPr>
          <w:rFonts w:ascii="Times New Roman" w:hAnsi="Times New Roman" w:cs="B Compset" w:hint="cs"/>
          <w:sz w:val="28"/>
          <w:szCs w:val="28"/>
          <w:rtl/>
          <w:lang w:bidi="fa-IR"/>
        </w:rPr>
        <w:t>که بدون راهنمایی های ایشان تامین این پایان نامه بسیار مشکل می نمود.</w:t>
      </w:r>
    </w:p>
    <w:p w:rsidR="0018263C" w:rsidRDefault="0018263C" w:rsidP="008D1B59">
      <w:pPr>
        <w:bidi/>
        <w:spacing w:before="120" w:after="120" w:line="240" w:lineRule="auto"/>
        <w:ind w:firstLine="397"/>
        <w:jc w:val="center"/>
        <w:rPr>
          <w:rFonts w:ascii="Times New Roman" w:hAnsi="Times New Roman" w:cs="B Lotus"/>
          <w:b/>
          <w:bCs/>
          <w:sz w:val="28"/>
          <w:szCs w:val="28"/>
          <w:rtl/>
          <w:lang w:bidi="fa-IR"/>
        </w:rPr>
      </w:pPr>
    </w:p>
    <w:p w:rsidR="0018263C" w:rsidRDefault="0018263C" w:rsidP="0018263C">
      <w:pPr>
        <w:bidi/>
        <w:spacing w:before="120" w:after="120" w:line="240" w:lineRule="auto"/>
        <w:ind w:firstLine="397"/>
        <w:jc w:val="center"/>
        <w:rPr>
          <w:rFonts w:ascii="Times New Roman" w:hAnsi="Times New Roman" w:cs="B Lotus"/>
          <w:b/>
          <w:bCs/>
          <w:sz w:val="28"/>
          <w:szCs w:val="28"/>
          <w:rtl/>
          <w:lang w:bidi="fa-IR"/>
        </w:rPr>
      </w:pPr>
    </w:p>
    <w:p w:rsidR="0018263C" w:rsidRDefault="0018263C" w:rsidP="0018263C">
      <w:pPr>
        <w:bidi/>
        <w:spacing w:before="120" w:after="120" w:line="240" w:lineRule="auto"/>
        <w:ind w:firstLine="397"/>
        <w:jc w:val="center"/>
        <w:rPr>
          <w:rFonts w:ascii="Times New Roman" w:hAnsi="Times New Roman" w:cs="B Lotus"/>
          <w:b/>
          <w:bCs/>
          <w:sz w:val="28"/>
          <w:szCs w:val="28"/>
          <w:rtl/>
          <w:lang w:bidi="fa-IR"/>
        </w:rPr>
      </w:pPr>
    </w:p>
    <w:p w:rsidR="0018263C" w:rsidRDefault="0018263C" w:rsidP="0018263C">
      <w:pPr>
        <w:bidi/>
        <w:spacing w:before="120" w:after="120" w:line="240" w:lineRule="auto"/>
        <w:ind w:firstLine="397"/>
        <w:jc w:val="center"/>
        <w:rPr>
          <w:rFonts w:ascii="Times New Roman" w:hAnsi="Times New Roman" w:cs="B Lotus"/>
          <w:b/>
          <w:bCs/>
          <w:sz w:val="28"/>
          <w:szCs w:val="28"/>
          <w:rtl/>
          <w:lang w:bidi="fa-IR"/>
        </w:rPr>
      </w:pPr>
    </w:p>
    <w:p w:rsidR="0018263C" w:rsidRDefault="0018263C" w:rsidP="0018263C">
      <w:pPr>
        <w:bidi/>
        <w:spacing w:before="120" w:after="120" w:line="240" w:lineRule="auto"/>
        <w:ind w:firstLine="397"/>
        <w:jc w:val="center"/>
        <w:rPr>
          <w:rFonts w:ascii="Times New Roman" w:hAnsi="Times New Roman" w:cs="B Lotus"/>
          <w:b/>
          <w:bCs/>
          <w:sz w:val="28"/>
          <w:szCs w:val="28"/>
          <w:rtl/>
          <w:lang w:bidi="fa-IR"/>
        </w:rPr>
      </w:pPr>
    </w:p>
    <w:p w:rsidR="008D1B59" w:rsidRPr="001A2C69" w:rsidRDefault="008D1B59" w:rsidP="0018263C">
      <w:pPr>
        <w:bidi/>
        <w:spacing w:before="120" w:after="120" w:line="240" w:lineRule="auto"/>
        <w:ind w:firstLine="397"/>
        <w:jc w:val="center"/>
        <w:rPr>
          <w:rFonts w:ascii="Times New Roman" w:hAnsi="Times New Roman" w:cs="B Lotus"/>
          <w:b/>
          <w:bCs/>
          <w:sz w:val="32"/>
          <w:szCs w:val="32"/>
          <w:rtl/>
          <w:lang w:bidi="fa-IR"/>
        </w:rPr>
      </w:pPr>
      <w:r w:rsidRPr="001A2C69">
        <w:rPr>
          <w:rFonts w:ascii="Times New Roman" w:hAnsi="Times New Roman" w:cs="B Lotus" w:hint="cs"/>
          <w:b/>
          <w:bCs/>
          <w:sz w:val="32"/>
          <w:szCs w:val="32"/>
          <w:rtl/>
          <w:lang w:bidi="fa-IR"/>
        </w:rPr>
        <w:lastRenderedPageBreak/>
        <w:t>بررسی اثربخشی دوز پایین کتامین و</w:t>
      </w:r>
      <w:r w:rsidRPr="001A2C69">
        <w:rPr>
          <w:rFonts w:ascii="Times New Roman" w:hAnsi="Times New Roman" w:cs="B Lotus" w:hint="cs"/>
          <w:b/>
          <w:bCs/>
          <w:color w:val="000000"/>
          <w:sz w:val="32"/>
          <w:szCs w:val="32"/>
          <w:rtl/>
          <w:lang w:bidi="fa-IR"/>
        </w:rPr>
        <w:t xml:space="preserve"> </w:t>
      </w:r>
      <w:r w:rsidRPr="001A2C69">
        <w:rPr>
          <w:rFonts w:ascii="Times New Roman" w:hAnsi="Times New Roman" w:cs="B Lotus"/>
          <w:b/>
          <w:bCs/>
          <w:color w:val="000000"/>
          <w:sz w:val="32"/>
          <w:szCs w:val="32"/>
          <w:rtl/>
          <w:lang w:bidi="fa-IR"/>
        </w:rPr>
        <w:t>پروپوفول</w:t>
      </w:r>
      <w:r w:rsidRPr="001A2C69">
        <w:rPr>
          <w:rFonts w:ascii="Times New Roman" w:hAnsi="Times New Roman" w:cs="B Lotus"/>
          <w:b/>
          <w:bCs/>
          <w:color w:val="FF0000"/>
          <w:sz w:val="32"/>
          <w:szCs w:val="32"/>
          <w:lang w:bidi="fa-IR"/>
        </w:rPr>
        <w:t xml:space="preserve"> </w:t>
      </w:r>
      <w:r w:rsidRPr="001A2C69">
        <w:rPr>
          <w:rFonts w:ascii="Times New Roman" w:hAnsi="Times New Roman" w:cs="B Lotus" w:hint="cs"/>
          <w:b/>
          <w:bCs/>
          <w:sz w:val="32"/>
          <w:szCs w:val="32"/>
          <w:rtl/>
          <w:lang w:bidi="fa-IR"/>
        </w:rPr>
        <w:t>در پیشگیری از لرز بیماران در عمل سزارین به روش بی‌حسی</w:t>
      </w:r>
      <w:r w:rsidRPr="001A2C69">
        <w:rPr>
          <w:rFonts w:ascii="Times New Roman" w:hAnsi="Times New Roman" w:cs="B Lotus"/>
          <w:b/>
          <w:bCs/>
          <w:sz w:val="32"/>
          <w:szCs w:val="32"/>
          <w:lang w:bidi="fa-IR"/>
        </w:rPr>
        <w:t xml:space="preserve"> </w:t>
      </w:r>
      <w:r w:rsidRPr="001A2C69">
        <w:rPr>
          <w:rFonts w:ascii="Times New Roman" w:hAnsi="Times New Roman" w:cs="B Lotus" w:hint="cs"/>
          <w:b/>
          <w:bCs/>
          <w:sz w:val="32"/>
          <w:szCs w:val="32"/>
          <w:rtl/>
          <w:lang w:bidi="fa-IR"/>
        </w:rPr>
        <w:t>نخاعی</w:t>
      </w:r>
    </w:p>
    <w:p w:rsidR="008D1B59" w:rsidRPr="003E4CEB" w:rsidRDefault="008D1B59" w:rsidP="008D1B59">
      <w:pPr>
        <w:bidi/>
        <w:spacing w:before="120" w:after="120" w:line="240" w:lineRule="auto"/>
        <w:ind w:firstLine="397"/>
        <w:jc w:val="center"/>
        <w:rPr>
          <w:rFonts w:ascii="Times New Roman" w:hAnsi="Times New Roman" w:cs="B Lotus"/>
          <w:b/>
          <w:bCs/>
          <w:sz w:val="28"/>
          <w:szCs w:val="28"/>
          <w:rtl/>
          <w:lang w:bidi="fa-IR"/>
        </w:rPr>
      </w:pPr>
    </w:p>
    <w:p w:rsidR="008D1B59" w:rsidRPr="008D1B59" w:rsidRDefault="008D1B59" w:rsidP="008D1B59">
      <w:pPr>
        <w:bidi/>
        <w:spacing w:after="0"/>
        <w:rPr>
          <w:rFonts w:ascii="Times New Roman" w:hAnsi="Times New Roman" w:cs="B Zar"/>
          <w:b/>
          <w:bCs/>
          <w:sz w:val="32"/>
          <w:szCs w:val="32"/>
          <w:rtl/>
        </w:rPr>
      </w:pPr>
      <w:r w:rsidRPr="008D1B59">
        <w:rPr>
          <w:rFonts w:ascii="Times New Roman" w:hAnsi="Times New Roman" w:cs="B Zar" w:hint="cs"/>
          <w:b/>
          <w:bCs/>
          <w:sz w:val="32"/>
          <w:szCs w:val="32"/>
          <w:rtl/>
        </w:rPr>
        <w:t>چکیده</w:t>
      </w:r>
    </w:p>
    <w:p w:rsidR="008D1B59" w:rsidRPr="003E4CEB" w:rsidRDefault="008D1B59" w:rsidP="00231DB2">
      <w:pPr>
        <w:bidi/>
        <w:spacing w:before="120" w:after="120" w:line="240" w:lineRule="auto"/>
        <w:jc w:val="both"/>
        <w:rPr>
          <w:rFonts w:ascii="Times New Roman" w:hAnsi="Times New Roman" w:cs="B Lotus"/>
          <w:sz w:val="28"/>
          <w:szCs w:val="28"/>
          <w:rtl/>
          <w:lang w:bidi="fa-IR"/>
        </w:rPr>
      </w:pPr>
      <w:r w:rsidRPr="003E4CEB">
        <w:rPr>
          <w:rFonts w:ascii="Times New Roman" w:hAnsi="Times New Roman" w:cs="B Lotus" w:hint="cs"/>
          <w:b/>
          <w:bCs/>
          <w:sz w:val="28"/>
          <w:szCs w:val="28"/>
          <w:rtl/>
          <w:lang w:bidi="fa-IR"/>
        </w:rPr>
        <w:t>سابقه و هدف :</w:t>
      </w:r>
      <w:r w:rsidRPr="003E4CEB">
        <w:rPr>
          <w:rFonts w:ascii="Times New Roman" w:hAnsi="Times New Roman" w:cs="B Lotus" w:hint="cs"/>
          <w:sz w:val="28"/>
          <w:szCs w:val="28"/>
          <w:rtl/>
          <w:lang w:val="az-Latn-AZ" w:bidi="fa-IR"/>
        </w:rPr>
        <w:t xml:space="preserve"> لرز پس از عمل از مشکلات شایع بعد از بیهوشی بوده و سبب عوارض زیادی مانند افزایش مصرف اکسیژن، افزایش تولید دی‌اکسید کربن، افزایش فشار داخل جمجمه‌ای و افزایش درد محل جراحی ‌می شود. در مطالعه حاضر تاثیر دوز پایین کتامین و پروپوفول در پیشگیری از لرز بیماران در عمل سزارین به روش بی حسی نخاعی مورد بررسی قرار گرفته است.</w:t>
      </w:r>
    </w:p>
    <w:p w:rsidR="008D1B59" w:rsidRPr="003E4CEB" w:rsidRDefault="008D1B59" w:rsidP="00231DB2">
      <w:pPr>
        <w:bidi/>
        <w:spacing w:before="120" w:after="120" w:line="240" w:lineRule="auto"/>
        <w:jc w:val="both"/>
        <w:rPr>
          <w:rFonts w:ascii="Times New Roman" w:hAnsi="Times New Roman" w:cs="B Lotus"/>
          <w:sz w:val="28"/>
          <w:szCs w:val="28"/>
          <w:rtl/>
          <w:lang w:bidi="fa-IR"/>
        </w:rPr>
      </w:pPr>
      <w:r w:rsidRPr="003E4CEB">
        <w:rPr>
          <w:rFonts w:ascii="Times New Roman" w:hAnsi="Times New Roman" w:cs="B Lotus" w:hint="cs"/>
          <w:b/>
          <w:bCs/>
          <w:sz w:val="28"/>
          <w:szCs w:val="28"/>
          <w:rtl/>
          <w:lang w:bidi="fa-IR"/>
        </w:rPr>
        <w:t>مواد و روش ها :</w:t>
      </w:r>
      <w:r w:rsidRPr="003E4CEB">
        <w:rPr>
          <w:rFonts w:ascii="Times New Roman" w:hAnsi="Times New Roman" w:cs="B Lotus" w:hint="cs"/>
          <w:sz w:val="28"/>
          <w:szCs w:val="28"/>
          <w:rtl/>
          <w:lang w:bidi="fa-IR"/>
        </w:rPr>
        <w:t xml:space="preserve"> در این مطالعه تصادفی شده سه سو کور، 147 بیمار کاندید سزارین الکتیو به روش بی حسی نخاعی که دارای </w:t>
      </w:r>
      <w:r w:rsidRPr="003E4CEB">
        <w:rPr>
          <w:rFonts w:ascii="Times New Roman" w:hAnsi="Times New Roman" w:cs="B Lotus"/>
          <w:sz w:val="28"/>
          <w:szCs w:val="28"/>
          <w:lang w:bidi="fa-IR"/>
        </w:rPr>
        <w:t xml:space="preserve"> </w:t>
      </w:r>
      <w:r w:rsidRPr="003E4CEB">
        <w:rPr>
          <w:rFonts w:ascii="Times New Roman" w:hAnsi="Times New Roman" w:cstheme="majorBidi"/>
          <w:sz w:val="28"/>
          <w:szCs w:val="28"/>
          <w:lang w:bidi="fa-IR"/>
        </w:rPr>
        <w:t>II</w:t>
      </w:r>
      <w:r w:rsidRPr="003E4CEB">
        <w:rPr>
          <w:rFonts w:ascii="Times New Roman" w:hAnsi="Times New Roman" w:cs="B Lotus" w:hint="cs"/>
          <w:sz w:val="28"/>
          <w:szCs w:val="28"/>
          <w:rtl/>
          <w:lang w:bidi="fa-IR"/>
        </w:rPr>
        <w:t xml:space="preserve">و </w:t>
      </w:r>
      <w:r w:rsidRPr="003E4CEB">
        <w:rPr>
          <w:rFonts w:ascii="Times New Roman" w:hAnsi="Times New Roman" w:cstheme="majorBidi"/>
          <w:sz w:val="28"/>
          <w:szCs w:val="28"/>
          <w:lang w:bidi="fa-IR"/>
        </w:rPr>
        <w:t>I</w:t>
      </w:r>
      <w:r w:rsidRPr="003E4CEB">
        <w:rPr>
          <w:rFonts w:ascii="Times New Roman" w:hAnsi="Times New Roman" w:cstheme="majorBidi"/>
          <w:sz w:val="28"/>
          <w:szCs w:val="28"/>
          <w:rtl/>
          <w:lang w:bidi="fa-IR"/>
        </w:rPr>
        <w:t xml:space="preserve"> </w:t>
      </w:r>
      <w:r w:rsidRPr="003E4CEB">
        <w:rPr>
          <w:rFonts w:ascii="Times New Roman" w:hAnsi="Times New Roman" w:cstheme="majorBidi"/>
          <w:sz w:val="28"/>
          <w:szCs w:val="28"/>
          <w:lang w:bidi="fa-IR"/>
        </w:rPr>
        <w:t>ASA</w:t>
      </w:r>
      <w:r w:rsidRPr="003E4CEB">
        <w:rPr>
          <w:rFonts w:ascii="Times New Roman" w:hAnsi="Times New Roman" w:cs="B Lotus" w:hint="cs"/>
          <w:sz w:val="28"/>
          <w:szCs w:val="28"/>
          <w:rtl/>
          <w:lang w:bidi="fa-IR"/>
        </w:rPr>
        <w:t xml:space="preserve">  و در محدوده سنی45-15 سال بوده، وارد مطالعه شده و به سه گروه 49 نفری تقسیم شدند. بعد از به دنیا آمدن نوزاد، به یک گروه </w:t>
      </w:r>
      <w:r w:rsidRPr="003E4CEB">
        <w:rPr>
          <w:rFonts w:ascii="Times New Roman" w:hAnsi="Times New Roman" w:cstheme="majorBidi"/>
          <w:sz w:val="28"/>
          <w:szCs w:val="28"/>
          <w:lang w:bidi="fa-IR"/>
        </w:rPr>
        <w:t>mg</w:t>
      </w:r>
      <w:r w:rsidRPr="003E4CEB">
        <w:rPr>
          <w:rFonts w:ascii="Times New Roman" w:hAnsi="Times New Roman" w:cstheme="majorBidi"/>
          <w:sz w:val="28"/>
          <w:szCs w:val="28"/>
          <w:rtl/>
          <w:lang w:bidi="fa-IR"/>
        </w:rPr>
        <w:t xml:space="preserve"> </w:t>
      </w:r>
      <w:r w:rsidRPr="003E4CEB">
        <w:rPr>
          <w:rFonts w:ascii="Times New Roman" w:hAnsi="Times New Roman" w:cs="B Lotus" w:hint="cs"/>
          <w:sz w:val="28"/>
          <w:szCs w:val="28"/>
          <w:rtl/>
          <w:lang w:bidi="fa-IR"/>
        </w:rPr>
        <w:t>10 کتامین،</w:t>
      </w:r>
      <w:r w:rsidRPr="003E4CEB">
        <w:rPr>
          <w:rFonts w:ascii="Times New Roman" w:hAnsi="Times New Roman" w:cs="B Lotus"/>
          <w:sz w:val="28"/>
          <w:szCs w:val="28"/>
          <w:lang w:bidi="fa-IR"/>
        </w:rPr>
        <w:t xml:space="preserve"> </w:t>
      </w:r>
      <w:r w:rsidRPr="003E4CEB">
        <w:rPr>
          <w:rFonts w:ascii="Times New Roman" w:hAnsi="Times New Roman" w:cs="B Lotus" w:hint="cs"/>
          <w:sz w:val="28"/>
          <w:szCs w:val="28"/>
          <w:rtl/>
          <w:lang w:bidi="fa-IR"/>
        </w:rPr>
        <w:t>گروه دیگر</w:t>
      </w:r>
      <w:r w:rsidRPr="003E4CEB">
        <w:rPr>
          <w:rFonts w:ascii="Times New Roman" w:hAnsi="Times New Roman" w:cs="B Lotus"/>
          <w:sz w:val="28"/>
          <w:szCs w:val="28"/>
          <w:lang w:bidi="fa-IR"/>
        </w:rPr>
        <w:t xml:space="preserve">  </w:t>
      </w:r>
      <w:r w:rsidRPr="003E4CEB">
        <w:rPr>
          <w:rFonts w:ascii="Times New Roman" w:hAnsi="Times New Roman" w:cstheme="majorBidi"/>
          <w:sz w:val="28"/>
          <w:szCs w:val="28"/>
          <w:lang w:bidi="fa-IR"/>
        </w:rPr>
        <w:t>mg</w:t>
      </w:r>
      <w:r w:rsidRPr="003E4CEB">
        <w:rPr>
          <w:rFonts w:ascii="Times New Roman" w:hAnsi="Times New Roman" w:cs="B Lotus"/>
          <w:sz w:val="28"/>
          <w:szCs w:val="28"/>
          <w:lang w:bidi="fa-IR"/>
        </w:rPr>
        <w:t xml:space="preserve"> </w:t>
      </w:r>
      <w:r w:rsidRPr="003E4CEB">
        <w:rPr>
          <w:rFonts w:ascii="Times New Roman" w:hAnsi="Times New Roman" w:cs="B Lotus" w:hint="cs"/>
          <w:sz w:val="28"/>
          <w:szCs w:val="28"/>
          <w:rtl/>
          <w:lang w:bidi="fa-IR"/>
        </w:rPr>
        <w:t xml:space="preserve">10 پروپوفول و در گروه آخر </w:t>
      </w:r>
      <w:r w:rsidRPr="003E4CEB">
        <w:rPr>
          <w:rFonts w:ascii="Times New Roman" w:hAnsi="Times New Roman" w:cs="B Lotus"/>
          <w:sz w:val="28"/>
          <w:szCs w:val="28"/>
          <w:lang w:bidi="fa-IR"/>
        </w:rPr>
        <w:t>cc</w:t>
      </w:r>
      <w:r w:rsidRPr="003E4CEB">
        <w:rPr>
          <w:rFonts w:ascii="Times New Roman" w:hAnsi="Times New Roman" w:cs="B Lotus" w:hint="cs"/>
          <w:sz w:val="28"/>
          <w:szCs w:val="28"/>
          <w:rtl/>
          <w:lang w:bidi="fa-IR"/>
        </w:rPr>
        <w:t xml:space="preserve"> 2 نرمال سالین تزریق گردید. حین عمل و نیم ساعت بعد از عمل در ریکاوری درجه لرز و تهوع استفراغ بیماران بررسی و در پرسشنامه های مربوطه ثبت گردید. </w:t>
      </w:r>
    </w:p>
    <w:p w:rsidR="008D1B59" w:rsidRPr="003E4CEB" w:rsidRDefault="008D1B59" w:rsidP="00927139">
      <w:pPr>
        <w:bidi/>
        <w:spacing w:before="120" w:after="120" w:line="240" w:lineRule="auto"/>
        <w:jc w:val="both"/>
        <w:rPr>
          <w:rFonts w:ascii="Times New Roman" w:hAnsi="Times New Roman" w:cs="B Lotus"/>
          <w:sz w:val="28"/>
          <w:szCs w:val="28"/>
          <w:rtl/>
          <w:lang w:bidi="fa-IR"/>
        </w:rPr>
      </w:pPr>
      <w:r w:rsidRPr="003E4CEB">
        <w:rPr>
          <w:rFonts w:ascii="Times New Roman" w:hAnsi="Times New Roman" w:cs="B Lotus" w:hint="cs"/>
          <w:b/>
          <w:bCs/>
          <w:sz w:val="28"/>
          <w:szCs w:val="28"/>
          <w:rtl/>
          <w:lang w:bidi="fa-IR"/>
        </w:rPr>
        <w:t>یافته ها:</w:t>
      </w:r>
      <w:r w:rsidRPr="003E4CEB">
        <w:rPr>
          <w:rFonts w:ascii="Times New Roman" w:hAnsi="Times New Roman" w:cs="B Lotus" w:hint="cs"/>
          <w:sz w:val="28"/>
          <w:szCs w:val="28"/>
          <w:rtl/>
          <w:lang w:bidi="fa-IR"/>
        </w:rPr>
        <w:t xml:space="preserve"> بین سه گروه از نظر سن، وزن، سن حاملگی، سابقه قبلی عمل جراحی و </w:t>
      </w:r>
      <w:r w:rsidRPr="003E4CEB">
        <w:rPr>
          <w:rFonts w:ascii="Times New Roman" w:hAnsi="Times New Roman" w:cstheme="majorBidi"/>
          <w:sz w:val="28"/>
          <w:szCs w:val="28"/>
          <w:lang w:bidi="fa-IR"/>
        </w:rPr>
        <w:t>ASA</w:t>
      </w:r>
      <w:r w:rsidRPr="003E4CEB">
        <w:rPr>
          <w:rFonts w:ascii="Times New Roman" w:hAnsi="Times New Roman" w:cs="B Lotus" w:hint="cs"/>
          <w:sz w:val="28"/>
          <w:szCs w:val="28"/>
          <w:rtl/>
          <w:lang w:bidi="fa-IR"/>
        </w:rPr>
        <w:t xml:space="preserve"> تفاوت معناداری وجود نداشت (05/0</w:t>
      </w:r>
      <w:bookmarkStart w:id="0" w:name="_GoBack"/>
      <w:bookmarkEnd w:id="0"/>
      <w:r w:rsidR="00927139">
        <w:rPr>
          <w:rFonts w:ascii="Times New Roman" w:hAnsi="Times New Roman" w:cs="Times New Roman"/>
          <w:sz w:val="28"/>
          <w:szCs w:val="28"/>
          <w:rtl/>
          <w:lang w:bidi="fa-IR"/>
        </w:rPr>
        <w:t>&lt;</w:t>
      </w:r>
      <w:r w:rsidRPr="003E4CEB">
        <w:rPr>
          <w:rFonts w:ascii="Times New Roman" w:hAnsi="Times New Roman" w:cstheme="majorBidi"/>
          <w:sz w:val="28"/>
          <w:szCs w:val="28"/>
          <w:lang w:bidi="fa-IR"/>
        </w:rPr>
        <w:t>p</w:t>
      </w:r>
      <w:r w:rsidRPr="003E4CEB">
        <w:rPr>
          <w:rFonts w:ascii="Times New Roman" w:hAnsi="Times New Roman" w:cs="B Lotus" w:hint="cs"/>
          <w:sz w:val="28"/>
          <w:szCs w:val="28"/>
          <w:rtl/>
          <w:lang w:bidi="fa-IR"/>
        </w:rPr>
        <w:t>). در بروز لرز حین عمل تفاوت معناداری بین گروه پلاسبو و گروه کتامین(004/0=</w:t>
      </w:r>
      <w:r w:rsidRPr="003E4CEB">
        <w:rPr>
          <w:rFonts w:ascii="Times New Roman" w:hAnsi="Times New Roman" w:cstheme="majorBidi"/>
          <w:sz w:val="28"/>
          <w:szCs w:val="28"/>
          <w:lang w:bidi="fa-IR"/>
        </w:rPr>
        <w:t>p</w:t>
      </w:r>
      <w:r w:rsidRPr="003E4CEB">
        <w:rPr>
          <w:rFonts w:ascii="Times New Roman" w:hAnsi="Times New Roman" w:cs="Times New Roman" w:hint="cs"/>
          <w:sz w:val="28"/>
          <w:szCs w:val="28"/>
          <w:rtl/>
          <w:lang w:bidi="fa-IR"/>
        </w:rPr>
        <w:t>)</w:t>
      </w:r>
      <w:r w:rsidRPr="003E4CEB">
        <w:rPr>
          <w:rFonts w:ascii="Times New Roman" w:hAnsi="Times New Roman" w:cs="B Lotus" w:hint="cs"/>
          <w:sz w:val="28"/>
          <w:szCs w:val="28"/>
          <w:rtl/>
          <w:lang w:bidi="fa-IR"/>
        </w:rPr>
        <w:t xml:space="preserve"> و پروپوفول(032/0</w:t>
      </w:r>
      <w:r w:rsidRPr="003E4CEB">
        <w:rPr>
          <w:rFonts w:ascii="Times New Roman" w:hAnsi="Times New Roman" w:cstheme="majorBidi"/>
          <w:sz w:val="28"/>
          <w:szCs w:val="28"/>
          <w:lang w:bidi="fa-IR"/>
        </w:rPr>
        <w:t>p</w:t>
      </w:r>
      <w:r w:rsidRPr="003E4CEB">
        <w:rPr>
          <w:rFonts w:ascii="Times New Roman" w:hAnsi="Times New Roman" w:cs="B Lotus"/>
          <w:sz w:val="28"/>
          <w:szCs w:val="28"/>
          <w:lang w:bidi="fa-IR"/>
        </w:rPr>
        <w:t>=</w:t>
      </w:r>
      <w:r w:rsidRPr="003E4CEB">
        <w:rPr>
          <w:rFonts w:ascii="Times New Roman" w:hAnsi="Times New Roman" w:cs="B Lotus" w:hint="cs"/>
          <w:sz w:val="28"/>
          <w:szCs w:val="28"/>
          <w:rtl/>
          <w:lang w:bidi="fa-IR"/>
        </w:rPr>
        <w:t xml:space="preserve"> ) وجود داشت. نیم ساعت بعد از عمل در ریکاوری نیز بروز لرز اختلاف معناداری بین گروه پلاسبو و گروه کتامین(041/0</w:t>
      </w:r>
      <w:r w:rsidRPr="003E4CEB">
        <w:rPr>
          <w:rFonts w:ascii="Times New Roman" w:hAnsi="Times New Roman" w:cstheme="majorBidi"/>
          <w:sz w:val="28"/>
          <w:szCs w:val="28"/>
          <w:lang w:bidi="fa-IR"/>
        </w:rPr>
        <w:t>p</w:t>
      </w:r>
      <w:r w:rsidRPr="003E4CEB">
        <w:rPr>
          <w:rFonts w:ascii="Times New Roman" w:hAnsi="Times New Roman" w:cs="B Lotus"/>
          <w:sz w:val="28"/>
          <w:szCs w:val="28"/>
          <w:lang w:bidi="fa-IR"/>
        </w:rPr>
        <w:t>=</w:t>
      </w:r>
      <w:r w:rsidRPr="003E4CEB">
        <w:rPr>
          <w:rFonts w:ascii="Times New Roman" w:hAnsi="Times New Roman" w:cs="B Lotus" w:hint="cs"/>
          <w:sz w:val="28"/>
          <w:szCs w:val="28"/>
          <w:rtl/>
          <w:lang w:bidi="fa-IR"/>
        </w:rPr>
        <w:t>) و پروپوفول(0001/0</w:t>
      </w:r>
      <w:r w:rsidRPr="003E4CEB">
        <w:rPr>
          <w:rFonts w:ascii="Times New Roman" w:hAnsi="Times New Roman" w:cs="Times New Roman"/>
          <w:sz w:val="28"/>
          <w:szCs w:val="28"/>
          <w:rtl/>
          <w:lang w:bidi="fa-IR"/>
        </w:rPr>
        <w:t>&gt;</w:t>
      </w:r>
      <w:r w:rsidRPr="003E4CEB">
        <w:rPr>
          <w:rFonts w:ascii="Times New Roman" w:hAnsi="Times New Roman" w:cstheme="majorBidi"/>
          <w:sz w:val="28"/>
          <w:szCs w:val="28"/>
          <w:lang w:bidi="fa-IR"/>
        </w:rPr>
        <w:t>p</w:t>
      </w:r>
      <w:r w:rsidRPr="003E4CEB">
        <w:rPr>
          <w:rFonts w:ascii="Times New Roman" w:hAnsi="Times New Roman" w:cs="B Lotus" w:hint="cs"/>
          <w:sz w:val="28"/>
          <w:szCs w:val="28"/>
          <w:rtl/>
          <w:lang w:bidi="fa-IR"/>
        </w:rPr>
        <w:t>) داشت. در بروز تهوع استفراغ حین عمل اختلاف معناداری بین گروه ها (318/0=</w:t>
      </w:r>
      <w:r w:rsidRPr="003E4CEB">
        <w:rPr>
          <w:rFonts w:ascii="Times New Roman" w:hAnsi="Times New Roman" w:cstheme="majorBidi"/>
          <w:sz w:val="28"/>
          <w:szCs w:val="28"/>
          <w:lang w:bidi="fa-IR"/>
        </w:rPr>
        <w:t>p</w:t>
      </w:r>
      <w:r w:rsidRPr="003E4CEB">
        <w:rPr>
          <w:rFonts w:ascii="Times New Roman" w:hAnsi="Times New Roman" w:cs="B Lotus" w:hint="cs"/>
          <w:sz w:val="28"/>
          <w:szCs w:val="28"/>
          <w:rtl/>
          <w:lang w:bidi="fa-IR"/>
        </w:rPr>
        <w:t>) وجود نداشته ولی نیم ساعت بعد از عمل در ریکاوری از نظر بروز تهوع استفراغ اختلاف معناداری بین گروه پلاسبو با گروه کتامین و پروپوفول (006/0=</w:t>
      </w:r>
      <w:r w:rsidRPr="003E4CEB">
        <w:rPr>
          <w:rFonts w:ascii="Times New Roman" w:hAnsi="Times New Roman" w:cstheme="majorBidi"/>
          <w:sz w:val="28"/>
          <w:szCs w:val="28"/>
          <w:lang w:bidi="fa-IR"/>
        </w:rPr>
        <w:t>p</w:t>
      </w:r>
      <w:r w:rsidRPr="003E4CEB">
        <w:rPr>
          <w:rFonts w:ascii="Times New Roman" w:hAnsi="Times New Roman" w:cs="B Lotus" w:hint="cs"/>
          <w:sz w:val="28"/>
          <w:szCs w:val="28"/>
          <w:rtl/>
          <w:lang w:bidi="fa-IR"/>
        </w:rPr>
        <w:t>) وجود داشت.</w:t>
      </w:r>
    </w:p>
    <w:p w:rsidR="008D1B59" w:rsidRPr="003E4CEB" w:rsidRDefault="008D1B59" w:rsidP="00231DB2">
      <w:pPr>
        <w:bidi/>
        <w:spacing w:before="120" w:after="120" w:line="240" w:lineRule="auto"/>
        <w:jc w:val="both"/>
        <w:rPr>
          <w:rFonts w:ascii="Times New Roman" w:hAnsi="Times New Roman" w:cs="B Lotus"/>
          <w:sz w:val="28"/>
          <w:szCs w:val="28"/>
          <w:rtl/>
          <w:lang w:bidi="fa-IR"/>
        </w:rPr>
      </w:pPr>
      <w:r w:rsidRPr="003E4CEB">
        <w:rPr>
          <w:rFonts w:ascii="Times New Roman" w:hAnsi="Times New Roman" w:cs="B Lotus" w:hint="cs"/>
          <w:sz w:val="28"/>
          <w:szCs w:val="28"/>
          <w:rtl/>
          <w:lang w:bidi="fa-IR"/>
        </w:rPr>
        <w:t>نتیجه گیری :</w:t>
      </w:r>
      <w:r w:rsidRPr="003E4CEB">
        <w:rPr>
          <w:rFonts w:ascii="Times New Roman" w:hAnsi="Times New Roman" w:cs="B Lotus"/>
          <w:sz w:val="28"/>
          <w:szCs w:val="28"/>
          <w:lang w:bidi="fa-IR"/>
        </w:rPr>
        <w:t xml:space="preserve"> </w:t>
      </w:r>
      <w:r w:rsidRPr="003E4CEB">
        <w:rPr>
          <w:rFonts w:ascii="Times New Roman" w:hAnsi="Times New Roman" w:cs="B Lotus" w:hint="cs"/>
          <w:sz w:val="28"/>
          <w:szCs w:val="28"/>
          <w:rtl/>
          <w:lang w:bidi="fa-IR"/>
        </w:rPr>
        <w:t xml:space="preserve"> مطالعه حاضر نشان داد که هر دو داروی کتامین و پروپوفول در پیشگیری از لرز و تهوع استفراغ پس از عمل جراحی موثرند در نتیجه می توان در موارد ممنوعیت مصرف داروهای دیگر، از کتامین و</w:t>
      </w:r>
      <w:r w:rsidR="00231DB2">
        <w:rPr>
          <w:rFonts w:ascii="Times New Roman" w:hAnsi="Times New Roman" w:cs="B Lotus" w:hint="cs"/>
          <w:sz w:val="28"/>
          <w:szCs w:val="28"/>
          <w:rtl/>
          <w:lang w:bidi="fa-IR"/>
        </w:rPr>
        <w:t xml:space="preserve"> </w:t>
      </w:r>
      <w:r w:rsidRPr="003E4CEB">
        <w:rPr>
          <w:rFonts w:ascii="Times New Roman" w:hAnsi="Times New Roman" w:cs="B Lotus" w:hint="cs"/>
          <w:sz w:val="28"/>
          <w:szCs w:val="28"/>
          <w:rtl/>
          <w:lang w:bidi="fa-IR"/>
        </w:rPr>
        <w:t>پروپوفول در پیشگیری از لرز پس از بیهوشی و جهت کنترل تهوع استفراغ استفاده کرد.</w:t>
      </w:r>
    </w:p>
    <w:p w:rsidR="008D1B59" w:rsidRPr="003E4CEB" w:rsidRDefault="008D1B59" w:rsidP="00231DB2">
      <w:pPr>
        <w:bidi/>
        <w:spacing w:before="120" w:after="120" w:line="240" w:lineRule="auto"/>
        <w:rPr>
          <w:rFonts w:ascii="Times New Roman" w:hAnsi="Times New Roman" w:cs="B Lotus"/>
          <w:b/>
          <w:bCs/>
          <w:sz w:val="28"/>
          <w:szCs w:val="28"/>
          <w:rtl/>
          <w:lang w:bidi="fa-IR"/>
        </w:rPr>
      </w:pPr>
      <w:r w:rsidRPr="003E4CEB">
        <w:rPr>
          <w:rFonts w:ascii="Times New Roman" w:hAnsi="Times New Roman" w:cs="B Lotus" w:hint="cs"/>
          <w:b/>
          <w:bCs/>
          <w:sz w:val="28"/>
          <w:szCs w:val="28"/>
          <w:rtl/>
          <w:lang w:bidi="fa-IR"/>
        </w:rPr>
        <w:t xml:space="preserve">کلمات کلیدی : </w:t>
      </w:r>
      <w:r w:rsidRPr="003E4CEB">
        <w:rPr>
          <w:rFonts w:ascii="Times New Roman" w:hAnsi="Times New Roman" w:cs="B Lotus" w:hint="cs"/>
          <w:sz w:val="28"/>
          <w:szCs w:val="28"/>
          <w:rtl/>
          <w:lang w:bidi="fa-IR"/>
        </w:rPr>
        <w:t>لرز بعد از عمل، کتامین، پروپوفول، سزارین، بی حسی اسپاینال</w:t>
      </w:r>
    </w:p>
    <w:p w:rsidR="008D1B59" w:rsidRDefault="008D1B59" w:rsidP="00B32AEA">
      <w:pPr>
        <w:bidi/>
        <w:spacing w:after="0" w:line="240" w:lineRule="auto"/>
        <w:jc w:val="center"/>
        <w:rPr>
          <w:rFonts w:ascii="Times New Roman" w:eastAsia="Calibri" w:hAnsi="Times New Roman" w:cs="B Lotus"/>
          <w:b/>
          <w:bCs/>
          <w:color w:val="000000"/>
          <w:sz w:val="24"/>
          <w:szCs w:val="28"/>
          <w:rtl/>
        </w:rPr>
      </w:pPr>
    </w:p>
    <w:p w:rsidR="008D1B59" w:rsidRDefault="008D1B59" w:rsidP="008D1B59">
      <w:pPr>
        <w:bidi/>
        <w:spacing w:after="0" w:line="240" w:lineRule="auto"/>
        <w:jc w:val="center"/>
        <w:rPr>
          <w:rFonts w:ascii="Times New Roman" w:eastAsia="Calibri" w:hAnsi="Times New Roman" w:cs="B Lotus"/>
          <w:b/>
          <w:bCs/>
          <w:color w:val="000000"/>
          <w:sz w:val="24"/>
          <w:szCs w:val="28"/>
          <w:rtl/>
        </w:rPr>
      </w:pPr>
    </w:p>
    <w:p w:rsidR="00B32AEA" w:rsidRPr="003E4CEB" w:rsidRDefault="00B32AEA" w:rsidP="008D1B59">
      <w:pPr>
        <w:bidi/>
        <w:spacing w:after="0" w:line="240" w:lineRule="auto"/>
        <w:jc w:val="center"/>
        <w:rPr>
          <w:rFonts w:ascii="Times New Roman" w:eastAsia="Calibri" w:hAnsi="Times New Roman" w:cs="B Lotus"/>
          <w:b/>
          <w:bCs/>
          <w:color w:val="000000"/>
          <w:sz w:val="24"/>
          <w:szCs w:val="28"/>
          <w:rtl/>
        </w:rPr>
      </w:pPr>
      <w:r w:rsidRPr="003E4CEB">
        <w:rPr>
          <w:rFonts w:ascii="Times New Roman" w:eastAsia="Calibri" w:hAnsi="Times New Roman" w:cs="B Lotus" w:hint="cs"/>
          <w:b/>
          <w:bCs/>
          <w:color w:val="000000"/>
          <w:sz w:val="24"/>
          <w:szCs w:val="28"/>
          <w:rtl/>
        </w:rPr>
        <w:lastRenderedPageBreak/>
        <w:t>فهرست مطالب</w:t>
      </w:r>
    </w:p>
    <w:p w:rsidR="00B32AEA" w:rsidRPr="003E4CEB" w:rsidRDefault="00B32AEA" w:rsidP="00B32AEA">
      <w:pPr>
        <w:bidi/>
        <w:spacing w:after="240" w:line="240" w:lineRule="auto"/>
        <w:rPr>
          <w:rFonts w:ascii="Times New Roman" w:eastAsia="Calibri" w:hAnsi="Times New Roman" w:cs="B Lotus"/>
          <w:b/>
          <w:bCs/>
          <w:color w:val="000000"/>
          <w:sz w:val="24"/>
          <w:szCs w:val="28"/>
          <w:u w:val="single"/>
          <w:rtl/>
        </w:rPr>
      </w:pPr>
      <w:r w:rsidRPr="003E4CEB">
        <w:rPr>
          <w:rFonts w:ascii="Times New Roman" w:eastAsia="Calibri" w:hAnsi="Times New Roman" w:cs="B Lotus" w:hint="cs"/>
          <w:b/>
          <w:bCs/>
          <w:color w:val="000000"/>
          <w:sz w:val="24"/>
          <w:szCs w:val="28"/>
          <w:u w:val="single"/>
          <w:rtl/>
        </w:rPr>
        <w:t>عنوان</w:t>
      </w:r>
      <w:r w:rsidRPr="003E4CEB">
        <w:rPr>
          <w:rFonts w:ascii="Times New Roman" w:eastAsia="Calibri" w:hAnsi="Times New Roman" w:cs="B Lotus" w:hint="cs"/>
          <w:b/>
          <w:bCs/>
          <w:color w:val="000000"/>
          <w:sz w:val="24"/>
          <w:szCs w:val="28"/>
          <w:u w:val="single"/>
          <w:rtl/>
        </w:rPr>
        <w:tab/>
      </w:r>
      <w:r w:rsidRPr="003E4CEB">
        <w:rPr>
          <w:rFonts w:ascii="Times New Roman" w:eastAsia="Calibri" w:hAnsi="Times New Roman" w:cs="B Lotus" w:hint="cs"/>
          <w:b/>
          <w:bCs/>
          <w:color w:val="000000"/>
          <w:sz w:val="24"/>
          <w:szCs w:val="28"/>
          <w:u w:val="single"/>
          <w:rtl/>
        </w:rPr>
        <w:tab/>
      </w:r>
      <w:r w:rsidRPr="003E4CEB">
        <w:rPr>
          <w:rFonts w:ascii="Times New Roman" w:eastAsia="Calibri" w:hAnsi="Times New Roman" w:cs="B Lotus" w:hint="cs"/>
          <w:b/>
          <w:bCs/>
          <w:color w:val="000000"/>
          <w:sz w:val="24"/>
          <w:szCs w:val="28"/>
          <w:u w:val="single"/>
          <w:rtl/>
        </w:rPr>
        <w:tab/>
      </w:r>
      <w:r w:rsidRPr="003E4CEB">
        <w:rPr>
          <w:rFonts w:ascii="Times New Roman" w:eastAsia="Calibri" w:hAnsi="Times New Roman" w:cs="B Lotus" w:hint="cs"/>
          <w:b/>
          <w:bCs/>
          <w:color w:val="000000"/>
          <w:sz w:val="24"/>
          <w:szCs w:val="28"/>
          <w:u w:val="single"/>
          <w:rtl/>
        </w:rPr>
        <w:tab/>
      </w:r>
      <w:r w:rsidRPr="003E4CEB">
        <w:rPr>
          <w:rFonts w:ascii="Times New Roman" w:eastAsia="Calibri" w:hAnsi="Times New Roman" w:cs="B Lotus" w:hint="cs"/>
          <w:b/>
          <w:bCs/>
          <w:color w:val="000000"/>
          <w:sz w:val="24"/>
          <w:szCs w:val="28"/>
          <w:u w:val="single"/>
          <w:rtl/>
        </w:rPr>
        <w:tab/>
      </w:r>
      <w:r w:rsidRPr="003E4CEB">
        <w:rPr>
          <w:rFonts w:ascii="Times New Roman" w:eastAsia="Calibri" w:hAnsi="Times New Roman" w:cs="B Lotus" w:hint="cs"/>
          <w:b/>
          <w:bCs/>
          <w:color w:val="000000"/>
          <w:sz w:val="24"/>
          <w:szCs w:val="28"/>
          <w:u w:val="single"/>
          <w:rtl/>
        </w:rPr>
        <w:tab/>
      </w:r>
      <w:r w:rsidRPr="003E4CEB">
        <w:rPr>
          <w:rFonts w:ascii="Times New Roman" w:eastAsia="Calibri" w:hAnsi="Times New Roman" w:cs="B Lotus" w:hint="cs"/>
          <w:b/>
          <w:bCs/>
          <w:color w:val="000000"/>
          <w:sz w:val="24"/>
          <w:szCs w:val="28"/>
          <w:u w:val="single"/>
          <w:rtl/>
        </w:rPr>
        <w:tab/>
      </w:r>
      <w:r w:rsidRPr="003E4CEB">
        <w:rPr>
          <w:rFonts w:ascii="Times New Roman" w:eastAsia="Calibri" w:hAnsi="Times New Roman" w:cs="B Lotus" w:hint="cs"/>
          <w:b/>
          <w:bCs/>
          <w:color w:val="000000"/>
          <w:sz w:val="24"/>
          <w:szCs w:val="28"/>
          <w:u w:val="single"/>
          <w:rtl/>
        </w:rPr>
        <w:tab/>
      </w:r>
      <w:r w:rsidRPr="003E4CEB">
        <w:rPr>
          <w:rFonts w:ascii="Times New Roman" w:eastAsia="Calibri" w:hAnsi="Times New Roman" w:cs="B Lotus" w:hint="cs"/>
          <w:b/>
          <w:bCs/>
          <w:color w:val="000000"/>
          <w:sz w:val="24"/>
          <w:szCs w:val="28"/>
          <w:u w:val="single"/>
          <w:rtl/>
        </w:rPr>
        <w:tab/>
      </w:r>
      <w:r w:rsidRPr="003E4CEB">
        <w:rPr>
          <w:rFonts w:ascii="Times New Roman" w:eastAsia="Calibri" w:hAnsi="Times New Roman" w:cs="B Lotus" w:hint="cs"/>
          <w:b/>
          <w:bCs/>
          <w:color w:val="000000"/>
          <w:sz w:val="24"/>
          <w:szCs w:val="28"/>
          <w:u w:val="single"/>
          <w:rtl/>
        </w:rPr>
        <w:tab/>
      </w:r>
      <w:r w:rsidRPr="003E4CEB">
        <w:rPr>
          <w:rFonts w:ascii="Times New Roman" w:eastAsia="Calibri" w:hAnsi="Times New Roman" w:cs="B Lotus" w:hint="cs"/>
          <w:b/>
          <w:bCs/>
          <w:color w:val="000000"/>
          <w:sz w:val="24"/>
          <w:szCs w:val="28"/>
          <w:u w:val="single"/>
          <w:rtl/>
        </w:rPr>
        <w:tab/>
        <w:t xml:space="preserve">  صفحه</w:t>
      </w:r>
    </w:p>
    <w:p w:rsidR="0018263C" w:rsidRPr="0018263C" w:rsidRDefault="008D1B59" w:rsidP="0018263C">
      <w:pPr>
        <w:pStyle w:val="TOC1"/>
        <w:tabs>
          <w:tab w:val="right" w:leader="dot" w:pos="8778"/>
        </w:tabs>
        <w:bidi/>
        <w:spacing w:after="0"/>
        <w:rPr>
          <w:rFonts w:cs="B Lotus"/>
          <w:noProof/>
          <w:sz w:val="28"/>
          <w:szCs w:val="28"/>
        </w:rPr>
      </w:pPr>
      <w:r w:rsidRPr="00FF0FFC">
        <w:rPr>
          <w:rFonts w:ascii="Times New Roman" w:hAnsi="Times New Roman" w:cs="B Lotus"/>
          <w:b/>
          <w:bCs/>
          <w:sz w:val="28"/>
          <w:szCs w:val="28"/>
          <w:rtl/>
          <w:lang w:bidi="fa-IR"/>
        </w:rPr>
        <w:fldChar w:fldCharType="begin"/>
      </w:r>
      <w:r w:rsidRPr="00FF0FFC">
        <w:rPr>
          <w:rFonts w:ascii="Times New Roman" w:hAnsi="Times New Roman" w:cs="B Lotus"/>
          <w:b/>
          <w:bCs/>
          <w:sz w:val="28"/>
          <w:szCs w:val="28"/>
          <w:rtl/>
          <w:lang w:bidi="fa-IR"/>
        </w:rPr>
        <w:instrText xml:space="preserve"> </w:instrText>
      </w:r>
      <w:r w:rsidRPr="00FF0FFC">
        <w:rPr>
          <w:rFonts w:ascii="Times New Roman" w:hAnsi="Times New Roman" w:cs="B Lotus" w:hint="cs"/>
          <w:b/>
          <w:bCs/>
          <w:sz w:val="28"/>
          <w:szCs w:val="28"/>
          <w:lang w:bidi="fa-IR"/>
        </w:rPr>
        <w:instrText>TOC</w:instrText>
      </w:r>
      <w:r w:rsidRPr="00FF0FFC">
        <w:rPr>
          <w:rFonts w:ascii="Times New Roman" w:hAnsi="Times New Roman" w:cs="B Lotus" w:hint="cs"/>
          <w:b/>
          <w:bCs/>
          <w:sz w:val="28"/>
          <w:szCs w:val="28"/>
          <w:rtl/>
          <w:lang w:bidi="fa-IR"/>
        </w:rPr>
        <w:instrText xml:space="preserve"> \</w:instrText>
      </w:r>
      <w:r w:rsidRPr="00FF0FFC">
        <w:rPr>
          <w:rFonts w:ascii="Times New Roman" w:hAnsi="Times New Roman" w:cs="B Lotus" w:hint="cs"/>
          <w:b/>
          <w:bCs/>
          <w:sz w:val="28"/>
          <w:szCs w:val="28"/>
          <w:lang w:bidi="fa-IR"/>
        </w:rPr>
        <w:instrText>o "1-3" \h \z \u</w:instrText>
      </w:r>
      <w:r w:rsidRPr="00FF0FFC">
        <w:rPr>
          <w:rFonts w:ascii="Times New Roman" w:hAnsi="Times New Roman" w:cs="B Lotus"/>
          <w:b/>
          <w:bCs/>
          <w:sz w:val="28"/>
          <w:szCs w:val="28"/>
          <w:rtl/>
          <w:lang w:bidi="fa-IR"/>
        </w:rPr>
        <w:instrText xml:space="preserve"> </w:instrText>
      </w:r>
      <w:r w:rsidRPr="00FF0FFC">
        <w:rPr>
          <w:rFonts w:ascii="Times New Roman" w:hAnsi="Times New Roman" w:cs="B Lotus"/>
          <w:b/>
          <w:bCs/>
          <w:sz w:val="28"/>
          <w:szCs w:val="28"/>
          <w:rtl/>
          <w:lang w:bidi="fa-IR"/>
        </w:rPr>
        <w:fldChar w:fldCharType="separate"/>
      </w:r>
      <w:hyperlink w:anchor="_Toc21789043" w:history="1">
        <w:r w:rsidR="0018263C" w:rsidRPr="008F419D">
          <w:rPr>
            <w:rStyle w:val="Hyperlink"/>
            <w:rFonts w:ascii="Times New Roman" w:hAnsi="Times New Roman" w:cs="B Lotus"/>
            <w:b/>
            <w:bCs/>
            <w:noProof/>
            <w:sz w:val="28"/>
            <w:szCs w:val="28"/>
            <w:rtl/>
            <w:lang w:bidi="fa-IR"/>
          </w:rPr>
          <w:t>فصل اول</w:t>
        </w:r>
        <w:r w:rsidR="008F419D" w:rsidRPr="008F419D">
          <w:rPr>
            <w:rStyle w:val="Hyperlink"/>
            <w:rFonts w:ascii="Times New Roman" w:hAnsi="Times New Roman" w:cs="B Lotus" w:hint="cs"/>
            <w:b/>
            <w:bCs/>
            <w:noProof/>
            <w:sz w:val="28"/>
            <w:szCs w:val="28"/>
            <w:rtl/>
            <w:lang w:bidi="fa-IR"/>
          </w:rPr>
          <w:t>:</w:t>
        </w:r>
        <w:r w:rsidR="008F419D" w:rsidRPr="008F419D">
          <w:rPr>
            <w:b/>
            <w:bCs/>
            <w:rtl/>
          </w:rPr>
          <w:t xml:space="preserve"> </w:t>
        </w:r>
        <w:r w:rsidR="008F419D" w:rsidRPr="008F419D">
          <w:rPr>
            <w:rStyle w:val="Hyperlink"/>
            <w:rFonts w:ascii="Times New Roman" w:hAnsi="Times New Roman" w:cs="B Lotus"/>
            <w:b/>
            <w:bCs/>
            <w:noProof/>
            <w:sz w:val="28"/>
            <w:szCs w:val="28"/>
            <w:rtl/>
            <w:lang w:bidi="fa-IR"/>
          </w:rPr>
          <w:t>طرح تحق</w:t>
        </w:r>
        <w:r w:rsidR="008F419D" w:rsidRPr="008F419D">
          <w:rPr>
            <w:rStyle w:val="Hyperlink"/>
            <w:rFonts w:ascii="Times New Roman" w:hAnsi="Times New Roman" w:cs="B Lotus" w:hint="cs"/>
            <w:b/>
            <w:bCs/>
            <w:noProof/>
            <w:sz w:val="28"/>
            <w:szCs w:val="28"/>
            <w:rtl/>
            <w:lang w:bidi="fa-IR"/>
          </w:rPr>
          <w:t>ی</w:t>
        </w:r>
        <w:r w:rsidR="008F419D" w:rsidRPr="008F419D">
          <w:rPr>
            <w:rStyle w:val="Hyperlink"/>
            <w:rFonts w:ascii="Times New Roman" w:hAnsi="Times New Roman" w:cs="B Lotus" w:hint="eastAsia"/>
            <w:b/>
            <w:bCs/>
            <w:noProof/>
            <w:sz w:val="28"/>
            <w:szCs w:val="28"/>
            <w:rtl/>
            <w:lang w:bidi="fa-IR"/>
          </w:rPr>
          <w:t>ق</w:t>
        </w:r>
        <w:r w:rsidR="0018263C" w:rsidRPr="0018263C">
          <w:rPr>
            <w:rFonts w:cs="B Lotus"/>
            <w:noProof/>
            <w:webHidden/>
            <w:sz w:val="28"/>
            <w:szCs w:val="28"/>
          </w:rPr>
          <w:tab/>
        </w:r>
        <w:r w:rsidR="0018263C" w:rsidRPr="0018263C">
          <w:rPr>
            <w:rFonts w:cs="B Lotus"/>
            <w:noProof/>
            <w:webHidden/>
            <w:sz w:val="28"/>
            <w:szCs w:val="28"/>
          </w:rPr>
          <w:fldChar w:fldCharType="begin"/>
        </w:r>
        <w:r w:rsidR="0018263C" w:rsidRPr="0018263C">
          <w:rPr>
            <w:rFonts w:cs="B Lotus"/>
            <w:noProof/>
            <w:webHidden/>
            <w:sz w:val="28"/>
            <w:szCs w:val="28"/>
          </w:rPr>
          <w:instrText xml:space="preserve"> PAGEREF _Toc21789043 \h </w:instrText>
        </w:r>
        <w:r w:rsidR="0018263C" w:rsidRPr="0018263C">
          <w:rPr>
            <w:rFonts w:cs="B Lotus"/>
            <w:noProof/>
            <w:webHidden/>
            <w:sz w:val="28"/>
            <w:szCs w:val="28"/>
          </w:rPr>
        </w:r>
        <w:r w:rsidR="0018263C" w:rsidRPr="0018263C">
          <w:rPr>
            <w:rFonts w:cs="B Lotus"/>
            <w:noProof/>
            <w:webHidden/>
            <w:sz w:val="28"/>
            <w:szCs w:val="28"/>
          </w:rPr>
          <w:fldChar w:fldCharType="separate"/>
        </w:r>
        <w:r w:rsidR="009E2E79">
          <w:rPr>
            <w:rFonts w:cs="B Lotus"/>
            <w:noProof/>
            <w:webHidden/>
            <w:sz w:val="28"/>
            <w:szCs w:val="28"/>
            <w:rtl/>
          </w:rPr>
          <w:t>1</w:t>
        </w:r>
        <w:r w:rsidR="0018263C" w:rsidRPr="0018263C">
          <w:rPr>
            <w:rFonts w:cs="B Lotus"/>
            <w:noProof/>
            <w:webHidden/>
            <w:sz w:val="28"/>
            <w:szCs w:val="28"/>
          </w:rPr>
          <w:fldChar w:fldCharType="end"/>
        </w:r>
      </w:hyperlink>
    </w:p>
    <w:p w:rsidR="0018263C" w:rsidRPr="0018263C" w:rsidRDefault="00FE3337" w:rsidP="0018263C">
      <w:pPr>
        <w:pStyle w:val="TOC1"/>
        <w:tabs>
          <w:tab w:val="right" w:leader="dot" w:pos="8778"/>
        </w:tabs>
        <w:bidi/>
        <w:spacing w:after="0"/>
        <w:rPr>
          <w:rFonts w:cs="B Lotus"/>
          <w:noProof/>
          <w:sz w:val="28"/>
          <w:szCs w:val="28"/>
        </w:rPr>
      </w:pPr>
      <w:hyperlink w:anchor="_Toc21789045" w:history="1">
        <w:r w:rsidR="0018263C" w:rsidRPr="0018263C">
          <w:rPr>
            <w:rStyle w:val="Hyperlink"/>
            <w:rFonts w:ascii="Times New Roman" w:hAnsi="Times New Roman" w:cs="B Lotus"/>
            <w:noProof/>
            <w:sz w:val="28"/>
            <w:szCs w:val="28"/>
            <w:rtl/>
            <w:lang w:bidi="fa-IR"/>
          </w:rPr>
          <w:t>1-1</w:t>
        </w:r>
        <w:r w:rsidR="0018263C" w:rsidRPr="0018263C">
          <w:rPr>
            <w:rStyle w:val="Hyperlink"/>
            <w:rFonts w:ascii="Times New Roman" w:hAnsi="Times New Roman" w:cs="B Lotus"/>
            <w:noProof/>
            <w:sz w:val="28"/>
            <w:szCs w:val="28"/>
            <w:lang w:bidi="fa-IR"/>
          </w:rPr>
          <w:t xml:space="preserve"> </w:t>
        </w:r>
        <w:r w:rsidR="0018263C" w:rsidRPr="0018263C">
          <w:rPr>
            <w:rStyle w:val="Hyperlink"/>
            <w:rFonts w:ascii="Times New Roman" w:hAnsi="Times New Roman" w:cs="B Lotus"/>
            <w:noProof/>
            <w:sz w:val="28"/>
            <w:szCs w:val="28"/>
            <w:rtl/>
            <w:lang w:bidi="fa-IR"/>
          </w:rPr>
          <w:t>مقدمه</w:t>
        </w:r>
        <w:r w:rsidR="0018263C" w:rsidRPr="0018263C">
          <w:rPr>
            <w:rFonts w:cs="B Lotus"/>
            <w:noProof/>
            <w:webHidden/>
            <w:sz w:val="28"/>
            <w:szCs w:val="28"/>
          </w:rPr>
          <w:tab/>
        </w:r>
        <w:r w:rsidR="0018263C" w:rsidRPr="0018263C">
          <w:rPr>
            <w:rFonts w:cs="B Lotus"/>
            <w:noProof/>
            <w:webHidden/>
            <w:sz w:val="28"/>
            <w:szCs w:val="28"/>
          </w:rPr>
          <w:fldChar w:fldCharType="begin"/>
        </w:r>
        <w:r w:rsidR="0018263C" w:rsidRPr="0018263C">
          <w:rPr>
            <w:rFonts w:cs="B Lotus"/>
            <w:noProof/>
            <w:webHidden/>
            <w:sz w:val="28"/>
            <w:szCs w:val="28"/>
          </w:rPr>
          <w:instrText xml:space="preserve"> PAGEREF _Toc21789045 \h </w:instrText>
        </w:r>
        <w:r w:rsidR="0018263C" w:rsidRPr="0018263C">
          <w:rPr>
            <w:rFonts w:cs="B Lotus"/>
            <w:noProof/>
            <w:webHidden/>
            <w:sz w:val="28"/>
            <w:szCs w:val="28"/>
          </w:rPr>
        </w:r>
        <w:r w:rsidR="0018263C" w:rsidRPr="0018263C">
          <w:rPr>
            <w:rFonts w:cs="B Lotus"/>
            <w:noProof/>
            <w:webHidden/>
            <w:sz w:val="28"/>
            <w:szCs w:val="28"/>
          </w:rPr>
          <w:fldChar w:fldCharType="separate"/>
        </w:r>
        <w:r w:rsidR="009E2E79">
          <w:rPr>
            <w:rFonts w:cs="B Lotus"/>
            <w:noProof/>
            <w:webHidden/>
            <w:sz w:val="28"/>
            <w:szCs w:val="28"/>
            <w:rtl/>
          </w:rPr>
          <w:t>2</w:t>
        </w:r>
        <w:r w:rsidR="0018263C" w:rsidRPr="0018263C">
          <w:rPr>
            <w:rFonts w:cs="B Lotus"/>
            <w:noProof/>
            <w:webHidden/>
            <w:sz w:val="28"/>
            <w:szCs w:val="28"/>
          </w:rPr>
          <w:fldChar w:fldCharType="end"/>
        </w:r>
      </w:hyperlink>
    </w:p>
    <w:p w:rsidR="0018263C" w:rsidRPr="0018263C" w:rsidRDefault="00FE3337" w:rsidP="0018263C">
      <w:pPr>
        <w:pStyle w:val="TOC1"/>
        <w:tabs>
          <w:tab w:val="right" w:leader="dot" w:pos="8778"/>
        </w:tabs>
        <w:bidi/>
        <w:spacing w:after="0"/>
        <w:rPr>
          <w:rFonts w:cs="B Lotus"/>
          <w:noProof/>
          <w:sz w:val="28"/>
          <w:szCs w:val="28"/>
        </w:rPr>
      </w:pPr>
      <w:hyperlink w:anchor="_Toc21789046" w:history="1">
        <w:r w:rsidR="0018263C" w:rsidRPr="0018263C">
          <w:rPr>
            <w:rStyle w:val="Hyperlink"/>
            <w:rFonts w:ascii="Times New Roman" w:hAnsi="Times New Roman" w:cs="B Lotus"/>
            <w:noProof/>
            <w:sz w:val="28"/>
            <w:szCs w:val="28"/>
            <w:rtl/>
            <w:lang w:val="az-Latn-AZ" w:bidi="fa-IR"/>
          </w:rPr>
          <w:t>2-1 ب</w:t>
        </w:r>
        <w:r w:rsidR="0018263C" w:rsidRPr="0018263C">
          <w:rPr>
            <w:rStyle w:val="Hyperlink"/>
            <w:rFonts w:ascii="Times New Roman" w:hAnsi="Times New Roman" w:cs="B Lotus" w:hint="cs"/>
            <w:noProof/>
            <w:sz w:val="28"/>
            <w:szCs w:val="28"/>
            <w:rtl/>
            <w:lang w:val="az-Latn-AZ" w:bidi="fa-IR"/>
          </w:rPr>
          <w:t>ی</w:t>
        </w:r>
        <w:r w:rsidR="0018263C" w:rsidRPr="0018263C">
          <w:rPr>
            <w:rStyle w:val="Hyperlink"/>
            <w:rFonts w:ascii="Times New Roman" w:hAnsi="Times New Roman" w:cs="B Lotus" w:hint="eastAsia"/>
            <w:noProof/>
            <w:sz w:val="28"/>
            <w:szCs w:val="28"/>
            <w:rtl/>
            <w:lang w:val="az-Latn-AZ" w:bidi="fa-IR"/>
          </w:rPr>
          <w:t>ان</w:t>
        </w:r>
        <w:r w:rsidR="0018263C" w:rsidRPr="0018263C">
          <w:rPr>
            <w:rStyle w:val="Hyperlink"/>
            <w:rFonts w:ascii="Times New Roman" w:hAnsi="Times New Roman" w:cs="B Lotus"/>
            <w:noProof/>
            <w:sz w:val="28"/>
            <w:szCs w:val="28"/>
            <w:rtl/>
            <w:lang w:val="az-Latn-AZ" w:bidi="fa-IR"/>
          </w:rPr>
          <w:t xml:space="preserve"> مساله</w:t>
        </w:r>
        <w:r w:rsidR="0018263C" w:rsidRPr="0018263C">
          <w:rPr>
            <w:rFonts w:cs="B Lotus"/>
            <w:noProof/>
            <w:webHidden/>
            <w:sz w:val="28"/>
            <w:szCs w:val="28"/>
          </w:rPr>
          <w:tab/>
        </w:r>
        <w:r w:rsidR="0018263C" w:rsidRPr="0018263C">
          <w:rPr>
            <w:rFonts w:cs="B Lotus"/>
            <w:noProof/>
            <w:webHidden/>
            <w:sz w:val="28"/>
            <w:szCs w:val="28"/>
          </w:rPr>
          <w:fldChar w:fldCharType="begin"/>
        </w:r>
        <w:r w:rsidR="0018263C" w:rsidRPr="0018263C">
          <w:rPr>
            <w:rFonts w:cs="B Lotus"/>
            <w:noProof/>
            <w:webHidden/>
            <w:sz w:val="28"/>
            <w:szCs w:val="28"/>
          </w:rPr>
          <w:instrText xml:space="preserve"> PAGEREF _Toc21789046 \h </w:instrText>
        </w:r>
        <w:r w:rsidR="0018263C" w:rsidRPr="0018263C">
          <w:rPr>
            <w:rFonts w:cs="B Lotus"/>
            <w:noProof/>
            <w:webHidden/>
            <w:sz w:val="28"/>
            <w:szCs w:val="28"/>
          </w:rPr>
        </w:r>
        <w:r w:rsidR="0018263C" w:rsidRPr="0018263C">
          <w:rPr>
            <w:rFonts w:cs="B Lotus"/>
            <w:noProof/>
            <w:webHidden/>
            <w:sz w:val="28"/>
            <w:szCs w:val="28"/>
          </w:rPr>
          <w:fldChar w:fldCharType="separate"/>
        </w:r>
        <w:r w:rsidR="009E2E79">
          <w:rPr>
            <w:rFonts w:cs="B Lotus"/>
            <w:noProof/>
            <w:webHidden/>
            <w:sz w:val="28"/>
            <w:szCs w:val="28"/>
            <w:rtl/>
          </w:rPr>
          <w:t>3</w:t>
        </w:r>
        <w:r w:rsidR="0018263C" w:rsidRPr="0018263C">
          <w:rPr>
            <w:rFonts w:cs="B Lotus"/>
            <w:noProof/>
            <w:webHidden/>
            <w:sz w:val="28"/>
            <w:szCs w:val="28"/>
          </w:rPr>
          <w:fldChar w:fldCharType="end"/>
        </w:r>
      </w:hyperlink>
    </w:p>
    <w:p w:rsidR="0018263C" w:rsidRPr="0018263C" w:rsidRDefault="00FE3337" w:rsidP="0018263C">
      <w:pPr>
        <w:pStyle w:val="TOC1"/>
        <w:tabs>
          <w:tab w:val="right" w:leader="dot" w:pos="8778"/>
        </w:tabs>
        <w:bidi/>
        <w:spacing w:after="0"/>
        <w:rPr>
          <w:rFonts w:cs="B Lotus"/>
          <w:noProof/>
          <w:sz w:val="28"/>
          <w:szCs w:val="28"/>
        </w:rPr>
      </w:pPr>
      <w:hyperlink w:anchor="_Toc21789047" w:history="1">
        <w:r w:rsidR="0018263C" w:rsidRPr="0018263C">
          <w:rPr>
            <w:rStyle w:val="Hyperlink"/>
            <w:rFonts w:ascii="Times New Roman" w:hAnsi="Times New Roman" w:cs="B Lotus"/>
            <w:noProof/>
            <w:sz w:val="28"/>
            <w:szCs w:val="28"/>
            <w:rtl/>
            <w:lang w:val="az-Latn-AZ" w:bidi="fa-IR"/>
          </w:rPr>
          <w:t>3-1 تعر</w:t>
        </w:r>
        <w:r w:rsidR="0018263C" w:rsidRPr="0018263C">
          <w:rPr>
            <w:rStyle w:val="Hyperlink"/>
            <w:rFonts w:ascii="Times New Roman" w:hAnsi="Times New Roman" w:cs="B Lotus" w:hint="cs"/>
            <w:noProof/>
            <w:sz w:val="28"/>
            <w:szCs w:val="28"/>
            <w:rtl/>
            <w:lang w:val="az-Latn-AZ" w:bidi="fa-IR"/>
          </w:rPr>
          <w:t>ی</w:t>
        </w:r>
        <w:r w:rsidR="0018263C" w:rsidRPr="0018263C">
          <w:rPr>
            <w:rStyle w:val="Hyperlink"/>
            <w:rFonts w:ascii="Times New Roman" w:hAnsi="Times New Roman" w:cs="B Lotus" w:hint="eastAsia"/>
            <w:noProof/>
            <w:sz w:val="28"/>
            <w:szCs w:val="28"/>
            <w:rtl/>
            <w:lang w:val="az-Latn-AZ" w:bidi="fa-IR"/>
          </w:rPr>
          <w:t>ف</w:t>
        </w:r>
        <w:r w:rsidR="0018263C" w:rsidRPr="0018263C">
          <w:rPr>
            <w:rStyle w:val="Hyperlink"/>
            <w:rFonts w:ascii="Times New Roman" w:hAnsi="Times New Roman" w:cs="B Lotus"/>
            <w:noProof/>
            <w:sz w:val="28"/>
            <w:szCs w:val="28"/>
            <w:rtl/>
            <w:lang w:val="az-Latn-AZ" w:bidi="fa-IR"/>
          </w:rPr>
          <w:t xml:space="preserve"> واژه ها</w:t>
        </w:r>
        <w:r w:rsidR="0018263C" w:rsidRPr="0018263C">
          <w:rPr>
            <w:rStyle w:val="Hyperlink"/>
            <w:rFonts w:ascii="Times New Roman" w:hAnsi="Times New Roman" w:cs="B Lotus" w:hint="cs"/>
            <w:noProof/>
            <w:sz w:val="28"/>
            <w:szCs w:val="28"/>
            <w:rtl/>
            <w:lang w:val="az-Latn-AZ" w:bidi="fa-IR"/>
          </w:rPr>
          <w:t>ی</w:t>
        </w:r>
        <w:r w:rsidR="0018263C" w:rsidRPr="0018263C">
          <w:rPr>
            <w:rStyle w:val="Hyperlink"/>
            <w:rFonts w:ascii="Times New Roman" w:hAnsi="Times New Roman" w:cs="B Lotus"/>
            <w:noProof/>
            <w:sz w:val="28"/>
            <w:szCs w:val="28"/>
            <w:rtl/>
            <w:lang w:val="az-Latn-AZ" w:bidi="fa-IR"/>
          </w:rPr>
          <w:t xml:space="preserve"> کل</w:t>
        </w:r>
        <w:r w:rsidR="0018263C" w:rsidRPr="0018263C">
          <w:rPr>
            <w:rStyle w:val="Hyperlink"/>
            <w:rFonts w:ascii="Times New Roman" w:hAnsi="Times New Roman" w:cs="B Lotus" w:hint="cs"/>
            <w:noProof/>
            <w:sz w:val="28"/>
            <w:szCs w:val="28"/>
            <w:rtl/>
            <w:lang w:val="az-Latn-AZ" w:bidi="fa-IR"/>
          </w:rPr>
          <w:t>ی</w:t>
        </w:r>
        <w:r w:rsidR="0018263C" w:rsidRPr="0018263C">
          <w:rPr>
            <w:rStyle w:val="Hyperlink"/>
            <w:rFonts w:ascii="Times New Roman" w:hAnsi="Times New Roman" w:cs="B Lotus" w:hint="eastAsia"/>
            <w:noProof/>
            <w:sz w:val="28"/>
            <w:szCs w:val="28"/>
            <w:rtl/>
            <w:lang w:val="az-Latn-AZ" w:bidi="fa-IR"/>
          </w:rPr>
          <w:t>د</w:t>
        </w:r>
        <w:r w:rsidR="0018263C" w:rsidRPr="0018263C">
          <w:rPr>
            <w:rStyle w:val="Hyperlink"/>
            <w:rFonts w:ascii="Times New Roman" w:hAnsi="Times New Roman" w:cs="B Lotus" w:hint="cs"/>
            <w:noProof/>
            <w:sz w:val="28"/>
            <w:szCs w:val="28"/>
            <w:rtl/>
            <w:lang w:val="az-Latn-AZ" w:bidi="fa-IR"/>
          </w:rPr>
          <w:t>ی</w:t>
        </w:r>
        <w:r w:rsidR="0018263C" w:rsidRPr="0018263C">
          <w:rPr>
            <w:rFonts w:cs="B Lotus"/>
            <w:noProof/>
            <w:webHidden/>
            <w:sz w:val="28"/>
            <w:szCs w:val="28"/>
          </w:rPr>
          <w:tab/>
        </w:r>
        <w:r w:rsidR="0018263C" w:rsidRPr="0018263C">
          <w:rPr>
            <w:rFonts w:cs="B Lotus"/>
            <w:noProof/>
            <w:webHidden/>
            <w:sz w:val="28"/>
            <w:szCs w:val="28"/>
          </w:rPr>
          <w:fldChar w:fldCharType="begin"/>
        </w:r>
        <w:r w:rsidR="0018263C" w:rsidRPr="0018263C">
          <w:rPr>
            <w:rFonts w:cs="B Lotus"/>
            <w:noProof/>
            <w:webHidden/>
            <w:sz w:val="28"/>
            <w:szCs w:val="28"/>
          </w:rPr>
          <w:instrText xml:space="preserve"> PAGEREF _Toc21789047 \h </w:instrText>
        </w:r>
        <w:r w:rsidR="0018263C" w:rsidRPr="0018263C">
          <w:rPr>
            <w:rFonts w:cs="B Lotus"/>
            <w:noProof/>
            <w:webHidden/>
            <w:sz w:val="28"/>
            <w:szCs w:val="28"/>
          </w:rPr>
        </w:r>
        <w:r w:rsidR="0018263C" w:rsidRPr="0018263C">
          <w:rPr>
            <w:rFonts w:cs="B Lotus"/>
            <w:noProof/>
            <w:webHidden/>
            <w:sz w:val="28"/>
            <w:szCs w:val="28"/>
          </w:rPr>
          <w:fldChar w:fldCharType="separate"/>
        </w:r>
        <w:r w:rsidR="009E2E79">
          <w:rPr>
            <w:rFonts w:cs="B Lotus"/>
            <w:noProof/>
            <w:webHidden/>
            <w:sz w:val="28"/>
            <w:szCs w:val="28"/>
            <w:rtl/>
          </w:rPr>
          <w:t>7</w:t>
        </w:r>
        <w:r w:rsidR="0018263C" w:rsidRPr="0018263C">
          <w:rPr>
            <w:rFonts w:cs="B Lotus"/>
            <w:noProof/>
            <w:webHidden/>
            <w:sz w:val="28"/>
            <w:szCs w:val="28"/>
          </w:rPr>
          <w:fldChar w:fldCharType="end"/>
        </w:r>
      </w:hyperlink>
    </w:p>
    <w:p w:rsidR="0018263C" w:rsidRPr="0018263C" w:rsidRDefault="00FE3337" w:rsidP="0018263C">
      <w:pPr>
        <w:pStyle w:val="TOC1"/>
        <w:tabs>
          <w:tab w:val="right" w:leader="dot" w:pos="8778"/>
        </w:tabs>
        <w:bidi/>
        <w:spacing w:after="0"/>
        <w:rPr>
          <w:rFonts w:cs="B Lotus"/>
          <w:noProof/>
          <w:sz w:val="28"/>
          <w:szCs w:val="28"/>
        </w:rPr>
      </w:pPr>
      <w:hyperlink w:anchor="_Toc21789048" w:history="1">
        <w:r w:rsidR="0018263C" w:rsidRPr="0018263C">
          <w:rPr>
            <w:rStyle w:val="Hyperlink"/>
            <w:rFonts w:ascii="Times New Roman" w:hAnsi="Times New Roman" w:cs="B Lotus"/>
            <w:noProof/>
            <w:sz w:val="28"/>
            <w:szCs w:val="28"/>
            <w:rtl/>
            <w:lang w:bidi="fa-IR"/>
          </w:rPr>
          <w:t>4-1 اهداف تحق</w:t>
        </w:r>
        <w:r w:rsidR="0018263C" w:rsidRPr="0018263C">
          <w:rPr>
            <w:rStyle w:val="Hyperlink"/>
            <w:rFonts w:ascii="Times New Roman" w:hAnsi="Times New Roman" w:cs="B Lotus" w:hint="cs"/>
            <w:noProof/>
            <w:sz w:val="28"/>
            <w:szCs w:val="28"/>
            <w:rtl/>
            <w:lang w:bidi="fa-IR"/>
          </w:rPr>
          <w:t>ی</w:t>
        </w:r>
        <w:r w:rsidR="0018263C" w:rsidRPr="0018263C">
          <w:rPr>
            <w:rStyle w:val="Hyperlink"/>
            <w:rFonts w:ascii="Times New Roman" w:hAnsi="Times New Roman" w:cs="B Lotus" w:hint="eastAsia"/>
            <w:noProof/>
            <w:sz w:val="28"/>
            <w:szCs w:val="28"/>
            <w:rtl/>
            <w:lang w:bidi="fa-IR"/>
          </w:rPr>
          <w:t>ق</w:t>
        </w:r>
        <w:r w:rsidR="0018263C" w:rsidRPr="0018263C">
          <w:rPr>
            <w:rFonts w:cs="B Lotus"/>
            <w:noProof/>
            <w:webHidden/>
            <w:sz w:val="28"/>
            <w:szCs w:val="28"/>
          </w:rPr>
          <w:tab/>
        </w:r>
        <w:r w:rsidR="0018263C" w:rsidRPr="0018263C">
          <w:rPr>
            <w:rFonts w:cs="B Lotus"/>
            <w:noProof/>
            <w:webHidden/>
            <w:sz w:val="28"/>
            <w:szCs w:val="28"/>
          </w:rPr>
          <w:fldChar w:fldCharType="begin"/>
        </w:r>
        <w:r w:rsidR="0018263C" w:rsidRPr="0018263C">
          <w:rPr>
            <w:rFonts w:cs="B Lotus"/>
            <w:noProof/>
            <w:webHidden/>
            <w:sz w:val="28"/>
            <w:szCs w:val="28"/>
          </w:rPr>
          <w:instrText xml:space="preserve"> PAGEREF _Toc21789048 \h </w:instrText>
        </w:r>
        <w:r w:rsidR="0018263C" w:rsidRPr="0018263C">
          <w:rPr>
            <w:rFonts w:cs="B Lotus"/>
            <w:noProof/>
            <w:webHidden/>
            <w:sz w:val="28"/>
            <w:szCs w:val="28"/>
          </w:rPr>
        </w:r>
        <w:r w:rsidR="0018263C" w:rsidRPr="0018263C">
          <w:rPr>
            <w:rFonts w:cs="B Lotus"/>
            <w:noProof/>
            <w:webHidden/>
            <w:sz w:val="28"/>
            <w:szCs w:val="28"/>
          </w:rPr>
          <w:fldChar w:fldCharType="separate"/>
        </w:r>
        <w:r w:rsidR="009E2E79">
          <w:rPr>
            <w:rFonts w:cs="B Lotus"/>
            <w:noProof/>
            <w:webHidden/>
            <w:sz w:val="28"/>
            <w:szCs w:val="28"/>
            <w:rtl/>
          </w:rPr>
          <w:t>8</w:t>
        </w:r>
        <w:r w:rsidR="0018263C" w:rsidRPr="0018263C">
          <w:rPr>
            <w:rFonts w:cs="B Lotus"/>
            <w:noProof/>
            <w:webHidden/>
            <w:sz w:val="28"/>
            <w:szCs w:val="28"/>
          </w:rPr>
          <w:fldChar w:fldCharType="end"/>
        </w:r>
      </w:hyperlink>
    </w:p>
    <w:p w:rsidR="0018263C" w:rsidRPr="0018263C" w:rsidRDefault="00FE3337" w:rsidP="0018263C">
      <w:pPr>
        <w:pStyle w:val="TOC2"/>
        <w:tabs>
          <w:tab w:val="right" w:leader="dot" w:pos="8778"/>
        </w:tabs>
        <w:bidi/>
        <w:spacing w:after="0"/>
        <w:rPr>
          <w:rFonts w:cs="B Lotus"/>
          <w:noProof/>
          <w:sz w:val="28"/>
          <w:szCs w:val="28"/>
        </w:rPr>
      </w:pPr>
      <w:hyperlink w:anchor="_Toc21789049" w:history="1">
        <w:r w:rsidR="0018263C" w:rsidRPr="0018263C">
          <w:rPr>
            <w:rStyle w:val="Hyperlink"/>
            <w:rFonts w:ascii="Times New Roman" w:hAnsi="Times New Roman" w:cs="B Lotus"/>
            <w:noProof/>
            <w:sz w:val="28"/>
            <w:szCs w:val="28"/>
            <w:rtl/>
            <w:lang w:bidi="fa-IR"/>
          </w:rPr>
          <w:t>1-4-1 هدف کل</w:t>
        </w:r>
        <w:r w:rsidR="0018263C" w:rsidRPr="0018263C">
          <w:rPr>
            <w:rStyle w:val="Hyperlink"/>
            <w:rFonts w:ascii="Times New Roman" w:hAnsi="Times New Roman" w:cs="B Lotus" w:hint="cs"/>
            <w:noProof/>
            <w:sz w:val="28"/>
            <w:szCs w:val="28"/>
            <w:rtl/>
            <w:lang w:bidi="fa-IR"/>
          </w:rPr>
          <w:t>ی</w:t>
        </w:r>
        <w:r w:rsidR="0018263C" w:rsidRPr="0018263C">
          <w:rPr>
            <w:rFonts w:cs="B Lotus"/>
            <w:noProof/>
            <w:webHidden/>
            <w:sz w:val="28"/>
            <w:szCs w:val="28"/>
          </w:rPr>
          <w:tab/>
        </w:r>
        <w:r w:rsidR="0018263C" w:rsidRPr="0018263C">
          <w:rPr>
            <w:rFonts w:cs="B Lotus"/>
            <w:noProof/>
            <w:webHidden/>
            <w:sz w:val="28"/>
            <w:szCs w:val="28"/>
          </w:rPr>
          <w:fldChar w:fldCharType="begin"/>
        </w:r>
        <w:r w:rsidR="0018263C" w:rsidRPr="0018263C">
          <w:rPr>
            <w:rFonts w:cs="B Lotus"/>
            <w:noProof/>
            <w:webHidden/>
            <w:sz w:val="28"/>
            <w:szCs w:val="28"/>
          </w:rPr>
          <w:instrText xml:space="preserve"> PAGEREF _Toc21789049 \h </w:instrText>
        </w:r>
        <w:r w:rsidR="0018263C" w:rsidRPr="0018263C">
          <w:rPr>
            <w:rFonts w:cs="B Lotus"/>
            <w:noProof/>
            <w:webHidden/>
            <w:sz w:val="28"/>
            <w:szCs w:val="28"/>
          </w:rPr>
        </w:r>
        <w:r w:rsidR="0018263C" w:rsidRPr="0018263C">
          <w:rPr>
            <w:rFonts w:cs="B Lotus"/>
            <w:noProof/>
            <w:webHidden/>
            <w:sz w:val="28"/>
            <w:szCs w:val="28"/>
          </w:rPr>
          <w:fldChar w:fldCharType="separate"/>
        </w:r>
        <w:r w:rsidR="009E2E79">
          <w:rPr>
            <w:rFonts w:cs="B Lotus"/>
            <w:noProof/>
            <w:webHidden/>
            <w:sz w:val="28"/>
            <w:szCs w:val="28"/>
            <w:rtl/>
          </w:rPr>
          <w:t>8</w:t>
        </w:r>
        <w:r w:rsidR="0018263C" w:rsidRPr="0018263C">
          <w:rPr>
            <w:rFonts w:cs="B Lotus"/>
            <w:noProof/>
            <w:webHidden/>
            <w:sz w:val="28"/>
            <w:szCs w:val="28"/>
          </w:rPr>
          <w:fldChar w:fldCharType="end"/>
        </w:r>
      </w:hyperlink>
    </w:p>
    <w:p w:rsidR="0018263C" w:rsidRPr="0018263C" w:rsidRDefault="00FE3337" w:rsidP="0018263C">
      <w:pPr>
        <w:pStyle w:val="TOC2"/>
        <w:tabs>
          <w:tab w:val="right" w:leader="dot" w:pos="8778"/>
        </w:tabs>
        <w:bidi/>
        <w:spacing w:after="0"/>
        <w:rPr>
          <w:rFonts w:cs="B Lotus"/>
          <w:noProof/>
          <w:sz w:val="28"/>
          <w:szCs w:val="28"/>
        </w:rPr>
      </w:pPr>
      <w:hyperlink w:anchor="_Toc21789050" w:history="1">
        <w:r w:rsidR="0018263C" w:rsidRPr="0018263C">
          <w:rPr>
            <w:rStyle w:val="Hyperlink"/>
            <w:rFonts w:ascii="Times New Roman" w:hAnsi="Times New Roman" w:cs="B Lotus"/>
            <w:noProof/>
            <w:sz w:val="28"/>
            <w:szCs w:val="28"/>
            <w:rtl/>
            <w:lang w:bidi="fa-IR"/>
          </w:rPr>
          <w:t>2-4-1  اهداف اختصاص</w:t>
        </w:r>
        <w:r w:rsidR="0018263C" w:rsidRPr="0018263C">
          <w:rPr>
            <w:rStyle w:val="Hyperlink"/>
            <w:rFonts w:ascii="Times New Roman" w:hAnsi="Times New Roman" w:cs="B Lotus" w:hint="cs"/>
            <w:noProof/>
            <w:sz w:val="28"/>
            <w:szCs w:val="28"/>
            <w:rtl/>
            <w:lang w:bidi="fa-IR"/>
          </w:rPr>
          <w:t>ی</w:t>
        </w:r>
        <w:r w:rsidR="0018263C" w:rsidRPr="0018263C">
          <w:rPr>
            <w:rFonts w:cs="B Lotus"/>
            <w:noProof/>
            <w:webHidden/>
            <w:sz w:val="28"/>
            <w:szCs w:val="28"/>
          </w:rPr>
          <w:tab/>
        </w:r>
        <w:r w:rsidR="0018263C" w:rsidRPr="0018263C">
          <w:rPr>
            <w:rFonts w:cs="B Lotus"/>
            <w:noProof/>
            <w:webHidden/>
            <w:sz w:val="28"/>
            <w:szCs w:val="28"/>
          </w:rPr>
          <w:fldChar w:fldCharType="begin"/>
        </w:r>
        <w:r w:rsidR="0018263C" w:rsidRPr="0018263C">
          <w:rPr>
            <w:rFonts w:cs="B Lotus"/>
            <w:noProof/>
            <w:webHidden/>
            <w:sz w:val="28"/>
            <w:szCs w:val="28"/>
          </w:rPr>
          <w:instrText xml:space="preserve"> PAGEREF _Toc21789050 \h </w:instrText>
        </w:r>
        <w:r w:rsidR="0018263C" w:rsidRPr="0018263C">
          <w:rPr>
            <w:rFonts w:cs="B Lotus"/>
            <w:noProof/>
            <w:webHidden/>
            <w:sz w:val="28"/>
            <w:szCs w:val="28"/>
          </w:rPr>
        </w:r>
        <w:r w:rsidR="0018263C" w:rsidRPr="0018263C">
          <w:rPr>
            <w:rFonts w:cs="B Lotus"/>
            <w:noProof/>
            <w:webHidden/>
            <w:sz w:val="28"/>
            <w:szCs w:val="28"/>
          </w:rPr>
          <w:fldChar w:fldCharType="separate"/>
        </w:r>
        <w:r w:rsidR="009E2E79">
          <w:rPr>
            <w:rFonts w:cs="B Lotus"/>
            <w:noProof/>
            <w:webHidden/>
            <w:sz w:val="28"/>
            <w:szCs w:val="28"/>
            <w:rtl/>
          </w:rPr>
          <w:t>8</w:t>
        </w:r>
        <w:r w:rsidR="0018263C" w:rsidRPr="0018263C">
          <w:rPr>
            <w:rFonts w:cs="B Lotus"/>
            <w:noProof/>
            <w:webHidden/>
            <w:sz w:val="28"/>
            <w:szCs w:val="28"/>
          </w:rPr>
          <w:fldChar w:fldCharType="end"/>
        </w:r>
      </w:hyperlink>
    </w:p>
    <w:p w:rsidR="0018263C" w:rsidRPr="0018263C" w:rsidRDefault="00FE3337" w:rsidP="0018263C">
      <w:pPr>
        <w:pStyle w:val="TOC2"/>
        <w:tabs>
          <w:tab w:val="right" w:leader="dot" w:pos="8778"/>
        </w:tabs>
        <w:bidi/>
        <w:spacing w:after="0"/>
        <w:rPr>
          <w:rFonts w:cs="B Lotus"/>
          <w:noProof/>
          <w:sz w:val="28"/>
          <w:szCs w:val="28"/>
        </w:rPr>
      </w:pPr>
      <w:hyperlink w:anchor="_Toc21789051" w:history="1">
        <w:r w:rsidR="0018263C" w:rsidRPr="0018263C">
          <w:rPr>
            <w:rStyle w:val="Hyperlink"/>
            <w:rFonts w:ascii="Times New Roman" w:hAnsi="Times New Roman" w:cs="B Lotus"/>
            <w:noProof/>
            <w:sz w:val="28"/>
            <w:szCs w:val="28"/>
            <w:rtl/>
            <w:lang w:bidi="fa-IR"/>
          </w:rPr>
          <w:t>3-4-1 اهداف کاربرد</w:t>
        </w:r>
        <w:r w:rsidR="0018263C" w:rsidRPr="0018263C">
          <w:rPr>
            <w:rStyle w:val="Hyperlink"/>
            <w:rFonts w:ascii="Times New Roman" w:hAnsi="Times New Roman" w:cs="B Lotus" w:hint="cs"/>
            <w:noProof/>
            <w:sz w:val="28"/>
            <w:szCs w:val="28"/>
            <w:rtl/>
            <w:lang w:bidi="fa-IR"/>
          </w:rPr>
          <w:t>ی</w:t>
        </w:r>
        <w:r w:rsidR="0018263C" w:rsidRPr="0018263C">
          <w:rPr>
            <w:rFonts w:cs="B Lotus"/>
            <w:noProof/>
            <w:webHidden/>
            <w:sz w:val="28"/>
            <w:szCs w:val="28"/>
          </w:rPr>
          <w:tab/>
        </w:r>
        <w:r w:rsidR="0018263C" w:rsidRPr="0018263C">
          <w:rPr>
            <w:rFonts w:cs="B Lotus"/>
            <w:noProof/>
            <w:webHidden/>
            <w:sz w:val="28"/>
            <w:szCs w:val="28"/>
          </w:rPr>
          <w:fldChar w:fldCharType="begin"/>
        </w:r>
        <w:r w:rsidR="0018263C" w:rsidRPr="0018263C">
          <w:rPr>
            <w:rFonts w:cs="B Lotus"/>
            <w:noProof/>
            <w:webHidden/>
            <w:sz w:val="28"/>
            <w:szCs w:val="28"/>
          </w:rPr>
          <w:instrText xml:space="preserve"> PAGEREF _Toc21789051 \h </w:instrText>
        </w:r>
        <w:r w:rsidR="0018263C" w:rsidRPr="0018263C">
          <w:rPr>
            <w:rFonts w:cs="B Lotus"/>
            <w:noProof/>
            <w:webHidden/>
            <w:sz w:val="28"/>
            <w:szCs w:val="28"/>
          </w:rPr>
        </w:r>
        <w:r w:rsidR="0018263C" w:rsidRPr="0018263C">
          <w:rPr>
            <w:rFonts w:cs="B Lotus"/>
            <w:noProof/>
            <w:webHidden/>
            <w:sz w:val="28"/>
            <w:szCs w:val="28"/>
          </w:rPr>
          <w:fldChar w:fldCharType="separate"/>
        </w:r>
        <w:r w:rsidR="009E2E79">
          <w:rPr>
            <w:rFonts w:cs="B Lotus"/>
            <w:noProof/>
            <w:webHidden/>
            <w:sz w:val="28"/>
            <w:szCs w:val="28"/>
            <w:rtl/>
          </w:rPr>
          <w:t>9</w:t>
        </w:r>
        <w:r w:rsidR="0018263C" w:rsidRPr="0018263C">
          <w:rPr>
            <w:rFonts w:cs="B Lotus"/>
            <w:noProof/>
            <w:webHidden/>
            <w:sz w:val="28"/>
            <w:szCs w:val="28"/>
          </w:rPr>
          <w:fldChar w:fldCharType="end"/>
        </w:r>
      </w:hyperlink>
    </w:p>
    <w:p w:rsidR="008F419D" w:rsidRDefault="008F419D" w:rsidP="0018263C">
      <w:pPr>
        <w:pStyle w:val="TOC1"/>
        <w:tabs>
          <w:tab w:val="right" w:leader="dot" w:pos="8778"/>
        </w:tabs>
        <w:bidi/>
        <w:spacing w:after="0"/>
        <w:rPr>
          <w:rStyle w:val="Hyperlink"/>
          <w:rFonts w:cs="B Lotus"/>
          <w:noProof/>
          <w:sz w:val="28"/>
          <w:szCs w:val="28"/>
          <w:rtl/>
        </w:rPr>
      </w:pPr>
    </w:p>
    <w:p w:rsidR="0018263C" w:rsidRPr="0018263C" w:rsidRDefault="00FE3337" w:rsidP="008F419D">
      <w:pPr>
        <w:pStyle w:val="TOC1"/>
        <w:tabs>
          <w:tab w:val="right" w:leader="dot" w:pos="8778"/>
        </w:tabs>
        <w:bidi/>
        <w:spacing w:after="0"/>
        <w:rPr>
          <w:rFonts w:cs="B Lotus"/>
          <w:noProof/>
          <w:sz w:val="28"/>
          <w:szCs w:val="28"/>
        </w:rPr>
      </w:pPr>
      <w:hyperlink w:anchor="_Toc21789052" w:history="1">
        <w:r w:rsidR="0018263C" w:rsidRPr="008F419D">
          <w:rPr>
            <w:rStyle w:val="Hyperlink"/>
            <w:rFonts w:ascii="Times New Roman" w:hAnsi="Times New Roman" w:cs="B Lotus"/>
            <w:b/>
            <w:bCs/>
            <w:noProof/>
            <w:sz w:val="28"/>
            <w:szCs w:val="28"/>
            <w:rtl/>
            <w:lang w:bidi="fa-IR"/>
          </w:rPr>
          <w:t>فصل دوم</w:t>
        </w:r>
        <w:r w:rsidR="008F419D" w:rsidRPr="008F419D">
          <w:rPr>
            <w:rStyle w:val="Hyperlink"/>
            <w:rFonts w:ascii="Times New Roman" w:hAnsi="Times New Roman" w:cs="B Lotus" w:hint="cs"/>
            <w:b/>
            <w:bCs/>
            <w:noProof/>
            <w:sz w:val="28"/>
            <w:szCs w:val="28"/>
            <w:rtl/>
            <w:lang w:bidi="fa-IR"/>
          </w:rPr>
          <w:t xml:space="preserve">: </w:t>
        </w:r>
        <w:r w:rsidR="008F419D" w:rsidRPr="008F419D">
          <w:rPr>
            <w:rStyle w:val="Hyperlink"/>
            <w:rFonts w:ascii="Times New Roman" w:hAnsi="Times New Roman" w:cs="B Lotus"/>
            <w:b/>
            <w:bCs/>
            <w:noProof/>
            <w:sz w:val="28"/>
            <w:szCs w:val="28"/>
            <w:rtl/>
            <w:lang w:bidi="fa-IR"/>
          </w:rPr>
          <w:t>پ</w:t>
        </w:r>
        <w:r w:rsidR="008F419D" w:rsidRPr="008F419D">
          <w:rPr>
            <w:rStyle w:val="Hyperlink"/>
            <w:rFonts w:ascii="Times New Roman" w:hAnsi="Times New Roman" w:cs="B Lotus" w:hint="cs"/>
            <w:b/>
            <w:bCs/>
            <w:noProof/>
            <w:sz w:val="28"/>
            <w:szCs w:val="28"/>
            <w:rtl/>
            <w:lang w:bidi="fa-IR"/>
          </w:rPr>
          <w:t>ی</w:t>
        </w:r>
        <w:r w:rsidR="008F419D" w:rsidRPr="008F419D">
          <w:rPr>
            <w:rStyle w:val="Hyperlink"/>
            <w:rFonts w:ascii="Times New Roman" w:hAnsi="Times New Roman" w:cs="B Lotus" w:hint="eastAsia"/>
            <w:b/>
            <w:bCs/>
            <w:noProof/>
            <w:sz w:val="28"/>
            <w:szCs w:val="28"/>
            <w:rtl/>
            <w:lang w:bidi="fa-IR"/>
          </w:rPr>
          <w:t>ش</w:t>
        </w:r>
        <w:r w:rsidR="008F419D" w:rsidRPr="008F419D">
          <w:rPr>
            <w:rStyle w:val="Hyperlink"/>
            <w:rFonts w:ascii="Times New Roman" w:hAnsi="Times New Roman" w:cs="B Lotus" w:hint="cs"/>
            <w:b/>
            <w:bCs/>
            <w:noProof/>
            <w:sz w:val="28"/>
            <w:szCs w:val="28"/>
            <w:rtl/>
            <w:lang w:bidi="fa-IR"/>
          </w:rPr>
          <w:t>ی</w:t>
        </w:r>
        <w:r w:rsidR="008F419D" w:rsidRPr="008F419D">
          <w:rPr>
            <w:rStyle w:val="Hyperlink"/>
            <w:rFonts w:ascii="Times New Roman" w:hAnsi="Times New Roman" w:cs="B Lotus" w:hint="eastAsia"/>
            <w:b/>
            <w:bCs/>
            <w:noProof/>
            <w:sz w:val="28"/>
            <w:szCs w:val="28"/>
            <w:rtl/>
            <w:lang w:bidi="fa-IR"/>
          </w:rPr>
          <w:t>نه</w:t>
        </w:r>
        <w:r w:rsidR="008F419D" w:rsidRPr="008F419D">
          <w:rPr>
            <w:rStyle w:val="Hyperlink"/>
            <w:rFonts w:ascii="Times New Roman" w:hAnsi="Times New Roman" w:cs="B Lotus"/>
            <w:b/>
            <w:bCs/>
            <w:noProof/>
            <w:sz w:val="28"/>
            <w:szCs w:val="28"/>
            <w:rtl/>
            <w:lang w:bidi="fa-IR"/>
          </w:rPr>
          <w:t xml:space="preserve"> تحق</w:t>
        </w:r>
        <w:r w:rsidR="008F419D" w:rsidRPr="008F419D">
          <w:rPr>
            <w:rStyle w:val="Hyperlink"/>
            <w:rFonts w:ascii="Times New Roman" w:hAnsi="Times New Roman" w:cs="B Lotus" w:hint="cs"/>
            <w:b/>
            <w:bCs/>
            <w:noProof/>
            <w:sz w:val="28"/>
            <w:szCs w:val="28"/>
            <w:rtl/>
            <w:lang w:bidi="fa-IR"/>
          </w:rPr>
          <w:t>ی</w:t>
        </w:r>
        <w:r w:rsidR="008F419D" w:rsidRPr="008F419D">
          <w:rPr>
            <w:rStyle w:val="Hyperlink"/>
            <w:rFonts w:ascii="Times New Roman" w:hAnsi="Times New Roman" w:cs="B Lotus" w:hint="eastAsia"/>
            <w:b/>
            <w:bCs/>
            <w:noProof/>
            <w:sz w:val="28"/>
            <w:szCs w:val="28"/>
            <w:rtl/>
            <w:lang w:bidi="fa-IR"/>
          </w:rPr>
          <w:t>ق</w:t>
        </w:r>
        <w:r w:rsidR="0018263C" w:rsidRPr="0018263C">
          <w:rPr>
            <w:rFonts w:cs="B Lotus"/>
            <w:noProof/>
            <w:webHidden/>
            <w:sz w:val="28"/>
            <w:szCs w:val="28"/>
          </w:rPr>
          <w:tab/>
        </w:r>
        <w:r w:rsidR="0018263C" w:rsidRPr="0018263C">
          <w:rPr>
            <w:rFonts w:cs="B Lotus"/>
            <w:noProof/>
            <w:webHidden/>
            <w:sz w:val="28"/>
            <w:szCs w:val="28"/>
          </w:rPr>
          <w:fldChar w:fldCharType="begin"/>
        </w:r>
        <w:r w:rsidR="0018263C" w:rsidRPr="0018263C">
          <w:rPr>
            <w:rFonts w:cs="B Lotus"/>
            <w:noProof/>
            <w:webHidden/>
            <w:sz w:val="28"/>
            <w:szCs w:val="28"/>
          </w:rPr>
          <w:instrText xml:space="preserve"> PAGEREF _Toc21789052 \h </w:instrText>
        </w:r>
        <w:r w:rsidR="0018263C" w:rsidRPr="0018263C">
          <w:rPr>
            <w:rFonts w:cs="B Lotus"/>
            <w:noProof/>
            <w:webHidden/>
            <w:sz w:val="28"/>
            <w:szCs w:val="28"/>
          </w:rPr>
        </w:r>
        <w:r w:rsidR="0018263C" w:rsidRPr="0018263C">
          <w:rPr>
            <w:rFonts w:cs="B Lotus"/>
            <w:noProof/>
            <w:webHidden/>
            <w:sz w:val="28"/>
            <w:szCs w:val="28"/>
          </w:rPr>
          <w:fldChar w:fldCharType="separate"/>
        </w:r>
        <w:r w:rsidR="009E2E79">
          <w:rPr>
            <w:rFonts w:cs="B Lotus"/>
            <w:noProof/>
            <w:webHidden/>
            <w:sz w:val="28"/>
            <w:szCs w:val="28"/>
            <w:rtl/>
          </w:rPr>
          <w:t>12</w:t>
        </w:r>
        <w:r w:rsidR="0018263C" w:rsidRPr="0018263C">
          <w:rPr>
            <w:rFonts w:cs="B Lotus"/>
            <w:noProof/>
            <w:webHidden/>
            <w:sz w:val="28"/>
            <w:szCs w:val="28"/>
          </w:rPr>
          <w:fldChar w:fldCharType="end"/>
        </w:r>
      </w:hyperlink>
    </w:p>
    <w:p w:rsidR="0018263C" w:rsidRPr="0018263C" w:rsidRDefault="00FE3337" w:rsidP="0018263C">
      <w:pPr>
        <w:pStyle w:val="TOC1"/>
        <w:tabs>
          <w:tab w:val="right" w:leader="dot" w:pos="8778"/>
        </w:tabs>
        <w:bidi/>
        <w:spacing w:after="0"/>
        <w:rPr>
          <w:rFonts w:cs="B Lotus"/>
          <w:noProof/>
          <w:sz w:val="28"/>
          <w:szCs w:val="28"/>
        </w:rPr>
      </w:pPr>
      <w:hyperlink w:anchor="_Toc21789054" w:history="1">
        <w:r w:rsidR="0018263C" w:rsidRPr="0018263C">
          <w:rPr>
            <w:rStyle w:val="Hyperlink"/>
            <w:rFonts w:ascii="Times New Roman" w:hAnsi="Times New Roman" w:cs="B Lotus"/>
            <w:noProof/>
            <w:sz w:val="28"/>
            <w:szCs w:val="28"/>
            <w:rtl/>
            <w:lang w:bidi="fa-IR"/>
          </w:rPr>
          <w:t>1-2 مبان</w:t>
        </w:r>
        <w:r w:rsidR="0018263C" w:rsidRPr="0018263C">
          <w:rPr>
            <w:rStyle w:val="Hyperlink"/>
            <w:rFonts w:ascii="Times New Roman" w:hAnsi="Times New Roman" w:cs="B Lotus" w:hint="cs"/>
            <w:noProof/>
            <w:sz w:val="28"/>
            <w:szCs w:val="28"/>
            <w:rtl/>
            <w:lang w:bidi="fa-IR"/>
          </w:rPr>
          <w:t>ی</w:t>
        </w:r>
        <w:r w:rsidR="0018263C" w:rsidRPr="0018263C">
          <w:rPr>
            <w:rStyle w:val="Hyperlink"/>
            <w:rFonts w:ascii="Times New Roman" w:hAnsi="Times New Roman" w:cs="B Lotus"/>
            <w:noProof/>
            <w:sz w:val="28"/>
            <w:szCs w:val="28"/>
            <w:rtl/>
            <w:lang w:bidi="fa-IR"/>
          </w:rPr>
          <w:t xml:space="preserve"> نظر</w:t>
        </w:r>
        <w:r w:rsidR="0018263C" w:rsidRPr="0018263C">
          <w:rPr>
            <w:rStyle w:val="Hyperlink"/>
            <w:rFonts w:ascii="Times New Roman" w:hAnsi="Times New Roman" w:cs="B Lotus" w:hint="cs"/>
            <w:noProof/>
            <w:sz w:val="28"/>
            <w:szCs w:val="28"/>
            <w:rtl/>
            <w:lang w:bidi="fa-IR"/>
          </w:rPr>
          <w:t>ی</w:t>
        </w:r>
        <w:r w:rsidR="0018263C" w:rsidRPr="0018263C">
          <w:rPr>
            <w:rFonts w:cs="B Lotus"/>
            <w:noProof/>
            <w:webHidden/>
            <w:sz w:val="28"/>
            <w:szCs w:val="28"/>
          </w:rPr>
          <w:tab/>
        </w:r>
        <w:r w:rsidR="0018263C" w:rsidRPr="0018263C">
          <w:rPr>
            <w:rFonts w:cs="B Lotus"/>
            <w:noProof/>
            <w:webHidden/>
            <w:sz w:val="28"/>
            <w:szCs w:val="28"/>
          </w:rPr>
          <w:fldChar w:fldCharType="begin"/>
        </w:r>
        <w:r w:rsidR="0018263C" w:rsidRPr="0018263C">
          <w:rPr>
            <w:rFonts w:cs="B Lotus"/>
            <w:noProof/>
            <w:webHidden/>
            <w:sz w:val="28"/>
            <w:szCs w:val="28"/>
          </w:rPr>
          <w:instrText xml:space="preserve"> PAGEREF _Toc21789054 \h </w:instrText>
        </w:r>
        <w:r w:rsidR="0018263C" w:rsidRPr="0018263C">
          <w:rPr>
            <w:rFonts w:cs="B Lotus"/>
            <w:noProof/>
            <w:webHidden/>
            <w:sz w:val="28"/>
            <w:szCs w:val="28"/>
          </w:rPr>
        </w:r>
        <w:r w:rsidR="0018263C" w:rsidRPr="0018263C">
          <w:rPr>
            <w:rFonts w:cs="B Lotus"/>
            <w:noProof/>
            <w:webHidden/>
            <w:sz w:val="28"/>
            <w:szCs w:val="28"/>
          </w:rPr>
          <w:fldChar w:fldCharType="separate"/>
        </w:r>
        <w:r w:rsidR="009E2E79">
          <w:rPr>
            <w:rFonts w:cs="B Lotus"/>
            <w:noProof/>
            <w:webHidden/>
            <w:sz w:val="28"/>
            <w:szCs w:val="28"/>
            <w:rtl/>
          </w:rPr>
          <w:t>13</w:t>
        </w:r>
        <w:r w:rsidR="0018263C" w:rsidRPr="0018263C">
          <w:rPr>
            <w:rFonts w:cs="B Lotus"/>
            <w:noProof/>
            <w:webHidden/>
            <w:sz w:val="28"/>
            <w:szCs w:val="28"/>
          </w:rPr>
          <w:fldChar w:fldCharType="end"/>
        </w:r>
      </w:hyperlink>
    </w:p>
    <w:p w:rsidR="0018263C" w:rsidRPr="0018263C" w:rsidRDefault="00FE3337" w:rsidP="0018263C">
      <w:pPr>
        <w:pStyle w:val="TOC2"/>
        <w:tabs>
          <w:tab w:val="right" w:leader="dot" w:pos="8778"/>
        </w:tabs>
        <w:bidi/>
        <w:spacing w:after="0"/>
        <w:rPr>
          <w:rFonts w:cs="B Lotus"/>
          <w:noProof/>
          <w:sz w:val="28"/>
          <w:szCs w:val="28"/>
        </w:rPr>
      </w:pPr>
      <w:hyperlink w:anchor="_Toc21789055" w:history="1">
        <w:r w:rsidR="0018263C" w:rsidRPr="0018263C">
          <w:rPr>
            <w:rStyle w:val="Hyperlink"/>
            <w:rFonts w:ascii="Times New Roman" w:hAnsi="Times New Roman" w:cs="B Lotus"/>
            <w:noProof/>
            <w:sz w:val="28"/>
            <w:szCs w:val="28"/>
            <w:rtl/>
            <w:lang w:bidi="fa-IR"/>
          </w:rPr>
          <w:t>1-1-2 ب</w:t>
        </w:r>
        <w:r w:rsidR="0018263C" w:rsidRPr="0018263C">
          <w:rPr>
            <w:rStyle w:val="Hyperlink"/>
            <w:rFonts w:ascii="Times New Roman" w:hAnsi="Times New Roman" w:cs="B Lotus" w:hint="cs"/>
            <w:noProof/>
            <w:sz w:val="28"/>
            <w:szCs w:val="28"/>
            <w:rtl/>
            <w:lang w:bidi="fa-IR"/>
          </w:rPr>
          <w:t>ی</w:t>
        </w:r>
        <w:r w:rsidR="0018263C" w:rsidRPr="0018263C">
          <w:rPr>
            <w:rStyle w:val="Hyperlink"/>
            <w:rFonts w:ascii="Times New Roman" w:hAnsi="Times New Roman" w:cs="B Lotus" w:hint="eastAsia"/>
            <w:noProof/>
            <w:sz w:val="28"/>
            <w:szCs w:val="28"/>
            <w:rtl/>
            <w:lang w:bidi="fa-IR"/>
          </w:rPr>
          <w:t>هوش</w:t>
        </w:r>
        <w:r w:rsidR="0018263C" w:rsidRPr="0018263C">
          <w:rPr>
            <w:rStyle w:val="Hyperlink"/>
            <w:rFonts w:ascii="Times New Roman" w:hAnsi="Times New Roman" w:cs="B Lotus" w:hint="cs"/>
            <w:noProof/>
            <w:sz w:val="28"/>
            <w:szCs w:val="28"/>
            <w:rtl/>
            <w:lang w:bidi="fa-IR"/>
          </w:rPr>
          <w:t>ی</w:t>
        </w:r>
        <w:r w:rsidR="0018263C" w:rsidRPr="0018263C">
          <w:rPr>
            <w:rFonts w:cs="B Lotus"/>
            <w:noProof/>
            <w:webHidden/>
            <w:sz w:val="28"/>
            <w:szCs w:val="28"/>
          </w:rPr>
          <w:tab/>
        </w:r>
        <w:r w:rsidR="0018263C" w:rsidRPr="0018263C">
          <w:rPr>
            <w:rFonts w:cs="B Lotus"/>
            <w:noProof/>
            <w:webHidden/>
            <w:sz w:val="28"/>
            <w:szCs w:val="28"/>
          </w:rPr>
          <w:fldChar w:fldCharType="begin"/>
        </w:r>
        <w:r w:rsidR="0018263C" w:rsidRPr="0018263C">
          <w:rPr>
            <w:rFonts w:cs="B Lotus"/>
            <w:noProof/>
            <w:webHidden/>
            <w:sz w:val="28"/>
            <w:szCs w:val="28"/>
          </w:rPr>
          <w:instrText xml:space="preserve"> PAGEREF _Toc21789055 \h </w:instrText>
        </w:r>
        <w:r w:rsidR="0018263C" w:rsidRPr="0018263C">
          <w:rPr>
            <w:rFonts w:cs="B Lotus"/>
            <w:noProof/>
            <w:webHidden/>
            <w:sz w:val="28"/>
            <w:szCs w:val="28"/>
          </w:rPr>
        </w:r>
        <w:r w:rsidR="0018263C" w:rsidRPr="0018263C">
          <w:rPr>
            <w:rFonts w:cs="B Lotus"/>
            <w:noProof/>
            <w:webHidden/>
            <w:sz w:val="28"/>
            <w:szCs w:val="28"/>
          </w:rPr>
          <w:fldChar w:fldCharType="separate"/>
        </w:r>
        <w:r w:rsidR="009E2E79">
          <w:rPr>
            <w:rFonts w:cs="B Lotus"/>
            <w:noProof/>
            <w:webHidden/>
            <w:sz w:val="28"/>
            <w:szCs w:val="28"/>
            <w:rtl/>
          </w:rPr>
          <w:t>13</w:t>
        </w:r>
        <w:r w:rsidR="0018263C" w:rsidRPr="0018263C">
          <w:rPr>
            <w:rFonts w:cs="B Lotus"/>
            <w:noProof/>
            <w:webHidden/>
            <w:sz w:val="28"/>
            <w:szCs w:val="28"/>
          </w:rPr>
          <w:fldChar w:fldCharType="end"/>
        </w:r>
      </w:hyperlink>
    </w:p>
    <w:p w:rsidR="0018263C" w:rsidRPr="0018263C" w:rsidRDefault="00FE3337" w:rsidP="0018263C">
      <w:pPr>
        <w:pStyle w:val="TOC2"/>
        <w:tabs>
          <w:tab w:val="right" w:leader="dot" w:pos="8778"/>
        </w:tabs>
        <w:bidi/>
        <w:spacing w:after="0"/>
        <w:rPr>
          <w:rFonts w:cs="B Lotus"/>
          <w:noProof/>
          <w:sz w:val="28"/>
          <w:szCs w:val="28"/>
        </w:rPr>
      </w:pPr>
      <w:hyperlink w:anchor="_Toc21789056" w:history="1">
        <w:r w:rsidR="0018263C" w:rsidRPr="0018263C">
          <w:rPr>
            <w:rStyle w:val="Hyperlink"/>
            <w:rFonts w:ascii="Times New Roman" w:hAnsi="Times New Roman" w:cs="B Lotus"/>
            <w:noProof/>
            <w:sz w:val="28"/>
            <w:szCs w:val="28"/>
            <w:rtl/>
            <w:lang w:bidi="fa-IR"/>
          </w:rPr>
          <w:t>2-1-2 تار</w:t>
        </w:r>
        <w:r w:rsidR="0018263C" w:rsidRPr="0018263C">
          <w:rPr>
            <w:rStyle w:val="Hyperlink"/>
            <w:rFonts w:ascii="Times New Roman" w:hAnsi="Times New Roman" w:cs="B Lotus" w:hint="cs"/>
            <w:noProof/>
            <w:sz w:val="28"/>
            <w:szCs w:val="28"/>
            <w:rtl/>
            <w:lang w:bidi="fa-IR"/>
          </w:rPr>
          <w:t>ی</w:t>
        </w:r>
        <w:r w:rsidR="0018263C" w:rsidRPr="0018263C">
          <w:rPr>
            <w:rStyle w:val="Hyperlink"/>
            <w:rFonts w:ascii="Times New Roman" w:hAnsi="Times New Roman" w:cs="B Lotus" w:hint="eastAsia"/>
            <w:noProof/>
            <w:sz w:val="28"/>
            <w:szCs w:val="28"/>
            <w:rtl/>
            <w:lang w:bidi="fa-IR"/>
          </w:rPr>
          <w:t>خچه</w:t>
        </w:r>
        <w:r w:rsidR="0018263C" w:rsidRPr="0018263C">
          <w:rPr>
            <w:rStyle w:val="Hyperlink"/>
            <w:rFonts w:ascii="Times New Roman" w:hAnsi="Times New Roman" w:cs="B Lotus"/>
            <w:noProof/>
            <w:sz w:val="28"/>
            <w:szCs w:val="28"/>
            <w:rtl/>
            <w:lang w:bidi="fa-IR"/>
          </w:rPr>
          <w:t xml:space="preserve"> ب</w:t>
        </w:r>
        <w:r w:rsidR="0018263C" w:rsidRPr="0018263C">
          <w:rPr>
            <w:rStyle w:val="Hyperlink"/>
            <w:rFonts w:ascii="Times New Roman" w:hAnsi="Times New Roman" w:cs="B Lotus" w:hint="cs"/>
            <w:noProof/>
            <w:sz w:val="28"/>
            <w:szCs w:val="28"/>
            <w:rtl/>
            <w:lang w:bidi="fa-IR"/>
          </w:rPr>
          <w:t>ی</w:t>
        </w:r>
        <w:r w:rsidR="0018263C" w:rsidRPr="0018263C">
          <w:rPr>
            <w:rStyle w:val="Hyperlink"/>
            <w:rFonts w:ascii="Times New Roman" w:hAnsi="Times New Roman" w:cs="B Lotus" w:hint="eastAsia"/>
            <w:noProof/>
            <w:sz w:val="28"/>
            <w:szCs w:val="28"/>
            <w:rtl/>
            <w:lang w:bidi="fa-IR"/>
          </w:rPr>
          <w:t>هوش</w:t>
        </w:r>
        <w:r w:rsidR="0018263C" w:rsidRPr="0018263C">
          <w:rPr>
            <w:rStyle w:val="Hyperlink"/>
            <w:rFonts w:ascii="Times New Roman" w:hAnsi="Times New Roman" w:cs="B Lotus" w:hint="cs"/>
            <w:noProof/>
            <w:sz w:val="28"/>
            <w:szCs w:val="28"/>
            <w:rtl/>
            <w:lang w:bidi="fa-IR"/>
          </w:rPr>
          <w:t>ی</w:t>
        </w:r>
        <w:r w:rsidR="0018263C" w:rsidRPr="0018263C">
          <w:rPr>
            <w:rFonts w:cs="B Lotus"/>
            <w:noProof/>
            <w:webHidden/>
            <w:sz w:val="28"/>
            <w:szCs w:val="28"/>
          </w:rPr>
          <w:tab/>
        </w:r>
        <w:r w:rsidR="0018263C" w:rsidRPr="0018263C">
          <w:rPr>
            <w:rFonts w:cs="B Lotus"/>
            <w:noProof/>
            <w:webHidden/>
            <w:sz w:val="28"/>
            <w:szCs w:val="28"/>
          </w:rPr>
          <w:fldChar w:fldCharType="begin"/>
        </w:r>
        <w:r w:rsidR="0018263C" w:rsidRPr="0018263C">
          <w:rPr>
            <w:rFonts w:cs="B Lotus"/>
            <w:noProof/>
            <w:webHidden/>
            <w:sz w:val="28"/>
            <w:szCs w:val="28"/>
          </w:rPr>
          <w:instrText xml:space="preserve"> PAGEREF _Toc21789056 \h </w:instrText>
        </w:r>
        <w:r w:rsidR="0018263C" w:rsidRPr="0018263C">
          <w:rPr>
            <w:rFonts w:cs="B Lotus"/>
            <w:noProof/>
            <w:webHidden/>
            <w:sz w:val="28"/>
            <w:szCs w:val="28"/>
          </w:rPr>
        </w:r>
        <w:r w:rsidR="0018263C" w:rsidRPr="0018263C">
          <w:rPr>
            <w:rFonts w:cs="B Lotus"/>
            <w:noProof/>
            <w:webHidden/>
            <w:sz w:val="28"/>
            <w:szCs w:val="28"/>
          </w:rPr>
          <w:fldChar w:fldCharType="separate"/>
        </w:r>
        <w:r w:rsidR="009E2E79">
          <w:rPr>
            <w:rFonts w:cs="B Lotus"/>
            <w:noProof/>
            <w:webHidden/>
            <w:sz w:val="28"/>
            <w:szCs w:val="28"/>
            <w:rtl/>
          </w:rPr>
          <w:t>14</w:t>
        </w:r>
        <w:r w:rsidR="0018263C" w:rsidRPr="0018263C">
          <w:rPr>
            <w:rFonts w:cs="B Lotus"/>
            <w:noProof/>
            <w:webHidden/>
            <w:sz w:val="28"/>
            <w:szCs w:val="28"/>
          </w:rPr>
          <w:fldChar w:fldCharType="end"/>
        </w:r>
      </w:hyperlink>
    </w:p>
    <w:p w:rsidR="0018263C" w:rsidRPr="0018263C" w:rsidRDefault="00FE3337" w:rsidP="0018263C">
      <w:pPr>
        <w:pStyle w:val="TOC2"/>
        <w:tabs>
          <w:tab w:val="right" w:leader="dot" w:pos="8778"/>
        </w:tabs>
        <w:bidi/>
        <w:spacing w:after="0"/>
        <w:rPr>
          <w:rFonts w:cs="B Lotus"/>
          <w:noProof/>
          <w:sz w:val="28"/>
          <w:szCs w:val="28"/>
        </w:rPr>
      </w:pPr>
      <w:hyperlink w:anchor="_Toc21789057" w:history="1">
        <w:r w:rsidR="0018263C" w:rsidRPr="0018263C">
          <w:rPr>
            <w:rStyle w:val="Hyperlink"/>
            <w:rFonts w:ascii="Times New Roman" w:hAnsi="Times New Roman" w:cs="B Lotus"/>
            <w:noProof/>
            <w:sz w:val="28"/>
            <w:szCs w:val="28"/>
            <w:rtl/>
            <w:lang w:bidi="fa-IR"/>
          </w:rPr>
          <w:t>3-1-2 تعر</w:t>
        </w:r>
        <w:r w:rsidR="0018263C" w:rsidRPr="0018263C">
          <w:rPr>
            <w:rStyle w:val="Hyperlink"/>
            <w:rFonts w:ascii="Times New Roman" w:hAnsi="Times New Roman" w:cs="B Lotus" w:hint="cs"/>
            <w:noProof/>
            <w:sz w:val="28"/>
            <w:szCs w:val="28"/>
            <w:rtl/>
            <w:lang w:bidi="fa-IR"/>
          </w:rPr>
          <w:t>ی</w:t>
        </w:r>
        <w:r w:rsidR="0018263C" w:rsidRPr="0018263C">
          <w:rPr>
            <w:rStyle w:val="Hyperlink"/>
            <w:rFonts w:ascii="Times New Roman" w:hAnsi="Times New Roman" w:cs="B Lotus" w:hint="eastAsia"/>
            <w:noProof/>
            <w:sz w:val="28"/>
            <w:szCs w:val="28"/>
            <w:rtl/>
            <w:lang w:bidi="fa-IR"/>
          </w:rPr>
          <w:t>ف</w:t>
        </w:r>
        <w:r w:rsidR="0018263C" w:rsidRPr="0018263C">
          <w:rPr>
            <w:rStyle w:val="Hyperlink"/>
            <w:rFonts w:ascii="Times New Roman" w:hAnsi="Times New Roman" w:cs="B Lotus"/>
            <w:noProof/>
            <w:sz w:val="28"/>
            <w:szCs w:val="28"/>
            <w:rtl/>
            <w:lang w:bidi="fa-IR"/>
          </w:rPr>
          <w:t xml:space="preserve"> و اهداف ب</w:t>
        </w:r>
        <w:r w:rsidR="0018263C" w:rsidRPr="0018263C">
          <w:rPr>
            <w:rStyle w:val="Hyperlink"/>
            <w:rFonts w:ascii="Times New Roman" w:hAnsi="Times New Roman" w:cs="B Lotus" w:hint="cs"/>
            <w:noProof/>
            <w:sz w:val="28"/>
            <w:szCs w:val="28"/>
            <w:rtl/>
            <w:lang w:bidi="fa-IR"/>
          </w:rPr>
          <w:t>ی</w:t>
        </w:r>
        <w:r w:rsidR="0018263C" w:rsidRPr="0018263C">
          <w:rPr>
            <w:rStyle w:val="Hyperlink"/>
            <w:rFonts w:ascii="Times New Roman" w:hAnsi="Times New Roman" w:cs="B Lotus" w:hint="eastAsia"/>
            <w:noProof/>
            <w:sz w:val="28"/>
            <w:szCs w:val="28"/>
            <w:rtl/>
            <w:lang w:bidi="fa-IR"/>
          </w:rPr>
          <w:t>هوش</w:t>
        </w:r>
        <w:r w:rsidR="0018263C" w:rsidRPr="0018263C">
          <w:rPr>
            <w:rStyle w:val="Hyperlink"/>
            <w:rFonts w:ascii="Times New Roman" w:hAnsi="Times New Roman" w:cs="B Lotus" w:hint="cs"/>
            <w:noProof/>
            <w:sz w:val="28"/>
            <w:szCs w:val="28"/>
            <w:rtl/>
            <w:lang w:bidi="fa-IR"/>
          </w:rPr>
          <w:t>ی</w:t>
        </w:r>
        <w:r w:rsidR="0018263C" w:rsidRPr="0018263C">
          <w:rPr>
            <w:rFonts w:cs="B Lotus"/>
            <w:noProof/>
            <w:webHidden/>
            <w:sz w:val="28"/>
            <w:szCs w:val="28"/>
          </w:rPr>
          <w:tab/>
        </w:r>
        <w:r w:rsidR="0018263C" w:rsidRPr="0018263C">
          <w:rPr>
            <w:rFonts w:cs="B Lotus"/>
            <w:noProof/>
            <w:webHidden/>
            <w:sz w:val="28"/>
            <w:szCs w:val="28"/>
          </w:rPr>
          <w:fldChar w:fldCharType="begin"/>
        </w:r>
        <w:r w:rsidR="0018263C" w:rsidRPr="0018263C">
          <w:rPr>
            <w:rFonts w:cs="B Lotus"/>
            <w:noProof/>
            <w:webHidden/>
            <w:sz w:val="28"/>
            <w:szCs w:val="28"/>
          </w:rPr>
          <w:instrText xml:space="preserve"> PAGEREF _Toc21789057 \h </w:instrText>
        </w:r>
        <w:r w:rsidR="0018263C" w:rsidRPr="0018263C">
          <w:rPr>
            <w:rFonts w:cs="B Lotus"/>
            <w:noProof/>
            <w:webHidden/>
            <w:sz w:val="28"/>
            <w:szCs w:val="28"/>
          </w:rPr>
        </w:r>
        <w:r w:rsidR="0018263C" w:rsidRPr="0018263C">
          <w:rPr>
            <w:rFonts w:cs="B Lotus"/>
            <w:noProof/>
            <w:webHidden/>
            <w:sz w:val="28"/>
            <w:szCs w:val="28"/>
          </w:rPr>
          <w:fldChar w:fldCharType="separate"/>
        </w:r>
        <w:r w:rsidR="009E2E79">
          <w:rPr>
            <w:rFonts w:cs="B Lotus"/>
            <w:noProof/>
            <w:webHidden/>
            <w:sz w:val="28"/>
            <w:szCs w:val="28"/>
            <w:rtl/>
          </w:rPr>
          <w:t>16</w:t>
        </w:r>
        <w:r w:rsidR="0018263C" w:rsidRPr="0018263C">
          <w:rPr>
            <w:rFonts w:cs="B Lotus"/>
            <w:noProof/>
            <w:webHidden/>
            <w:sz w:val="28"/>
            <w:szCs w:val="28"/>
          </w:rPr>
          <w:fldChar w:fldCharType="end"/>
        </w:r>
      </w:hyperlink>
    </w:p>
    <w:p w:rsidR="0018263C" w:rsidRPr="0018263C" w:rsidRDefault="00FE3337" w:rsidP="0018263C">
      <w:pPr>
        <w:pStyle w:val="TOC2"/>
        <w:tabs>
          <w:tab w:val="right" w:leader="dot" w:pos="8778"/>
        </w:tabs>
        <w:bidi/>
        <w:spacing w:after="0"/>
        <w:rPr>
          <w:rFonts w:cs="B Lotus"/>
          <w:noProof/>
          <w:sz w:val="28"/>
          <w:szCs w:val="28"/>
        </w:rPr>
      </w:pPr>
      <w:hyperlink w:anchor="_Toc21789058" w:history="1">
        <w:r w:rsidR="0018263C" w:rsidRPr="0018263C">
          <w:rPr>
            <w:rStyle w:val="Hyperlink"/>
            <w:rFonts w:ascii="Times New Roman" w:hAnsi="Times New Roman" w:cs="B Lotus"/>
            <w:noProof/>
            <w:sz w:val="28"/>
            <w:szCs w:val="28"/>
            <w:rtl/>
            <w:lang w:bidi="fa-IR"/>
          </w:rPr>
          <w:t>4-1-2 تکن</w:t>
        </w:r>
        <w:r w:rsidR="0018263C" w:rsidRPr="0018263C">
          <w:rPr>
            <w:rStyle w:val="Hyperlink"/>
            <w:rFonts w:ascii="Times New Roman" w:hAnsi="Times New Roman" w:cs="B Lotus" w:hint="cs"/>
            <w:noProof/>
            <w:sz w:val="28"/>
            <w:szCs w:val="28"/>
            <w:rtl/>
            <w:lang w:bidi="fa-IR"/>
          </w:rPr>
          <w:t>ی</w:t>
        </w:r>
        <w:r w:rsidR="0018263C" w:rsidRPr="0018263C">
          <w:rPr>
            <w:rStyle w:val="Hyperlink"/>
            <w:rFonts w:ascii="Times New Roman" w:hAnsi="Times New Roman" w:cs="B Lotus" w:hint="eastAsia"/>
            <w:noProof/>
            <w:sz w:val="28"/>
            <w:szCs w:val="28"/>
            <w:rtl/>
            <w:lang w:bidi="fa-IR"/>
          </w:rPr>
          <w:t>ک</w:t>
        </w:r>
        <w:r w:rsidR="0018263C" w:rsidRPr="0018263C">
          <w:rPr>
            <w:rStyle w:val="Hyperlink"/>
            <w:rFonts w:ascii="Times New Roman" w:hAnsi="Times New Roman" w:cs="B Lotus"/>
            <w:noProof/>
            <w:sz w:val="28"/>
            <w:szCs w:val="28"/>
            <w:rtl/>
            <w:lang w:bidi="fa-IR"/>
          </w:rPr>
          <w:t xml:space="preserve"> ب</w:t>
        </w:r>
        <w:r w:rsidR="0018263C" w:rsidRPr="0018263C">
          <w:rPr>
            <w:rStyle w:val="Hyperlink"/>
            <w:rFonts w:ascii="Times New Roman" w:hAnsi="Times New Roman" w:cs="B Lotus" w:hint="cs"/>
            <w:noProof/>
            <w:sz w:val="28"/>
            <w:szCs w:val="28"/>
            <w:rtl/>
            <w:lang w:bidi="fa-IR"/>
          </w:rPr>
          <w:t>ی</w:t>
        </w:r>
        <w:r w:rsidR="0018263C" w:rsidRPr="0018263C">
          <w:rPr>
            <w:rStyle w:val="Hyperlink"/>
            <w:rFonts w:ascii="Times New Roman" w:hAnsi="Times New Roman" w:cs="B Lotus" w:hint="eastAsia"/>
            <w:noProof/>
            <w:sz w:val="28"/>
            <w:szCs w:val="28"/>
            <w:rtl/>
            <w:lang w:bidi="fa-IR"/>
          </w:rPr>
          <w:t>هوش</w:t>
        </w:r>
        <w:r w:rsidR="0018263C" w:rsidRPr="0018263C">
          <w:rPr>
            <w:rStyle w:val="Hyperlink"/>
            <w:rFonts w:ascii="Times New Roman" w:hAnsi="Times New Roman" w:cs="B Lotus" w:hint="cs"/>
            <w:noProof/>
            <w:sz w:val="28"/>
            <w:szCs w:val="28"/>
            <w:rtl/>
            <w:lang w:bidi="fa-IR"/>
          </w:rPr>
          <w:t>ی</w:t>
        </w:r>
        <w:r w:rsidR="0018263C" w:rsidRPr="0018263C">
          <w:rPr>
            <w:rFonts w:cs="B Lotus"/>
            <w:noProof/>
            <w:webHidden/>
            <w:sz w:val="28"/>
            <w:szCs w:val="28"/>
          </w:rPr>
          <w:tab/>
        </w:r>
        <w:r w:rsidR="0018263C" w:rsidRPr="0018263C">
          <w:rPr>
            <w:rFonts w:cs="B Lotus"/>
            <w:noProof/>
            <w:webHidden/>
            <w:sz w:val="28"/>
            <w:szCs w:val="28"/>
          </w:rPr>
          <w:fldChar w:fldCharType="begin"/>
        </w:r>
        <w:r w:rsidR="0018263C" w:rsidRPr="0018263C">
          <w:rPr>
            <w:rFonts w:cs="B Lotus"/>
            <w:noProof/>
            <w:webHidden/>
            <w:sz w:val="28"/>
            <w:szCs w:val="28"/>
          </w:rPr>
          <w:instrText xml:space="preserve"> PAGEREF _Toc21789058 \h </w:instrText>
        </w:r>
        <w:r w:rsidR="0018263C" w:rsidRPr="0018263C">
          <w:rPr>
            <w:rFonts w:cs="B Lotus"/>
            <w:noProof/>
            <w:webHidden/>
            <w:sz w:val="28"/>
            <w:szCs w:val="28"/>
          </w:rPr>
        </w:r>
        <w:r w:rsidR="0018263C" w:rsidRPr="0018263C">
          <w:rPr>
            <w:rFonts w:cs="B Lotus"/>
            <w:noProof/>
            <w:webHidden/>
            <w:sz w:val="28"/>
            <w:szCs w:val="28"/>
          </w:rPr>
          <w:fldChar w:fldCharType="separate"/>
        </w:r>
        <w:r w:rsidR="009E2E79">
          <w:rPr>
            <w:rFonts w:cs="B Lotus"/>
            <w:noProof/>
            <w:webHidden/>
            <w:sz w:val="28"/>
            <w:szCs w:val="28"/>
            <w:rtl/>
          </w:rPr>
          <w:t>17</w:t>
        </w:r>
        <w:r w:rsidR="0018263C" w:rsidRPr="0018263C">
          <w:rPr>
            <w:rFonts w:cs="B Lotus"/>
            <w:noProof/>
            <w:webHidden/>
            <w:sz w:val="28"/>
            <w:szCs w:val="28"/>
          </w:rPr>
          <w:fldChar w:fldCharType="end"/>
        </w:r>
      </w:hyperlink>
    </w:p>
    <w:p w:rsidR="0018263C" w:rsidRPr="0018263C" w:rsidRDefault="00FE3337" w:rsidP="0018263C">
      <w:pPr>
        <w:pStyle w:val="TOC2"/>
        <w:tabs>
          <w:tab w:val="right" w:leader="dot" w:pos="8778"/>
        </w:tabs>
        <w:bidi/>
        <w:spacing w:after="0"/>
        <w:rPr>
          <w:rFonts w:cs="B Lotus"/>
          <w:noProof/>
          <w:sz w:val="28"/>
          <w:szCs w:val="28"/>
        </w:rPr>
      </w:pPr>
      <w:hyperlink w:anchor="_Toc21789059" w:history="1">
        <w:r w:rsidR="0018263C" w:rsidRPr="0018263C">
          <w:rPr>
            <w:rStyle w:val="Hyperlink"/>
            <w:rFonts w:ascii="Times New Roman" w:hAnsi="Times New Roman" w:cs="B Lotus"/>
            <w:noProof/>
            <w:sz w:val="28"/>
            <w:szCs w:val="28"/>
            <w:rtl/>
            <w:lang w:bidi="fa-IR"/>
          </w:rPr>
          <w:t>5-1-2 ب</w:t>
        </w:r>
        <w:r w:rsidR="0018263C" w:rsidRPr="0018263C">
          <w:rPr>
            <w:rStyle w:val="Hyperlink"/>
            <w:rFonts w:ascii="Times New Roman" w:hAnsi="Times New Roman" w:cs="B Lotus" w:hint="cs"/>
            <w:noProof/>
            <w:sz w:val="28"/>
            <w:szCs w:val="28"/>
            <w:rtl/>
            <w:lang w:bidi="fa-IR"/>
          </w:rPr>
          <w:t>ی</w:t>
        </w:r>
        <w:r w:rsidR="0018263C" w:rsidRPr="0018263C">
          <w:rPr>
            <w:rStyle w:val="Hyperlink"/>
            <w:rFonts w:ascii="Times New Roman" w:hAnsi="Times New Roman" w:cs="B Lotus"/>
            <w:noProof/>
            <w:sz w:val="28"/>
            <w:szCs w:val="28"/>
            <w:rtl/>
            <w:lang w:bidi="fa-IR"/>
          </w:rPr>
          <w:t xml:space="preserve"> حس</w:t>
        </w:r>
        <w:r w:rsidR="0018263C" w:rsidRPr="0018263C">
          <w:rPr>
            <w:rStyle w:val="Hyperlink"/>
            <w:rFonts w:ascii="Times New Roman" w:hAnsi="Times New Roman" w:cs="B Lotus" w:hint="cs"/>
            <w:noProof/>
            <w:sz w:val="28"/>
            <w:szCs w:val="28"/>
            <w:rtl/>
            <w:lang w:bidi="fa-IR"/>
          </w:rPr>
          <w:t>ی</w:t>
        </w:r>
        <w:r w:rsidR="0018263C" w:rsidRPr="0018263C">
          <w:rPr>
            <w:rStyle w:val="Hyperlink"/>
            <w:rFonts w:ascii="Times New Roman" w:hAnsi="Times New Roman" w:cs="B Lotus"/>
            <w:noProof/>
            <w:sz w:val="28"/>
            <w:szCs w:val="28"/>
            <w:rtl/>
            <w:lang w:bidi="fa-IR"/>
          </w:rPr>
          <w:t xml:space="preserve"> اسپا</w:t>
        </w:r>
        <w:r w:rsidR="0018263C" w:rsidRPr="0018263C">
          <w:rPr>
            <w:rStyle w:val="Hyperlink"/>
            <w:rFonts w:ascii="Times New Roman" w:hAnsi="Times New Roman" w:cs="B Lotus" w:hint="cs"/>
            <w:noProof/>
            <w:sz w:val="28"/>
            <w:szCs w:val="28"/>
            <w:rtl/>
            <w:lang w:bidi="fa-IR"/>
          </w:rPr>
          <w:t>ی</w:t>
        </w:r>
        <w:r w:rsidR="0018263C" w:rsidRPr="0018263C">
          <w:rPr>
            <w:rStyle w:val="Hyperlink"/>
            <w:rFonts w:ascii="Times New Roman" w:hAnsi="Times New Roman" w:cs="B Lotus" w:hint="eastAsia"/>
            <w:noProof/>
            <w:sz w:val="28"/>
            <w:szCs w:val="28"/>
            <w:rtl/>
            <w:lang w:bidi="fa-IR"/>
          </w:rPr>
          <w:t>نال</w:t>
        </w:r>
        <w:r w:rsidR="0018263C" w:rsidRPr="0018263C">
          <w:rPr>
            <w:rFonts w:cs="B Lotus"/>
            <w:noProof/>
            <w:webHidden/>
            <w:sz w:val="28"/>
            <w:szCs w:val="28"/>
          </w:rPr>
          <w:tab/>
        </w:r>
        <w:r w:rsidR="0018263C" w:rsidRPr="0018263C">
          <w:rPr>
            <w:rFonts w:cs="B Lotus"/>
            <w:noProof/>
            <w:webHidden/>
            <w:sz w:val="28"/>
            <w:szCs w:val="28"/>
          </w:rPr>
          <w:fldChar w:fldCharType="begin"/>
        </w:r>
        <w:r w:rsidR="0018263C" w:rsidRPr="0018263C">
          <w:rPr>
            <w:rFonts w:cs="B Lotus"/>
            <w:noProof/>
            <w:webHidden/>
            <w:sz w:val="28"/>
            <w:szCs w:val="28"/>
          </w:rPr>
          <w:instrText xml:space="preserve"> PAGEREF _Toc21789059 \h </w:instrText>
        </w:r>
        <w:r w:rsidR="0018263C" w:rsidRPr="0018263C">
          <w:rPr>
            <w:rFonts w:cs="B Lotus"/>
            <w:noProof/>
            <w:webHidden/>
            <w:sz w:val="28"/>
            <w:szCs w:val="28"/>
          </w:rPr>
        </w:r>
        <w:r w:rsidR="0018263C" w:rsidRPr="0018263C">
          <w:rPr>
            <w:rFonts w:cs="B Lotus"/>
            <w:noProof/>
            <w:webHidden/>
            <w:sz w:val="28"/>
            <w:szCs w:val="28"/>
          </w:rPr>
          <w:fldChar w:fldCharType="separate"/>
        </w:r>
        <w:r w:rsidR="009E2E79">
          <w:rPr>
            <w:rFonts w:cs="B Lotus"/>
            <w:noProof/>
            <w:webHidden/>
            <w:sz w:val="28"/>
            <w:szCs w:val="28"/>
            <w:rtl/>
          </w:rPr>
          <w:t>18</w:t>
        </w:r>
        <w:r w:rsidR="0018263C" w:rsidRPr="0018263C">
          <w:rPr>
            <w:rFonts w:cs="B Lotus"/>
            <w:noProof/>
            <w:webHidden/>
            <w:sz w:val="28"/>
            <w:szCs w:val="28"/>
          </w:rPr>
          <w:fldChar w:fldCharType="end"/>
        </w:r>
      </w:hyperlink>
    </w:p>
    <w:p w:rsidR="0018263C" w:rsidRPr="0018263C" w:rsidRDefault="00FE3337" w:rsidP="0018263C">
      <w:pPr>
        <w:pStyle w:val="TOC1"/>
        <w:tabs>
          <w:tab w:val="right" w:leader="dot" w:pos="8778"/>
        </w:tabs>
        <w:bidi/>
        <w:spacing w:after="0"/>
        <w:rPr>
          <w:rFonts w:cs="B Lotus"/>
          <w:noProof/>
          <w:sz w:val="28"/>
          <w:szCs w:val="28"/>
        </w:rPr>
      </w:pPr>
      <w:hyperlink w:anchor="_Toc21789060" w:history="1">
        <w:r w:rsidR="0018263C" w:rsidRPr="0018263C">
          <w:rPr>
            <w:rStyle w:val="Hyperlink"/>
            <w:rFonts w:ascii="Times New Roman" w:hAnsi="Times New Roman" w:cs="B Lotus"/>
            <w:noProof/>
            <w:sz w:val="28"/>
            <w:szCs w:val="28"/>
            <w:rtl/>
            <w:lang w:bidi="fa-IR"/>
          </w:rPr>
          <w:t>2-2 لرز</w:t>
        </w:r>
        <w:r w:rsidR="0018263C" w:rsidRPr="0018263C">
          <w:rPr>
            <w:rFonts w:cs="B Lotus"/>
            <w:noProof/>
            <w:webHidden/>
            <w:sz w:val="28"/>
            <w:szCs w:val="28"/>
          </w:rPr>
          <w:tab/>
        </w:r>
        <w:r w:rsidR="0018263C" w:rsidRPr="0018263C">
          <w:rPr>
            <w:rFonts w:cs="B Lotus"/>
            <w:noProof/>
            <w:webHidden/>
            <w:sz w:val="28"/>
            <w:szCs w:val="28"/>
          </w:rPr>
          <w:fldChar w:fldCharType="begin"/>
        </w:r>
        <w:r w:rsidR="0018263C" w:rsidRPr="0018263C">
          <w:rPr>
            <w:rFonts w:cs="B Lotus"/>
            <w:noProof/>
            <w:webHidden/>
            <w:sz w:val="28"/>
            <w:szCs w:val="28"/>
          </w:rPr>
          <w:instrText xml:space="preserve"> PAGEREF _Toc21789060 \h </w:instrText>
        </w:r>
        <w:r w:rsidR="0018263C" w:rsidRPr="0018263C">
          <w:rPr>
            <w:rFonts w:cs="B Lotus"/>
            <w:noProof/>
            <w:webHidden/>
            <w:sz w:val="28"/>
            <w:szCs w:val="28"/>
          </w:rPr>
        </w:r>
        <w:r w:rsidR="0018263C" w:rsidRPr="0018263C">
          <w:rPr>
            <w:rFonts w:cs="B Lotus"/>
            <w:noProof/>
            <w:webHidden/>
            <w:sz w:val="28"/>
            <w:szCs w:val="28"/>
          </w:rPr>
          <w:fldChar w:fldCharType="separate"/>
        </w:r>
        <w:r w:rsidR="009E2E79">
          <w:rPr>
            <w:rFonts w:cs="B Lotus"/>
            <w:noProof/>
            <w:webHidden/>
            <w:sz w:val="28"/>
            <w:szCs w:val="28"/>
            <w:rtl/>
          </w:rPr>
          <w:t>20</w:t>
        </w:r>
        <w:r w:rsidR="0018263C" w:rsidRPr="0018263C">
          <w:rPr>
            <w:rFonts w:cs="B Lotus"/>
            <w:noProof/>
            <w:webHidden/>
            <w:sz w:val="28"/>
            <w:szCs w:val="28"/>
          </w:rPr>
          <w:fldChar w:fldCharType="end"/>
        </w:r>
      </w:hyperlink>
    </w:p>
    <w:p w:rsidR="0018263C" w:rsidRPr="0018263C" w:rsidRDefault="00FE3337" w:rsidP="0018263C">
      <w:pPr>
        <w:pStyle w:val="TOC1"/>
        <w:tabs>
          <w:tab w:val="right" w:leader="dot" w:pos="8778"/>
        </w:tabs>
        <w:bidi/>
        <w:spacing w:after="0"/>
        <w:rPr>
          <w:rFonts w:cs="B Lotus"/>
          <w:noProof/>
          <w:sz w:val="28"/>
          <w:szCs w:val="28"/>
        </w:rPr>
      </w:pPr>
      <w:hyperlink w:anchor="_Toc21789061" w:history="1">
        <w:r w:rsidR="0018263C" w:rsidRPr="0018263C">
          <w:rPr>
            <w:rStyle w:val="Hyperlink"/>
            <w:rFonts w:ascii="Times New Roman" w:hAnsi="Times New Roman" w:cs="B Lotus"/>
            <w:noProof/>
            <w:sz w:val="28"/>
            <w:szCs w:val="28"/>
            <w:rtl/>
          </w:rPr>
          <w:t>3-2 تهوع و استفراغ</w:t>
        </w:r>
        <w:r w:rsidR="0018263C" w:rsidRPr="0018263C">
          <w:rPr>
            <w:rFonts w:cs="B Lotus"/>
            <w:noProof/>
            <w:webHidden/>
            <w:sz w:val="28"/>
            <w:szCs w:val="28"/>
          </w:rPr>
          <w:tab/>
        </w:r>
        <w:r w:rsidR="0018263C" w:rsidRPr="0018263C">
          <w:rPr>
            <w:rFonts w:cs="B Lotus"/>
            <w:noProof/>
            <w:webHidden/>
            <w:sz w:val="28"/>
            <w:szCs w:val="28"/>
          </w:rPr>
          <w:fldChar w:fldCharType="begin"/>
        </w:r>
        <w:r w:rsidR="0018263C" w:rsidRPr="0018263C">
          <w:rPr>
            <w:rFonts w:cs="B Lotus"/>
            <w:noProof/>
            <w:webHidden/>
            <w:sz w:val="28"/>
            <w:szCs w:val="28"/>
          </w:rPr>
          <w:instrText xml:space="preserve"> PAGEREF _Toc21789061 \h </w:instrText>
        </w:r>
        <w:r w:rsidR="0018263C" w:rsidRPr="0018263C">
          <w:rPr>
            <w:rFonts w:cs="B Lotus"/>
            <w:noProof/>
            <w:webHidden/>
            <w:sz w:val="28"/>
            <w:szCs w:val="28"/>
          </w:rPr>
        </w:r>
        <w:r w:rsidR="0018263C" w:rsidRPr="0018263C">
          <w:rPr>
            <w:rFonts w:cs="B Lotus"/>
            <w:noProof/>
            <w:webHidden/>
            <w:sz w:val="28"/>
            <w:szCs w:val="28"/>
          </w:rPr>
          <w:fldChar w:fldCharType="separate"/>
        </w:r>
        <w:r w:rsidR="009E2E79">
          <w:rPr>
            <w:rFonts w:cs="B Lotus"/>
            <w:noProof/>
            <w:webHidden/>
            <w:sz w:val="28"/>
            <w:szCs w:val="28"/>
            <w:rtl/>
          </w:rPr>
          <w:t>21</w:t>
        </w:r>
        <w:r w:rsidR="0018263C" w:rsidRPr="0018263C">
          <w:rPr>
            <w:rFonts w:cs="B Lotus"/>
            <w:noProof/>
            <w:webHidden/>
            <w:sz w:val="28"/>
            <w:szCs w:val="28"/>
          </w:rPr>
          <w:fldChar w:fldCharType="end"/>
        </w:r>
      </w:hyperlink>
    </w:p>
    <w:p w:rsidR="0018263C" w:rsidRPr="0018263C" w:rsidRDefault="00FE3337" w:rsidP="0018263C">
      <w:pPr>
        <w:pStyle w:val="TOC1"/>
        <w:tabs>
          <w:tab w:val="right" w:leader="dot" w:pos="8778"/>
        </w:tabs>
        <w:bidi/>
        <w:spacing w:after="0"/>
        <w:rPr>
          <w:rFonts w:cs="B Lotus"/>
          <w:noProof/>
          <w:sz w:val="28"/>
          <w:szCs w:val="28"/>
        </w:rPr>
      </w:pPr>
      <w:hyperlink w:anchor="_Toc21789062" w:history="1">
        <w:r w:rsidR="0018263C" w:rsidRPr="0018263C">
          <w:rPr>
            <w:rStyle w:val="Hyperlink"/>
            <w:rFonts w:ascii="Times New Roman" w:hAnsi="Times New Roman" w:cs="B Lotus"/>
            <w:noProof/>
            <w:sz w:val="28"/>
            <w:szCs w:val="28"/>
            <w:rtl/>
            <w:lang w:bidi="fa-IR"/>
          </w:rPr>
          <w:t>4-2 کتام</w:t>
        </w:r>
        <w:r w:rsidR="0018263C" w:rsidRPr="0018263C">
          <w:rPr>
            <w:rStyle w:val="Hyperlink"/>
            <w:rFonts w:ascii="Times New Roman" w:hAnsi="Times New Roman" w:cs="B Lotus" w:hint="cs"/>
            <w:noProof/>
            <w:sz w:val="28"/>
            <w:szCs w:val="28"/>
            <w:rtl/>
            <w:lang w:bidi="fa-IR"/>
          </w:rPr>
          <w:t>ی</w:t>
        </w:r>
        <w:r w:rsidR="0018263C" w:rsidRPr="0018263C">
          <w:rPr>
            <w:rStyle w:val="Hyperlink"/>
            <w:rFonts w:ascii="Times New Roman" w:hAnsi="Times New Roman" w:cs="B Lotus" w:hint="eastAsia"/>
            <w:noProof/>
            <w:sz w:val="28"/>
            <w:szCs w:val="28"/>
            <w:rtl/>
            <w:lang w:bidi="fa-IR"/>
          </w:rPr>
          <w:t>ن</w:t>
        </w:r>
        <w:r w:rsidR="0018263C" w:rsidRPr="0018263C">
          <w:rPr>
            <w:rFonts w:cs="B Lotus"/>
            <w:noProof/>
            <w:webHidden/>
            <w:sz w:val="28"/>
            <w:szCs w:val="28"/>
          </w:rPr>
          <w:tab/>
        </w:r>
        <w:r w:rsidR="0018263C" w:rsidRPr="0018263C">
          <w:rPr>
            <w:rFonts w:cs="B Lotus"/>
            <w:noProof/>
            <w:webHidden/>
            <w:sz w:val="28"/>
            <w:szCs w:val="28"/>
          </w:rPr>
          <w:fldChar w:fldCharType="begin"/>
        </w:r>
        <w:r w:rsidR="0018263C" w:rsidRPr="0018263C">
          <w:rPr>
            <w:rFonts w:cs="B Lotus"/>
            <w:noProof/>
            <w:webHidden/>
            <w:sz w:val="28"/>
            <w:szCs w:val="28"/>
          </w:rPr>
          <w:instrText xml:space="preserve"> PAGEREF _Toc21789062 \h </w:instrText>
        </w:r>
        <w:r w:rsidR="0018263C" w:rsidRPr="0018263C">
          <w:rPr>
            <w:rFonts w:cs="B Lotus"/>
            <w:noProof/>
            <w:webHidden/>
            <w:sz w:val="28"/>
            <w:szCs w:val="28"/>
          </w:rPr>
        </w:r>
        <w:r w:rsidR="0018263C" w:rsidRPr="0018263C">
          <w:rPr>
            <w:rFonts w:cs="B Lotus"/>
            <w:noProof/>
            <w:webHidden/>
            <w:sz w:val="28"/>
            <w:szCs w:val="28"/>
          </w:rPr>
          <w:fldChar w:fldCharType="separate"/>
        </w:r>
        <w:r w:rsidR="009E2E79">
          <w:rPr>
            <w:rFonts w:cs="B Lotus"/>
            <w:noProof/>
            <w:webHidden/>
            <w:sz w:val="28"/>
            <w:szCs w:val="28"/>
            <w:rtl/>
          </w:rPr>
          <w:t>22</w:t>
        </w:r>
        <w:r w:rsidR="0018263C" w:rsidRPr="0018263C">
          <w:rPr>
            <w:rFonts w:cs="B Lotus"/>
            <w:noProof/>
            <w:webHidden/>
            <w:sz w:val="28"/>
            <w:szCs w:val="28"/>
          </w:rPr>
          <w:fldChar w:fldCharType="end"/>
        </w:r>
      </w:hyperlink>
    </w:p>
    <w:p w:rsidR="0018263C" w:rsidRPr="0018263C" w:rsidRDefault="00FE3337" w:rsidP="0018263C">
      <w:pPr>
        <w:pStyle w:val="TOC2"/>
        <w:tabs>
          <w:tab w:val="right" w:leader="dot" w:pos="8778"/>
        </w:tabs>
        <w:bidi/>
        <w:spacing w:after="0"/>
        <w:rPr>
          <w:rFonts w:cs="B Lotus"/>
          <w:noProof/>
          <w:sz w:val="28"/>
          <w:szCs w:val="28"/>
        </w:rPr>
      </w:pPr>
      <w:hyperlink w:anchor="_Toc21789063" w:history="1">
        <w:r w:rsidR="0018263C" w:rsidRPr="0018263C">
          <w:rPr>
            <w:rStyle w:val="Hyperlink"/>
            <w:rFonts w:ascii="Times New Roman" w:hAnsi="Times New Roman" w:cs="B Lotus"/>
            <w:noProof/>
            <w:sz w:val="28"/>
            <w:szCs w:val="28"/>
            <w:rtl/>
            <w:lang w:bidi="fa-IR"/>
          </w:rPr>
          <w:t>1-4-2 فارماکوک</w:t>
        </w:r>
        <w:r w:rsidR="0018263C" w:rsidRPr="0018263C">
          <w:rPr>
            <w:rStyle w:val="Hyperlink"/>
            <w:rFonts w:ascii="Times New Roman" w:hAnsi="Times New Roman" w:cs="B Lotus" w:hint="cs"/>
            <w:noProof/>
            <w:sz w:val="28"/>
            <w:szCs w:val="28"/>
            <w:rtl/>
            <w:lang w:bidi="fa-IR"/>
          </w:rPr>
          <w:t>ی</w:t>
        </w:r>
        <w:r w:rsidR="0018263C" w:rsidRPr="0018263C">
          <w:rPr>
            <w:rStyle w:val="Hyperlink"/>
            <w:rFonts w:ascii="Times New Roman" w:hAnsi="Times New Roman" w:cs="B Lotus" w:hint="eastAsia"/>
            <w:noProof/>
            <w:sz w:val="28"/>
            <w:szCs w:val="28"/>
            <w:rtl/>
            <w:lang w:bidi="fa-IR"/>
          </w:rPr>
          <w:t>نت</w:t>
        </w:r>
        <w:r w:rsidR="0018263C" w:rsidRPr="0018263C">
          <w:rPr>
            <w:rStyle w:val="Hyperlink"/>
            <w:rFonts w:ascii="Times New Roman" w:hAnsi="Times New Roman" w:cs="B Lotus" w:hint="cs"/>
            <w:noProof/>
            <w:sz w:val="28"/>
            <w:szCs w:val="28"/>
            <w:rtl/>
            <w:lang w:bidi="fa-IR"/>
          </w:rPr>
          <w:t>ی</w:t>
        </w:r>
        <w:r w:rsidR="0018263C" w:rsidRPr="0018263C">
          <w:rPr>
            <w:rStyle w:val="Hyperlink"/>
            <w:rFonts w:ascii="Times New Roman" w:hAnsi="Times New Roman" w:cs="B Lotus" w:hint="eastAsia"/>
            <w:noProof/>
            <w:sz w:val="28"/>
            <w:szCs w:val="28"/>
            <w:rtl/>
            <w:lang w:bidi="fa-IR"/>
          </w:rPr>
          <w:t>ک</w:t>
        </w:r>
        <w:r w:rsidR="0018263C" w:rsidRPr="0018263C">
          <w:rPr>
            <w:rFonts w:cs="B Lotus"/>
            <w:noProof/>
            <w:webHidden/>
            <w:sz w:val="28"/>
            <w:szCs w:val="28"/>
          </w:rPr>
          <w:tab/>
        </w:r>
        <w:r w:rsidR="0018263C" w:rsidRPr="0018263C">
          <w:rPr>
            <w:rFonts w:cs="B Lotus"/>
            <w:noProof/>
            <w:webHidden/>
            <w:sz w:val="28"/>
            <w:szCs w:val="28"/>
          </w:rPr>
          <w:fldChar w:fldCharType="begin"/>
        </w:r>
        <w:r w:rsidR="0018263C" w:rsidRPr="0018263C">
          <w:rPr>
            <w:rFonts w:cs="B Lotus"/>
            <w:noProof/>
            <w:webHidden/>
            <w:sz w:val="28"/>
            <w:szCs w:val="28"/>
          </w:rPr>
          <w:instrText xml:space="preserve"> PAGEREF _Toc21789063 \h </w:instrText>
        </w:r>
        <w:r w:rsidR="0018263C" w:rsidRPr="0018263C">
          <w:rPr>
            <w:rFonts w:cs="B Lotus"/>
            <w:noProof/>
            <w:webHidden/>
            <w:sz w:val="28"/>
            <w:szCs w:val="28"/>
          </w:rPr>
        </w:r>
        <w:r w:rsidR="0018263C" w:rsidRPr="0018263C">
          <w:rPr>
            <w:rFonts w:cs="B Lotus"/>
            <w:noProof/>
            <w:webHidden/>
            <w:sz w:val="28"/>
            <w:szCs w:val="28"/>
          </w:rPr>
          <w:fldChar w:fldCharType="separate"/>
        </w:r>
        <w:r w:rsidR="009E2E79">
          <w:rPr>
            <w:rFonts w:cs="B Lotus"/>
            <w:noProof/>
            <w:webHidden/>
            <w:sz w:val="28"/>
            <w:szCs w:val="28"/>
            <w:rtl/>
          </w:rPr>
          <w:t>23</w:t>
        </w:r>
        <w:r w:rsidR="0018263C" w:rsidRPr="0018263C">
          <w:rPr>
            <w:rFonts w:cs="B Lotus"/>
            <w:noProof/>
            <w:webHidden/>
            <w:sz w:val="28"/>
            <w:szCs w:val="28"/>
          </w:rPr>
          <w:fldChar w:fldCharType="end"/>
        </w:r>
      </w:hyperlink>
    </w:p>
    <w:p w:rsidR="0018263C" w:rsidRPr="0018263C" w:rsidRDefault="00FE3337" w:rsidP="0018263C">
      <w:pPr>
        <w:pStyle w:val="TOC2"/>
        <w:tabs>
          <w:tab w:val="right" w:leader="dot" w:pos="8778"/>
        </w:tabs>
        <w:bidi/>
        <w:spacing w:after="0"/>
        <w:rPr>
          <w:rFonts w:cs="B Lotus"/>
          <w:noProof/>
          <w:sz w:val="28"/>
          <w:szCs w:val="28"/>
        </w:rPr>
      </w:pPr>
      <w:hyperlink w:anchor="_Toc21789064" w:history="1">
        <w:r w:rsidR="0018263C" w:rsidRPr="0018263C">
          <w:rPr>
            <w:rStyle w:val="Hyperlink"/>
            <w:rFonts w:ascii="Times New Roman" w:hAnsi="Times New Roman" w:cs="B Lotus"/>
            <w:noProof/>
            <w:sz w:val="28"/>
            <w:szCs w:val="28"/>
            <w:rtl/>
            <w:lang w:bidi="fa-IR"/>
          </w:rPr>
          <w:t>2-4-2 فارماکود</w:t>
        </w:r>
        <w:r w:rsidR="0018263C" w:rsidRPr="0018263C">
          <w:rPr>
            <w:rStyle w:val="Hyperlink"/>
            <w:rFonts w:ascii="Times New Roman" w:hAnsi="Times New Roman" w:cs="B Lotus" w:hint="cs"/>
            <w:noProof/>
            <w:sz w:val="28"/>
            <w:szCs w:val="28"/>
            <w:rtl/>
            <w:lang w:bidi="fa-IR"/>
          </w:rPr>
          <w:t>ی</w:t>
        </w:r>
        <w:r w:rsidR="0018263C" w:rsidRPr="0018263C">
          <w:rPr>
            <w:rStyle w:val="Hyperlink"/>
            <w:rFonts w:ascii="Times New Roman" w:hAnsi="Times New Roman" w:cs="B Lotus" w:hint="eastAsia"/>
            <w:noProof/>
            <w:sz w:val="28"/>
            <w:szCs w:val="28"/>
            <w:rtl/>
            <w:lang w:bidi="fa-IR"/>
          </w:rPr>
          <w:t>نام</w:t>
        </w:r>
        <w:r w:rsidR="0018263C" w:rsidRPr="0018263C">
          <w:rPr>
            <w:rStyle w:val="Hyperlink"/>
            <w:rFonts w:ascii="Times New Roman" w:hAnsi="Times New Roman" w:cs="B Lotus" w:hint="cs"/>
            <w:noProof/>
            <w:sz w:val="28"/>
            <w:szCs w:val="28"/>
            <w:rtl/>
            <w:lang w:bidi="fa-IR"/>
          </w:rPr>
          <w:t>ی</w:t>
        </w:r>
        <w:r w:rsidR="0018263C" w:rsidRPr="0018263C">
          <w:rPr>
            <w:rStyle w:val="Hyperlink"/>
            <w:rFonts w:ascii="Times New Roman" w:hAnsi="Times New Roman" w:cs="B Lotus" w:hint="eastAsia"/>
            <w:noProof/>
            <w:sz w:val="28"/>
            <w:szCs w:val="28"/>
            <w:rtl/>
            <w:lang w:bidi="fa-IR"/>
          </w:rPr>
          <w:t>ک</w:t>
        </w:r>
        <w:r w:rsidR="0018263C" w:rsidRPr="0018263C">
          <w:rPr>
            <w:rFonts w:cs="B Lotus"/>
            <w:noProof/>
            <w:webHidden/>
            <w:sz w:val="28"/>
            <w:szCs w:val="28"/>
          </w:rPr>
          <w:tab/>
        </w:r>
        <w:r w:rsidR="0018263C" w:rsidRPr="0018263C">
          <w:rPr>
            <w:rFonts w:cs="B Lotus"/>
            <w:noProof/>
            <w:webHidden/>
            <w:sz w:val="28"/>
            <w:szCs w:val="28"/>
          </w:rPr>
          <w:fldChar w:fldCharType="begin"/>
        </w:r>
        <w:r w:rsidR="0018263C" w:rsidRPr="0018263C">
          <w:rPr>
            <w:rFonts w:cs="B Lotus"/>
            <w:noProof/>
            <w:webHidden/>
            <w:sz w:val="28"/>
            <w:szCs w:val="28"/>
          </w:rPr>
          <w:instrText xml:space="preserve"> PAGEREF _Toc21789064 \h </w:instrText>
        </w:r>
        <w:r w:rsidR="0018263C" w:rsidRPr="0018263C">
          <w:rPr>
            <w:rFonts w:cs="B Lotus"/>
            <w:noProof/>
            <w:webHidden/>
            <w:sz w:val="28"/>
            <w:szCs w:val="28"/>
          </w:rPr>
        </w:r>
        <w:r w:rsidR="0018263C" w:rsidRPr="0018263C">
          <w:rPr>
            <w:rFonts w:cs="B Lotus"/>
            <w:noProof/>
            <w:webHidden/>
            <w:sz w:val="28"/>
            <w:szCs w:val="28"/>
          </w:rPr>
          <w:fldChar w:fldCharType="separate"/>
        </w:r>
        <w:r w:rsidR="009E2E79">
          <w:rPr>
            <w:rFonts w:cs="B Lotus"/>
            <w:noProof/>
            <w:webHidden/>
            <w:sz w:val="28"/>
            <w:szCs w:val="28"/>
            <w:rtl/>
          </w:rPr>
          <w:t>23</w:t>
        </w:r>
        <w:r w:rsidR="0018263C" w:rsidRPr="0018263C">
          <w:rPr>
            <w:rFonts w:cs="B Lotus"/>
            <w:noProof/>
            <w:webHidden/>
            <w:sz w:val="28"/>
            <w:szCs w:val="28"/>
          </w:rPr>
          <w:fldChar w:fldCharType="end"/>
        </w:r>
      </w:hyperlink>
    </w:p>
    <w:p w:rsidR="0018263C" w:rsidRPr="0018263C" w:rsidRDefault="00FE3337" w:rsidP="0018263C">
      <w:pPr>
        <w:pStyle w:val="TOC2"/>
        <w:tabs>
          <w:tab w:val="right" w:leader="dot" w:pos="8778"/>
        </w:tabs>
        <w:bidi/>
        <w:spacing w:after="0"/>
        <w:rPr>
          <w:rFonts w:cs="B Lotus"/>
          <w:noProof/>
          <w:sz w:val="28"/>
          <w:szCs w:val="28"/>
        </w:rPr>
      </w:pPr>
      <w:hyperlink w:anchor="_Toc21789065" w:history="1">
        <w:r w:rsidR="0018263C" w:rsidRPr="0018263C">
          <w:rPr>
            <w:rStyle w:val="Hyperlink"/>
            <w:rFonts w:ascii="Times New Roman" w:hAnsi="Times New Roman" w:cs="B Lotus"/>
            <w:noProof/>
            <w:sz w:val="28"/>
            <w:szCs w:val="28"/>
            <w:rtl/>
            <w:lang w:bidi="fa-IR"/>
          </w:rPr>
          <w:t>3-4-2 کاربردها</w:t>
        </w:r>
        <w:r w:rsidR="0018263C" w:rsidRPr="0018263C">
          <w:rPr>
            <w:rStyle w:val="Hyperlink"/>
            <w:rFonts w:ascii="Times New Roman" w:hAnsi="Times New Roman" w:cs="B Lotus" w:hint="cs"/>
            <w:noProof/>
            <w:sz w:val="28"/>
            <w:szCs w:val="28"/>
            <w:rtl/>
            <w:lang w:bidi="fa-IR"/>
          </w:rPr>
          <w:t>ی</w:t>
        </w:r>
        <w:r w:rsidR="0018263C" w:rsidRPr="0018263C">
          <w:rPr>
            <w:rStyle w:val="Hyperlink"/>
            <w:rFonts w:ascii="Times New Roman" w:hAnsi="Times New Roman" w:cs="B Lotus"/>
            <w:noProof/>
            <w:sz w:val="28"/>
            <w:szCs w:val="28"/>
            <w:rtl/>
            <w:lang w:bidi="fa-IR"/>
          </w:rPr>
          <w:t xml:space="preserve"> بال</w:t>
        </w:r>
        <w:r w:rsidR="0018263C" w:rsidRPr="0018263C">
          <w:rPr>
            <w:rStyle w:val="Hyperlink"/>
            <w:rFonts w:ascii="Times New Roman" w:hAnsi="Times New Roman" w:cs="B Lotus" w:hint="cs"/>
            <w:noProof/>
            <w:sz w:val="28"/>
            <w:szCs w:val="28"/>
            <w:rtl/>
            <w:lang w:bidi="fa-IR"/>
          </w:rPr>
          <w:t>ی</w:t>
        </w:r>
        <w:r w:rsidR="0018263C" w:rsidRPr="0018263C">
          <w:rPr>
            <w:rStyle w:val="Hyperlink"/>
            <w:rFonts w:ascii="Times New Roman" w:hAnsi="Times New Roman" w:cs="B Lotus" w:hint="eastAsia"/>
            <w:noProof/>
            <w:sz w:val="28"/>
            <w:szCs w:val="28"/>
            <w:rtl/>
            <w:lang w:bidi="fa-IR"/>
          </w:rPr>
          <w:t>ن</w:t>
        </w:r>
        <w:r w:rsidR="0018263C" w:rsidRPr="0018263C">
          <w:rPr>
            <w:rStyle w:val="Hyperlink"/>
            <w:rFonts w:ascii="Times New Roman" w:hAnsi="Times New Roman" w:cs="B Lotus" w:hint="cs"/>
            <w:noProof/>
            <w:sz w:val="28"/>
            <w:szCs w:val="28"/>
            <w:rtl/>
            <w:lang w:bidi="fa-IR"/>
          </w:rPr>
          <w:t>ی</w:t>
        </w:r>
        <w:r w:rsidR="0018263C" w:rsidRPr="0018263C">
          <w:rPr>
            <w:rFonts w:cs="B Lotus"/>
            <w:noProof/>
            <w:webHidden/>
            <w:sz w:val="28"/>
            <w:szCs w:val="28"/>
          </w:rPr>
          <w:tab/>
        </w:r>
        <w:r w:rsidR="0018263C" w:rsidRPr="0018263C">
          <w:rPr>
            <w:rFonts w:cs="B Lotus"/>
            <w:noProof/>
            <w:webHidden/>
            <w:sz w:val="28"/>
            <w:szCs w:val="28"/>
          </w:rPr>
          <w:fldChar w:fldCharType="begin"/>
        </w:r>
        <w:r w:rsidR="0018263C" w:rsidRPr="0018263C">
          <w:rPr>
            <w:rFonts w:cs="B Lotus"/>
            <w:noProof/>
            <w:webHidden/>
            <w:sz w:val="28"/>
            <w:szCs w:val="28"/>
          </w:rPr>
          <w:instrText xml:space="preserve"> PAGEREF _Toc21789065 \h </w:instrText>
        </w:r>
        <w:r w:rsidR="0018263C" w:rsidRPr="0018263C">
          <w:rPr>
            <w:rFonts w:cs="B Lotus"/>
            <w:noProof/>
            <w:webHidden/>
            <w:sz w:val="28"/>
            <w:szCs w:val="28"/>
          </w:rPr>
        </w:r>
        <w:r w:rsidR="0018263C" w:rsidRPr="0018263C">
          <w:rPr>
            <w:rFonts w:cs="B Lotus"/>
            <w:noProof/>
            <w:webHidden/>
            <w:sz w:val="28"/>
            <w:szCs w:val="28"/>
          </w:rPr>
          <w:fldChar w:fldCharType="separate"/>
        </w:r>
        <w:r w:rsidR="009E2E79">
          <w:rPr>
            <w:rFonts w:cs="B Lotus"/>
            <w:noProof/>
            <w:webHidden/>
            <w:sz w:val="28"/>
            <w:szCs w:val="28"/>
            <w:rtl/>
          </w:rPr>
          <w:t>24</w:t>
        </w:r>
        <w:r w:rsidR="0018263C" w:rsidRPr="0018263C">
          <w:rPr>
            <w:rFonts w:cs="B Lotus"/>
            <w:noProof/>
            <w:webHidden/>
            <w:sz w:val="28"/>
            <w:szCs w:val="28"/>
          </w:rPr>
          <w:fldChar w:fldCharType="end"/>
        </w:r>
      </w:hyperlink>
    </w:p>
    <w:p w:rsidR="0018263C" w:rsidRPr="0018263C" w:rsidRDefault="00FE3337" w:rsidP="0018263C">
      <w:pPr>
        <w:pStyle w:val="TOC2"/>
        <w:tabs>
          <w:tab w:val="right" w:leader="dot" w:pos="8778"/>
        </w:tabs>
        <w:bidi/>
        <w:spacing w:after="0"/>
        <w:rPr>
          <w:rFonts w:cs="B Lotus"/>
          <w:noProof/>
          <w:sz w:val="28"/>
          <w:szCs w:val="28"/>
        </w:rPr>
      </w:pPr>
      <w:hyperlink w:anchor="_Toc21789066" w:history="1">
        <w:r w:rsidR="0018263C" w:rsidRPr="0018263C">
          <w:rPr>
            <w:rStyle w:val="Hyperlink"/>
            <w:rFonts w:ascii="Times New Roman" w:hAnsi="Times New Roman" w:cs="B Lotus"/>
            <w:noProof/>
            <w:sz w:val="28"/>
            <w:szCs w:val="28"/>
            <w:rtl/>
            <w:lang w:bidi="fa-IR"/>
          </w:rPr>
          <w:t>4-4-2 مقدار و نحوه مصرف</w:t>
        </w:r>
        <w:r w:rsidR="0018263C" w:rsidRPr="0018263C">
          <w:rPr>
            <w:rFonts w:cs="B Lotus"/>
            <w:noProof/>
            <w:webHidden/>
            <w:sz w:val="28"/>
            <w:szCs w:val="28"/>
          </w:rPr>
          <w:tab/>
        </w:r>
        <w:r w:rsidR="0018263C" w:rsidRPr="0018263C">
          <w:rPr>
            <w:rFonts w:cs="B Lotus"/>
            <w:noProof/>
            <w:webHidden/>
            <w:sz w:val="28"/>
            <w:szCs w:val="28"/>
          </w:rPr>
          <w:fldChar w:fldCharType="begin"/>
        </w:r>
        <w:r w:rsidR="0018263C" w:rsidRPr="0018263C">
          <w:rPr>
            <w:rFonts w:cs="B Lotus"/>
            <w:noProof/>
            <w:webHidden/>
            <w:sz w:val="28"/>
            <w:szCs w:val="28"/>
          </w:rPr>
          <w:instrText xml:space="preserve"> PAGEREF _Toc21789066 \h </w:instrText>
        </w:r>
        <w:r w:rsidR="0018263C" w:rsidRPr="0018263C">
          <w:rPr>
            <w:rFonts w:cs="B Lotus"/>
            <w:noProof/>
            <w:webHidden/>
            <w:sz w:val="28"/>
            <w:szCs w:val="28"/>
          </w:rPr>
        </w:r>
        <w:r w:rsidR="0018263C" w:rsidRPr="0018263C">
          <w:rPr>
            <w:rFonts w:cs="B Lotus"/>
            <w:noProof/>
            <w:webHidden/>
            <w:sz w:val="28"/>
            <w:szCs w:val="28"/>
          </w:rPr>
          <w:fldChar w:fldCharType="separate"/>
        </w:r>
        <w:r w:rsidR="009E2E79">
          <w:rPr>
            <w:rFonts w:cs="B Lotus"/>
            <w:noProof/>
            <w:webHidden/>
            <w:sz w:val="28"/>
            <w:szCs w:val="28"/>
            <w:rtl/>
          </w:rPr>
          <w:t>24</w:t>
        </w:r>
        <w:r w:rsidR="0018263C" w:rsidRPr="0018263C">
          <w:rPr>
            <w:rFonts w:cs="B Lotus"/>
            <w:noProof/>
            <w:webHidden/>
            <w:sz w:val="28"/>
            <w:szCs w:val="28"/>
          </w:rPr>
          <w:fldChar w:fldCharType="end"/>
        </w:r>
      </w:hyperlink>
    </w:p>
    <w:p w:rsidR="0018263C" w:rsidRPr="0018263C" w:rsidRDefault="00FE3337" w:rsidP="0018263C">
      <w:pPr>
        <w:pStyle w:val="TOC2"/>
        <w:tabs>
          <w:tab w:val="right" w:leader="dot" w:pos="8778"/>
        </w:tabs>
        <w:bidi/>
        <w:spacing w:after="0"/>
        <w:rPr>
          <w:rFonts w:cs="B Lotus"/>
          <w:noProof/>
          <w:sz w:val="28"/>
          <w:szCs w:val="28"/>
        </w:rPr>
      </w:pPr>
      <w:hyperlink w:anchor="_Toc21789067" w:history="1">
        <w:r w:rsidR="0018263C" w:rsidRPr="0018263C">
          <w:rPr>
            <w:rStyle w:val="Hyperlink"/>
            <w:rFonts w:ascii="Times New Roman" w:hAnsi="Times New Roman" w:cs="B Lotus"/>
            <w:noProof/>
            <w:sz w:val="28"/>
            <w:szCs w:val="28"/>
            <w:rtl/>
            <w:lang w:bidi="fa-IR"/>
          </w:rPr>
          <w:t>5-4-2 موارد منع مصرف</w:t>
        </w:r>
        <w:r w:rsidR="0018263C" w:rsidRPr="0018263C">
          <w:rPr>
            <w:rFonts w:cs="B Lotus"/>
            <w:noProof/>
            <w:webHidden/>
            <w:sz w:val="28"/>
            <w:szCs w:val="28"/>
          </w:rPr>
          <w:tab/>
        </w:r>
        <w:r w:rsidR="0018263C" w:rsidRPr="0018263C">
          <w:rPr>
            <w:rFonts w:cs="B Lotus"/>
            <w:noProof/>
            <w:webHidden/>
            <w:sz w:val="28"/>
            <w:szCs w:val="28"/>
          </w:rPr>
          <w:fldChar w:fldCharType="begin"/>
        </w:r>
        <w:r w:rsidR="0018263C" w:rsidRPr="0018263C">
          <w:rPr>
            <w:rFonts w:cs="B Lotus"/>
            <w:noProof/>
            <w:webHidden/>
            <w:sz w:val="28"/>
            <w:szCs w:val="28"/>
          </w:rPr>
          <w:instrText xml:space="preserve"> PAGEREF _Toc21789067 \h </w:instrText>
        </w:r>
        <w:r w:rsidR="0018263C" w:rsidRPr="0018263C">
          <w:rPr>
            <w:rFonts w:cs="B Lotus"/>
            <w:noProof/>
            <w:webHidden/>
            <w:sz w:val="28"/>
            <w:szCs w:val="28"/>
          </w:rPr>
        </w:r>
        <w:r w:rsidR="0018263C" w:rsidRPr="0018263C">
          <w:rPr>
            <w:rFonts w:cs="B Lotus"/>
            <w:noProof/>
            <w:webHidden/>
            <w:sz w:val="28"/>
            <w:szCs w:val="28"/>
          </w:rPr>
          <w:fldChar w:fldCharType="separate"/>
        </w:r>
        <w:r w:rsidR="009E2E79">
          <w:rPr>
            <w:rFonts w:cs="B Lotus"/>
            <w:noProof/>
            <w:webHidden/>
            <w:sz w:val="28"/>
            <w:szCs w:val="28"/>
            <w:rtl/>
          </w:rPr>
          <w:t>24</w:t>
        </w:r>
        <w:r w:rsidR="0018263C" w:rsidRPr="0018263C">
          <w:rPr>
            <w:rFonts w:cs="B Lotus"/>
            <w:noProof/>
            <w:webHidden/>
            <w:sz w:val="28"/>
            <w:szCs w:val="28"/>
          </w:rPr>
          <w:fldChar w:fldCharType="end"/>
        </w:r>
      </w:hyperlink>
    </w:p>
    <w:p w:rsidR="0018263C" w:rsidRPr="0018263C" w:rsidRDefault="00FE3337" w:rsidP="0018263C">
      <w:pPr>
        <w:pStyle w:val="TOC2"/>
        <w:tabs>
          <w:tab w:val="right" w:leader="dot" w:pos="8778"/>
        </w:tabs>
        <w:bidi/>
        <w:spacing w:after="0"/>
        <w:rPr>
          <w:rFonts w:cs="B Lotus"/>
          <w:noProof/>
          <w:sz w:val="28"/>
          <w:szCs w:val="28"/>
        </w:rPr>
      </w:pPr>
      <w:hyperlink w:anchor="_Toc21789068" w:history="1">
        <w:r w:rsidR="0018263C" w:rsidRPr="0018263C">
          <w:rPr>
            <w:rStyle w:val="Hyperlink"/>
            <w:rFonts w:ascii="Times New Roman" w:hAnsi="Times New Roman" w:cs="B Lotus"/>
            <w:noProof/>
            <w:sz w:val="28"/>
            <w:szCs w:val="28"/>
            <w:rtl/>
            <w:lang w:bidi="fa-IR"/>
          </w:rPr>
          <w:t>6-4-2 مصرف در دوران باردار</w:t>
        </w:r>
        <w:r w:rsidR="0018263C" w:rsidRPr="0018263C">
          <w:rPr>
            <w:rStyle w:val="Hyperlink"/>
            <w:rFonts w:ascii="Times New Roman" w:hAnsi="Times New Roman" w:cs="B Lotus" w:hint="cs"/>
            <w:noProof/>
            <w:sz w:val="28"/>
            <w:szCs w:val="28"/>
            <w:rtl/>
            <w:lang w:bidi="fa-IR"/>
          </w:rPr>
          <w:t>ی</w:t>
        </w:r>
        <w:r w:rsidR="0018263C" w:rsidRPr="0018263C">
          <w:rPr>
            <w:rStyle w:val="Hyperlink"/>
            <w:rFonts w:ascii="Times New Roman" w:hAnsi="Times New Roman" w:cs="B Lotus"/>
            <w:noProof/>
            <w:sz w:val="28"/>
            <w:szCs w:val="28"/>
            <w:rtl/>
            <w:lang w:bidi="fa-IR"/>
          </w:rPr>
          <w:t xml:space="preserve"> و ش</w:t>
        </w:r>
        <w:r w:rsidR="0018263C" w:rsidRPr="0018263C">
          <w:rPr>
            <w:rStyle w:val="Hyperlink"/>
            <w:rFonts w:ascii="Times New Roman" w:hAnsi="Times New Roman" w:cs="B Lotus" w:hint="cs"/>
            <w:noProof/>
            <w:sz w:val="28"/>
            <w:szCs w:val="28"/>
            <w:rtl/>
            <w:lang w:bidi="fa-IR"/>
          </w:rPr>
          <w:t>ی</w:t>
        </w:r>
        <w:r w:rsidR="0018263C" w:rsidRPr="0018263C">
          <w:rPr>
            <w:rStyle w:val="Hyperlink"/>
            <w:rFonts w:ascii="Times New Roman" w:hAnsi="Times New Roman" w:cs="B Lotus" w:hint="eastAsia"/>
            <w:noProof/>
            <w:sz w:val="28"/>
            <w:szCs w:val="28"/>
            <w:rtl/>
            <w:lang w:bidi="fa-IR"/>
          </w:rPr>
          <w:t>رده</w:t>
        </w:r>
        <w:r w:rsidR="0018263C" w:rsidRPr="0018263C">
          <w:rPr>
            <w:rStyle w:val="Hyperlink"/>
            <w:rFonts w:ascii="Times New Roman" w:hAnsi="Times New Roman" w:cs="B Lotus" w:hint="cs"/>
            <w:noProof/>
            <w:sz w:val="28"/>
            <w:szCs w:val="28"/>
            <w:rtl/>
            <w:lang w:bidi="fa-IR"/>
          </w:rPr>
          <w:t>ی</w:t>
        </w:r>
        <w:r w:rsidR="0018263C" w:rsidRPr="0018263C">
          <w:rPr>
            <w:rFonts w:cs="B Lotus"/>
            <w:noProof/>
            <w:webHidden/>
            <w:sz w:val="28"/>
            <w:szCs w:val="28"/>
          </w:rPr>
          <w:tab/>
        </w:r>
        <w:r w:rsidR="0018263C" w:rsidRPr="0018263C">
          <w:rPr>
            <w:rFonts w:cs="B Lotus"/>
            <w:noProof/>
            <w:webHidden/>
            <w:sz w:val="28"/>
            <w:szCs w:val="28"/>
          </w:rPr>
          <w:fldChar w:fldCharType="begin"/>
        </w:r>
        <w:r w:rsidR="0018263C" w:rsidRPr="0018263C">
          <w:rPr>
            <w:rFonts w:cs="B Lotus"/>
            <w:noProof/>
            <w:webHidden/>
            <w:sz w:val="28"/>
            <w:szCs w:val="28"/>
          </w:rPr>
          <w:instrText xml:space="preserve"> PAGEREF _Toc21789068 \h </w:instrText>
        </w:r>
        <w:r w:rsidR="0018263C" w:rsidRPr="0018263C">
          <w:rPr>
            <w:rFonts w:cs="B Lotus"/>
            <w:noProof/>
            <w:webHidden/>
            <w:sz w:val="28"/>
            <w:szCs w:val="28"/>
          </w:rPr>
        </w:r>
        <w:r w:rsidR="0018263C" w:rsidRPr="0018263C">
          <w:rPr>
            <w:rFonts w:cs="B Lotus"/>
            <w:noProof/>
            <w:webHidden/>
            <w:sz w:val="28"/>
            <w:szCs w:val="28"/>
          </w:rPr>
          <w:fldChar w:fldCharType="separate"/>
        </w:r>
        <w:r w:rsidR="009E2E79">
          <w:rPr>
            <w:rFonts w:cs="B Lotus"/>
            <w:noProof/>
            <w:webHidden/>
            <w:sz w:val="28"/>
            <w:szCs w:val="28"/>
            <w:rtl/>
          </w:rPr>
          <w:t>25</w:t>
        </w:r>
        <w:r w:rsidR="0018263C" w:rsidRPr="0018263C">
          <w:rPr>
            <w:rFonts w:cs="B Lotus"/>
            <w:noProof/>
            <w:webHidden/>
            <w:sz w:val="28"/>
            <w:szCs w:val="28"/>
          </w:rPr>
          <w:fldChar w:fldCharType="end"/>
        </w:r>
      </w:hyperlink>
    </w:p>
    <w:p w:rsidR="0018263C" w:rsidRPr="0018263C" w:rsidRDefault="00FE3337" w:rsidP="0018263C">
      <w:pPr>
        <w:pStyle w:val="TOC2"/>
        <w:tabs>
          <w:tab w:val="right" w:leader="dot" w:pos="8778"/>
        </w:tabs>
        <w:bidi/>
        <w:spacing w:after="0"/>
        <w:rPr>
          <w:rFonts w:cs="B Lotus"/>
          <w:noProof/>
          <w:sz w:val="28"/>
          <w:szCs w:val="28"/>
        </w:rPr>
      </w:pPr>
      <w:hyperlink w:anchor="_Toc21789069" w:history="1">
        <w:r w:rsidR="0018263C" w:rsidRPr="0018263C">
          <w:rPr>
            <w:rStyle w:val="Hyperlink"/>
            <w:rFonts w:ascii="Times New Roman" w:hAnsi="Times New Roman" w:cs="B Lotus"/>
            <w:noProof/>
            <w:sz w:val="28"/>
            <w:szCs w:val="28"/>
            <w:rtl/>
            <w:lang w:bidi="fa-IR"/>
          </w:rPr>
          <w:t>7-4-2 عوارض جانب</w:t>
        </w:r>
        <w:r w:rsidR="0018263C" w:rsidRPr="0018263C">
          <w:rPr>
            <w:rStyle w:val="Hyperlink"/>
            <w:rFonts w:ascii="Times New Roman" w:hAnsi="Times New Roman" w:cs="B Lotus" w:hint="cs"/>
            <w:noProof/>
            <w:sz w:val="28"/>
            <w:szCs w:val="28"/>
            <w:rtl/>
            <w:lang w:bidi="fa-IR"/>
          </w:rPr>
          <w:t>ی</w:t>
        </w:r>
        <w:r w:rsidR="0018263C" w:rsidRPr="0018263C">
          <w:rPr>
            <w:rFonts w:cs="B Lotus"/>
            <w:noProof/>
            <w:webHidden/>
            <w:sz w:val="28"/>
            <w:szCs w:val="28"/>
          </w:rPr>
          <w:tab/>
        </w:r>
        <w:r w:rsidR="0018263C" w:rsidRPr="0018263C">
          <w:rPr>
            <w:rFonts w:cs="B Lotus"/>
            <w:noProof/>
            <w:webHidden/>
            <w:sz w:val="28"/>
            <w:szCs w:val="28"/>
          </w:rPr>
          <w:fldChar w:fldCharType="begin"/>
        </w:r>
        <w:r w:rsidR="0018263C" w:rsidRPr="0018263C">
          <w:rPr>
            <w:rFonts w:cs="B Lotus"/>
            <w:noProof/>
            <w:webHidden/>
            <w:sz w:val="28"/>
            <w:szCs w:val="28"/>
          </w:rPr>
          <w:instrText xml:space="preserve"> PAGEREF _Toc21789069 \h </w:instrText>
        </w:r>
        <w:r w:rsidR="0018263C" w:rsidRPr="0018263C">
          <w:rPr>
            <w:rFonts w:cs="B Lotus"/>
            <w:noProof/>
            <w:webHidden/>
            <w:sz w:val="28"/>
            <w:szCs w:val="28"/>
          </w:rPr>
        </w:r>
        <w:r w:rsidR="0018263C" w:rsidRPr="0018263C">
          <w:rPr>
            <w:rFonts w:cs="B Lotus"/>
            <w:noProof/>
            <w:webHidden/>
            <w:sz w:val="28"/>
            <w:szCs w:val="28"/>
          </w:rPr>
          <w:fldChar w:fldCharType="separate"/>
        </w:r>
        <w:r w:rsidR="009E2E79">
          <w:rPr>
            <w:rFonts w:cs="B Lotus"/>
            <w:noProof/>
            <w:webHidden/>
            <w:sz w:val="28"/>
            <w:szCs w:val="28"/>
            <w:rtl/>
          </w:rPr>
          <w:t>25</w:t>
        </w:r>
        <w:r w:rsidR="0018263C" w:rsidRPr="0018263C">
          <w:rPr>
            <w:rFonts w:cs="B Lotus"/>
            <w:noProof/>
            <w:webHidden/>
            <w:sz w:val="28"/>
            <w:szCs w:val="28"/>
          </w:rPr>
          <w:fldChar w:fldCharType="end"/>
        </w:r>
      </w:hyperlink>
    </w:p>
    <w:p w:rsidR="0018263C" w:rsidRPr="0018263C" w:rsidRDefault="00FE3337" w:rsidP="0018263C">
      <w:pPr>
        <w:pStyle w:val="TOC1"/>
        <w:tabs>
          <w:tab w:val="right" w:leader="dot" w:pos="8778"/>
        </w:tabs>
        <w:bidi/>
        <w:spacing w:after="0"/>
        <w:rPr>
          <w:rFonts w:cs="B Lotus"/>
          <w:noProof/>
          <w:sz w:val="28"/>
          <w:szCs w:val="28"/>
        </w:rPr>
      </w:pPr>
      <w:hyperlink w:anchor="_Toc21789070" w:history="1">
        <w:r w:rsidR="0018263C" w:rsidRPr="0018263C">
          <w:rPr>
            <w:rStyle w:val="Hyperlink"/>
            <w:rFonts w:ascii="Times New Roman" w:hAnsi="Times New Roman" w:cs="B Lotus"/>
            <w:noProof/>
            <w:sz w:val="28"/>
            <w:szCs w:val="28"/>
            <w:rtl/>
            <w:lang w:bidi="fa-IR"/>
          </w:rPr>
          <w:t>5-2 پروپوفول</w:t>
        </w:r>
        <w:r w:rsidR="0018263C" w:rsidRPr="0018263C">
          <w:rPr>
            <w:rFonts w:cs="B Lotus"/>
            <w:noProof/>
            <w:webHidden/>
            <w:sz w:val="28"/>
            <w:szCs w:val="28"/>
          </w:rPr>
          <w:tab/>
        </w:r>
        <w:r w:rsidR="0018263C" w:rsidRPr="0018263C">
          <w:rPr>
            <w:rFonts w:cs="B Lotus"/>
            <w:noProof/>
            <w:webHidden/>
            <w:sz w:val="28"/>
            <w:szCs w:val="28"/>
          </w:rPr>
          <w:fldChar w:fldCharType="begin"/>
        </w:r>
        <w:r w:rsidR="0018263C" w:rsidRPr="0018263C">
          <w:rPr>
            <w:rFonts w:cs="B Lotus"/>
            <w:noProof/>
            <w:webHidden/>
            <w:sz w:val="28"/>
            <w:szCs w:val="28"/>
          </w:rPr>
          <w:instrText xml:space="preserve"> PAGEREF _Toc21789070 \h </w:instrText>
        </w:r>
        <w:r w:rsidR="0018263C" w:rsidRPr="0018263C">
          <w:rPr>
            <w:rFonts w:cs="B Lotus"/>
            <w:noProof/>
            <w:webHidden/>
            <w:sz w:val="28"/>
            <w:szCs w:val="28"/>
          </w:rPr>
        </w:r>
        <w:r w:rsidR="0018263C" w:rsidRPr="0018263C">
          <w:rPr>
            <w:rFonts w:cs="B Lotus"/>
            <w:noProof/>
            <w:webHidden/>
            <w:sz w:val="28"/>
            <w:szCs w:val="28"/>
          </w:rPr>
          <w:fldChar w:fldCharType="separate"/>
        </w:r>
        <w:r w:rsidR="009E2E79">
          <w:rPr>
            <w:rFonts w:cs="B Lotus"/>
            <w:noProof/>
            <w:webHidden/>
            <w:sz w:val="28"/>
            <w:szCs w:val="28"/>
            <w:rtl/>
          </w:rPr>
          <w:t>26</w:t>
        </w:r>
        <w:r w:rsidR="0018263C" w:rsidRPr="0018263C">
          <w:rPr>
            <w:rFonts w:cs="B Lotus"/>
            <w:noProof/>
            <w:webHidden/>
            <w:sz w:val="28"/>
            <w:szCs w:val="28"/>
          </w:rPr>
          <w:fldChar w:fldCharType="end"/>
        </w:r>
      </w:hyperlink>
    </w:p>
    <w:p w:rsidR="0018263C" w:rsidRPr="0018263C" w:rsidRDefault="00FE3337" w:rsidP="0018263C">
      <w:pPr>
        <w:pStyle w:val="TOC2"/>
        <w:tabs>
          <w:tab w:val="right" w:leader="dot" w:pos="8778"/>
        </w:tabs>
        <w:bidi/>
        <w:spacing w:after="0"/>
        <w:rPr>
          <w:rFonts w:cs="B Lotus"/>
          <w:noProof/>
          <w:sz w:val="28"/>
          <w:szCs w:val="28"/>
        </w:rPr>
      </w:pPr>
      <w:hyperlink w:anchor="_Toc21789071" w:history="1">
        <w:r w:rsidR="0018263C" w:rsidRPr="0018263C">
          <w:rPr>
            <w:rStyle w:val="Hyperlink"/>
            <w:rFonts w:ascii="Times New Roman" w:hAnsi="Times New Roman" w:cs="B Lotus"/>
            <w:noProof/>
            <w:sz w:val="28"/>
            <w:szCs w:val="28"/>
            <w:rtl/>
            <w:lang w:bidi="fa-IR"/>
          </w:rPr>
          <w:t>1-5-2 فارماکوک</w:t>
        </w:r>
        <w:r w:rsidR="0018263C" w:rsidRPr="0018263C">
          <w:rPr>
            <w:rStyle w:val="Hyperlink"/>
            <w:rFonts w:ascii="Times New Roman" w:hAnsi="Times New Roman" w:cs="B Lotus" w:hint="cs"/>
            <w:noProof/>
            <w:sz w:val="28"/>
            <w:szCs w:val="28"/>
            <w:rtl/>
            <w:lang w:bidi="fa-IR"/>
          </w:rPr>
          <w:t>ی</w:t>
        </w:r>
        <w:r w:rsidR="0018263C" w:rsidRPr="0018263C">
          <w:rPr>
            <w:rStyle w:val="Hyperlink"/>
            <w:rFonts w:ascii="Times New Roman" w:hAnsi="Times New Roman" w:cs="B Lotus" w:hint="eastAsia"/>
            <w:noProof/>
            <w:sz w:val="28"/>
            <w:szCs w:val="28"/>
            <w:rtl/>
            <w:lang w:bidi="fa-IR"/>
          </w:rPr>
          <w:t>نت</w:t>
        </w:r>
        <w:r w:rsidR="0018263C" w:rsidRPr="0018263C">
          <w:rPr>
            <w:rStyle w:val="Hyperlink"/>
            <w:rFonts w:ascii="Times New Roman" w:hAnsi="Times New Roman" w:cs="B Lotus" w:hint="cs"/>
            <w:noProof/>
            <w:sz w:val="28"/>
            <w:szCs w:val="28"/>
            <w:rtl/>
            <w:lang w:bidi="fa-IR"/>
          </w:rPr>
          <w:t>ی</w:t>
        </w:r>
        <w:r w:rsidR="0018263C" w:rsidRPr="0018263C">
          <w:rPr>
            <w:rStyle w:val="Hyperlink"/>
            <w:rFonts w:ascii="Times New Roman" w:hAnsi="Times New Roman" w:cs="B Lotus" w:hint="eastAsia"/>
            <w:noProof/>
            <w:sz w:val="28"/>
            <w:szCs w:val="28"/>
            <w:rtl/>
            <w:lang w:bidi="fa-IR"/>
          </w:rPr>
          <w:t>ک</w:t>
        </w:r>
        <w:r w:rsidR="0018263C" w:rsidRPr="0018263C">
          <w:rPr>
            <w:rFonts w:cs="B Lotus"/>
            <w:noProof/>
            <w:webHidden/>
            <w:sz w:val="28"/>
            <w:szCs w:val="28"/>
          </w:rPr>
          <w:tab/>
        </w:r>
        <w:r w:rsidR="0018263C" w:rsidRPr="0018263C">
          <w:rPr>
            <w:rFonts w:cs="B Lotus"/>
            <w:noProof/>
            <w:webHidden/>
            <w:sz w:val="28"/>
            <w:szCs w:val="28"/>
          </w:rPr>
          <w:fldChar w:fldCharType="begin"/>
        </w:r>
        <w:r w:rsidR="0018263C" w:rsidRPr="0018263C">
          <w:rPr>
            <w:rFonts w:cs="B Lotus"/>
            <w:noProof/>
            <w:webHidden/>
            <w:sz w:val="28"/>
            <w:szCs w:val="28"/>
          </w:rPr>
          <w:instrText xml:space="preserve"> PAGEREF _Toc21789071 \h </w:instrText>
        </w:r>
        <w:r w:rsidR="0018263C" w:rsidRPr="0018263C">
          <w:rPr>
            <w:rFonts w:cs="B Lotus"/>
            <w:noProof/>
            <w:webHidden/>
            <w:sz w:val="28"/>
            <w:szCs w:val="28"/>
          </w:rPr>
        </w:r>
        <w:r w:rsidR="0018263C" w:rsidRPr="0018263C">
          <w:rPr>
            <w:rFonts w:cs="B Lotus"/>
            <w:noProof/>
            <w:webHidden/>
            <w:sz w:val="28"/>
            <w:szCs w:val="28"/>
          </w:rPr>
          <w:fldChar w:fldCharType="separate"/>
        </w:r>
        <w:r w:rsidR="009E2E79">
          <w:rPr>
            <w:rFonts w:cs="B Lotus"/>
            <w:noProof/>
            <w:webHidden/>
            <w:sz w:val="28"/>
            <w:szCs w:val="28"/>
            <w:rtl/>
          </w:rPr>
          <w:t>27</w:t>
        </w:r>
        <w:r w:rsidR="0018263C" w:rsidRPr="0018263C">
          <w:rPr>
            <w:rFonts w:cs="B Lotus"/>
            <w:noProof/>
            <w:webHidden/>
            <w:sz w:val="28"/>
            <w:szCs w:val="28"/>
          </w:rPr>
          <w:fldChar w:fldCharType="end"/>
        </w:r>
      </w:hyperlink>
    </w:p>
    <w:p w:rsidR="0018263C" w:rsidRPr="0018263C" w:rsidRDefault="00FE3337" w:rsidP="0018263C">
      <w:pPr>
        <w:pStyle w:val="TOC2"/>
        <w:tabs>
          <w:tab w:val="right" w:leader="dot" w:pos="8778"/>
        </w:tabs>
        <w:bidi/>
        <w:spacing w:after="0"/>
        <w:rPr>
          <w:rFonts w:cs="B Lotus"/>
          <w:noProof/>
          <w:sz w:val="28"/>
          <w:szCs w:val="28"/>
        </w:rPr>
      </w:pPr>
      <w:hyperlink w:anchor="_Toc21789072" w:history="1">
        <w:r w:rsidR="0018263C" w:rsidRPr="0018263C">
          <w:rPr>
            <w:rStyle w:val="Hyperlink"/>
            <w:rFonts w:ascii="Times New Roman" w:hAnsi="Times New Roman" w:cs="B Lotus"/>
            <w:noProof/>
            <w:sz w:val="28"/>
            <w:szCs w:val="28"/>
            <w:rtl/>
            <w:lang w:bidi="fa-IR"/>
          </w:rPr>
          <w:t>2-5-2 فارماکود</w:t>
        </w:r>
        <w:r w:rsidR="0018263C" w:rsidRPr="0018263C">
          <w:rPr>
            <w:rStyle w:val="Hyperlink"/>
            <w:rFonts w:ascii="Times New Roman" w:hAnsi="Times New Roman" w:cs="B Lotus" w:hint="cs"/>
            <w:noProof/>
            <w:sz w:val="28"/>
            <w:szCs w:val="28"/>
            <w:rtl/>
            <w:lang w:bidi="fa-IR"/>
          </w:rPr>
          <w:t>ی</w:t>
        </w:r>
        <w:r w:rsidR="0018263C" w:rsidRPr="0018263C">
          <w:rPr>
            <w:rStyle w:val="Hyperlink"/>
            <w:rFonts w:ascii="Times New Roman" w:hAnsi="Times New Roman" w:cs="B Lotus" w:hint="eastAsia"/>
            <w:noProof/>
            <w:sz w:val="28"/>
            <w:szCs w:val="28"/>
            <w:rtl/>
            <w:lang w:bidi="fa-IR"/>
          </w:rPr>
          <w:t>نام</w:t>
        </w:r>
        <w:r w:rsidR="0018263C" w:rsidRPr="0018263C">
          <w:rPr>
            <w:rStyle w:val="Hyperlink"/>
            <w:rFonts w:ascii="Times New Roman" w:hAnsi="Times New Roman" w:cs="B Lotus" w:hint="cs"/>
            <w:noProof/>
            <w:sz w:val="28"/>
            <w:szCs w:val="28"/>
            <w:rtl/>
            <w:lang w:bidi="fa-IR"/>
          </w:rPr>
          <w:t>ی</w:t>
        </w:r>
        <w:r w:rsidR="0018263C" w:rsidRPr="0018263C">
          <w:rPr>
            <w:rStyle w:val="Hyperlink"/>
            <w:rFonts w:ascii="Times New Roman" w:hAnsi="Times New Roman" w:cs="B Lotus" w:hint="eastAsia"/>
            <w:noProof/>
            <w:sz w:val="28"/>
            <w:szCs w:val="28"/>
            <w:rtl/>
            <w:lang w:bidi="fa-IR"/>
          </w:rPr>
          <w:t>ک</w:t>
        </w:r>
        <w:r w:rsidR="0018263C" w:rsidRPr="0018263C">
          <w:rPr>
            <w:rFonts w:cs="B Lotus"/>
            <w:noProof/>
            <w:webHidden/>
            <w:sz w:val="28"/>
            <w:szCs w:val="28"/>
          </w:rPr>
          <w:tab/>
        </w:r>
        <w:r w:rsidR="0018263C" w:rsidRPr="0018263C">
          <w:rPr>
            <w:rFonts w:cs="B Lotus"/>
            <w:noProof/>
            <w:webHidden/>
            <w:sz w:val="28"/>
            <w:szCs w:val="28"/>
          </w:rPr>
          <w:fldChar w:fldCharType="begin"/>
        </w:r>
        <w:r w:rsidR="0018263C" w:rsidRPr="0018263C">
          <w:rPr>
            <w:rFonts w:cs="B Lotus"/>
            <w:noProof/>
            <w:webHidden/>
            <w:sz w:val="28"/>
            <w:szCs w:val="28"/>
          </w:rPr>
          <w:instrText xml:space="preserve"> PAGEREF _Toc21789072 \h </w:instrText>
        </w:r>
        <w:r w:rsidR="0018263C" w:rsidRPr="0018263C">
          <w:rPr>
            <w:rFonts w:cs="B Lotus"/>
            <w:noProof/>
            <w:webHidden/>
            <w:sz w:val="28"/>
            <w:szCs w:val="28"/>
          </w:rPr>
        </w:r>
        <w:r w:rsidR="0018263C" w:rsidRPr="0018263C">
          <w:rPr>
            <w:rFonts w:cs="B Lotus"/>
            <w:noProof/>
            <w:webHidden/>
            <w:sz w:val="28"/>
            <w:szCs w:val="28"/>
          </w:rPr>
          <w:fldChar w:fldCharType="separate"/>
        </w:r>
        <w:r w:rsidR="009E2E79">
          <w:rPr>
            <w:rFonts w:cs="B Lotus"/>
            <w:noProof/>
            <w:webHidden/>
            <w:sz w:val="28"/>
            <w:szCs w:val="28"/>
            <w:rtl/>
          </w:rPr>
          <w:t>28</w:t>
        </w:r>
        <w:r w:rsidR="0018263C" w:rsidRPr="0018263C">
          <w:rPr>
            <w:rFonts w:cs="B Lotus"/>
            <w:noProof/>
            <w:webHidden/>
            <w:sz w:val="28"/>
            <w:szCs w:val="28"/>
          </w:rPr>
          <w:fldChar w:fldCharType="end"/>
        </w:r>
      </w:hyperlink>
    </w:p>
    <w:p w:rsidR="0018263C" w:rsidRPr="0018263C" w:rsidRDefault="00FE3337" w:rsidP="0018263C">
      <w:pPr>
        <w:pStyle w:val="TOC2"/>
        <w:tabs>
          <w:tab w:val="right" w:leader="dot" w:pos="8778"/>
        </w:tabs>
        <w:bidi/>
        <w:spacing w:after="0"/>
        <w:rPr>
          <w:rFonts w:cs="B Lotus"/>
          <w:noProof/>
          <w:sz w:val="28"/>
          <w:szCs w:val="28"/>
        </w:rPr>
      </w:pPr>
      <w:hyperlink w:anchor="_Toc21789073" w:history="1">
        <w:r w:rsidR="0018263C" w:rsidRPr="0018263C">
          <w:rPr>
            <w:rStyle w:val="Hyperlink"/>
            <w:rFonts w:ascii="Times New Roman" w:hAnsi="Times New Roman" w:cs="B Lotus"/>
            <w:noProof/>
            <w:sz w:val="28"/>
            <w:szCs w:val="28"/>
            <w:rtl/>
            <w:lang w:bidi="fa-IR"/>
          </w:rPr>
          <w:t>3-5-2 کاربردها</w:t>
        </w:r>
        <w:r w:rsidR="0018263C" w:rsidRPr="0018263C">
          <w:rPr>
            <w:rStyle w:val="Hyperlink"/>
            <w:rFonts w:ascii="Times New Roman" w:hAnsi="Times New Roman" w:cs="B Lotus" w:hint="cs"/>
            <w:noProof/>
            <w:sz w:val="28"/>
            <w:szCs w:val="28"/>
            <w:rtl/>
            <w:lang w:bidi="fa-IR"/>
          </w:rPr>
          <w:t>ی</w:t>
        </w:r>
        <w:r w:rsidR="0018263C" w:rsidRPr="0018263C">
          <w:rPr>
            <w:rStyle w:val="Hyperlink"/>
            <w:rFonts w:ascii="Times New Roman" w:hAnsi="Times New Roman" w:cs="B Lotus"/>
            <w:noProof/>
            <w:sz w:val="28"/>
            <w:szCs w:val="28"/>
            <w:rtl/>
            <w:lang w:bidi="fa-IR"/>
          </w:rPr>
          <w:t xml:space="preserve"> بال</w:t>
        </w:r>
        <w:r w:rsidR="0018263C" w:rsidRPr="0018263C">
          <w:rPr>
            <w:rStyle w:val="Hyperlink"/>
            <w:rFonts w:ascii="Times New Roman" w:hAnsi="Times New Roman" w:cs="B Lotus" w:hint="cs"/>
            <w:noProof/>
            <w:sz w:val="28"/>
            <w:szCs w:val="28"/>
            <w:rtl/>
            <w:lang w:bidi="fa-IR"/>
          </w:rPr>
          <w:t>ی</w:t>
        </w:r>
        <w:r w:rsidR="0018263C" w:rsidRPr="0018263C">
          <w:rPr>
            <w:rStyle w:val="Hyperlink"/>
            <w:rFonts w:ascii="Times New Roman" w:hAnsi="Times New Roman" w:cs="B Lotus" w:hint="eastAsia"/>
            <w:noProof/>
            <w:sz w:val="28"/>
            <w:szCs w:val="28"/>
            <w:rtl/>
            <w:lang w:bidi="fa-IR"/>
          </w:rPr>
          <w:t>ن</w:t>
        </w:r>
        <w:r w:rsidR="0018263C" w:rsidRPr="0018263C">
          <w:rPr>
            <w:rStyle w:val="Hyperlink"/>
            <w:rFonts w:ascii="Times New Roman" w:hAnsi="Times New Roman" w:cs="B Lotus" w:hint="cs"/>
            <w:noProof/>
            <w:sz w:val="28"/>
            <w:szCs w:val="28"/>
            <w:rtl/>
            <w:lang w:bidi="fa-IR"/>
          </w:rPr>
          <w:t>ی</w:t>
        </w:r>
        <w:r w:rsidR="0018263C" w:rsidRPr="0018263C">
          <w:rPr>
            <w:rFonts w:cs="B Lotus"/>
            <w:noProof/>
            <w:webHidden/>
            <w:sz w:val="28"/>
            <w:szCs w:val="28"/>
          </w:rPr>
          <w:tab/>
        </w:r>
        <w:r w:rsidR="0018263C" w:rsidRPr="0018263C">
          <w:rPr>
            <w:rFonts w:cs="B Lotus"/>
            <w:noProof/>
            <w:webHidden/>
            <w:sz w:val="28"/>
            <w:szCs w:val="28"/>
          </w:rPr>
          <w:fldChar w:fldCharType="begin"/>
        </w:r>
        <w:r w:rsidR="0018263C" w:rsidRPr="0018263C">
          <w:rPr>
            <w:rFonts w:cs="B Lotus"/>
            <w:noProof/>
            <w:webHidden/>
            <w:sz w:val="28"/>
            <w:szCs w:val="28"/>
          </w:rPr>
          <w:instrText xml:space="preserve"> PAGEREF _Toc21789073 \h </w:instrText>
        </w:r>
        <w:r w:rsidR="0018263C" w:rsidRPr="0018263C">
          <w:rPr>
            <w:rFonts w:cs="B Lotus"/>
            <w:noProof/>
            <w:webHidden/>
            <w:sz w:val="28"/>
            <w:szCs w:val="28"/>
          </w:rPr>
        </w:r>
        <w:r w:rsidR="0018263C" w:rsidRPr="0018263C">
          <w:rPr>
            <w:rFonts w:cs="B Lotus"/>
            <w:noProof/>
            <w:webHidden/>
            <w:sz w:val="28"/>
            <w:szCs w:val="28"/>
          </w:rPr>
          <w:fldChar w:fldCharType="separate"/>
        </w:r>
        <w:r w:rsidR="009E2E79">
          <w:rPr>
            <w:rFonts w:cs="B Lotus"/>
            <w:noProof/>
            <w:webHidden/>
            <w:sz w:val="28"/>
            <w:szCs w:val="28"/>
            <w:rtl/>
          </w:rPr>
          <w:t>28</w:t>
        </w:r>
        <w:r w:rsidR="0018263C" w:rsidRPr="0018263C">
          <w:rPr>
            <w:rFonts w:cs="B Lotus"/>
            <w:noProof/>
            <w:webHidden/>
            <w:sz w:val="28"/>
            <w:szCs w:val="28"/>
          </w:rPr>
          <w:fldChar w:fldCharType="end"/>
        </w:r>
      </w:hyperlink>
    </w:p>
    <w:p w:rsidR="0018263C" w:rsidRPr="0018263C" w:rsidRDefault="00FE3337" w:rsidP="0018263C">
      <w:pPr>
        <w:pStyle w:val="TOC2"/>
        <w:tabs>
          <w:tab w:val="right" w:leader="dot" w:pos="8778"/>
        </w:tabs>
        <w:bidi/>
        <w:spacing w:after="0"/>
        <w:rPr>
          <w:rFonts w:cs="B Lotus"/>
          <w:noProof/>
          <w:sz w:val="28"/>
          <w:szCs w:val="28"/>
        </w:rPr>
      </w:pPr>
      <w:hyperlink w:anchor="_Toc21789074" w:history="1">
        <w:r w:rsidR="0018263C" w:rsidRPr="0018263C">
          <w:rPr>
            <w:rStyle w:val="Hyperlink"/>
            <w:rFonts w:ascii="Times New Roman" w:hAnsi="Times New Roman" w:cs="B Lotus"/>
            <w:noProof/>
            <w:sz w:val="28"/>
            <w:szCs w:val="28"/>
            <w:rtl/>
            <w:lang w:bidi="fa-IR"/>
          </w:rPr>
          <w:t>4-5-2 مقدار و نحوه مصرف</w:t>
        </w:r>
        <w:r w:rsidR="0018263C" w:rsidRPr="0018263C">
          <w:rPr>
            <w:rFonts w:cs="B Lotus"/>
            <w:noProof/>
            <w:webHidden/>
            <w:sz w:val="28"/>
            <w:szCs w:val="28"/>
          </w:rPr>
          <w:tab/>
        </w:r>
        <w:r w:rsidR="0018263C" w:rsidRPr="0018263C">
          <w:rPr>
            <w:rFonts w:cs="B Lotus"/>
            <w:noProof/>
            <w:webHidden/>
            <w:sz w:val="28"/>
            <w:szCs w:val="28"/>
          </w:rPr>
          <w:fldChar w:fldCharType="begin"/>
        </w:r>
        <w:r w:rsidR="0018263C" w:rsidRPr="0018263C">
          <w:rPr>
            <w:rFonts w:cs="B Lotus"/>
            <w:noProof/>
            <w:webHidden/>
            <w:sz w:val="28"/>
            <w:szCs w:val="28"/>
          </w:rPr>
          <w:instrText xml:space="preserve"> PAGEREF _Toc21789074 \h </w:instrText>
        </w:r>
        <w:r w:rsidR="0018263C" w:rsidRPr="0018263C">
          <w:rPr>
            <w:rFonts w:cs="B Lotus"/>
            <w:noProof/>
            <w:webHidden/>
            <w:sz w:val="28"/>
            <w:szCs w:val="28"/>
          </w:rPr>
        </w:r>
        <w:r w:rsidR="0018263C" w:rsidRPr="0018263C">
          <w:rPr>
            <w:rFonts w:cs="B Lotus"/>
            <w:noProof/>
            <w:webHidden/>
            <w:sz w:val="28"/>
            <w:szCs w:val="28"/>
          </w:rPr>
          <w:fldChar w:fldCharType="separate"/>
        </w:r>
        <w:r w:rsidR="009E2E79">
          <w:rPr>
            <w:rFonts w:cs="B Lotus"/>
            <w:noProof/>
            <w:webHidden/>
            <w:sz w:val="28"/>
            <w:szCs w:val="28"/>
            <w:rtl/>
          </w:rPr>
          <w:t>29</w:t>
        </w:r>
        <w:r w:rsidR="0018263C" w:rsidRPr="0018263C">
          <w:rPr>
            <w:rFonts w:cs="B Lotus"/>
            <w:noProof/>
            <w:webHidden/>
            <w:sz w:val="28"/>
            <w:szCs w:val="28"/>
          </w:rPr>
          <w:fldChar w:fldCharType="end"/>
        </w:r>
      </w:hyperlink>
    </w:p>
    <w:p w:rsidR="0018263C" w:rsidRPr="0018263C" w:rsidRDefault="00FE3337" w:rsidP="0018263C">
      <w:pPr>
        <w:pStyle w:val="TOC2"/>
        <w:tabs>
          <w:tab w:val="right" w:leader="dot" w:pos="8778"/>
        </w:tabs>
        <w:bidi/>
        <w:spacing w:after="0"/>
        <w:rPr>
          <w:rFonts w:cs="B Lotus"/>
          <w:noProof/>
          <w:sz w:val="28"/>
          <w:szCs w:val="28"/>
        </w:rPr>
      </w:pPr>
      <w:hyperlink w:anchor="_Toc21789075" w:history="1">
        <w:r w:rsidR="0018263C" w:rsidRPr="0018263C">
          <w:rPr>
            <w:rStyle w:val="Hyperlink"/>
            <w:rFonts w:ascii="Times New Roman" w:hAnsi="Times New Roman" w:cs="B Lotus"/>
            <w:noProof/>
            <w:sz w:val="28"/>
            <w:szCs w:val="28"/>
            <w:rtl/>
            <w:lang w:bidi="fa-IR"/>
          </w:rPr>
          <w:t>5-5-2 موارد منع مصرف</w:t>
        </w:r>
        <w:r w:rsidR="0018263C" w:rsidRPr="0018263C">
          <w:rPr>
            <w:rFonts w:cs="B Lotus"/>
            <w:noProof/>
            <w:webHidden/>
            <w:sz w:val="28"/>
            <w:szCs w:val="28"/>
          </w:rPr>
          <w:tab/>
        </w:r>
        <w:r w:rsidR="0018263C" w:rsidRPr="0018263C">
          <w:rPr>
            <w:rFonts w:cs="B Lotus"/>
            <w:noProof/>
            <w:webHidden/>
            <w:sz w:val="28"/>
            <w:szCs w:val="28"/>
          </w:rPr>
          <w:fldChar w:fldCharType="begin"/>
        </w:r>
        <w:r w:rsidR="0018263C" w:rsidRPr="0018263C">
          <w:rPr>
            <w:rFonts w:cs="B Lotus"/>
            <w:noProof/>
            <w:webHidden/>
            <w:sz w:val="28"/>
            <w:szCs w:val="28"/>
          </w:rPr>
          <w:instrText xml:space="preserve"> PAGEREF _Toc21789075 \h </w:instrText>
        </w:r>
        <w:r w:rsidR="0018263C" w:rsidRPr="0018263C">
          <w:rPr>
            <w:rFonts w:cs="B Lotus"/>
            <w:noProof/>
            <w:webHidden/>
            <w:sz w:val="28"/>
            <w:szCs w:val="28"/>
          </w:rPr>
        </w:r>
        <w:r w:rsidR="0018263C" w:rsidRPr="0018263C">
          <w:rPr>
            <w:rFonts w:cs="B Lotus"/>
            <w:noProof/>
            <w:webHidden/>
            <w:sz w:val="28"/>
            <w:szCs w:val="28"/>
          </w:rPr>
          <w:fldChar w:fldCharType="separate"/>
        </w:r>
        <w:r w:rsidR="009E2E79">
          <w:rPr>
            <w:rFonts w:cs="B Lotus"/>
            <w:noProof/>
            <w:webHidden/>
            <w:sz w:val="28"/>
            <w:szCs w:val="28"/>
            <w:rtl/>
          </w:rPr>
          <w:t>30</w:t>
        </w:r>
        <w:r w:rsidR="0018263C" w:rsidRPr="0018263C">
          <w:rPr>
            <w:rFonts w:cs="B Lotus"/>
            <w:noProof/>
            <w:webHidden/>
            <w:sz w:val="28"/>
            <w:szCs w:val="28"/>
          </w:rPr>
          <w:fldChar w:fldCharType="end"/>
        </w:r>
      </w:hyperlink>
    </w:p>
    <w:p w:rsidR="0018263C" w:rsidRPr="0018263C" w:rsidRDefault="00FE3337" w:rsidP="0018263C">
      <w:pPr>
        <w:pStyle w:val="TOC2"/>
        <w:tabs>
          <w:tab w:val="right" w:leader="dot" w:pos="8778"/>
        </w:tabs>
        <w:bidi/>
        <w:spacing w:after="0"/>
        <w:rPr>
          <w:rFonts w:cs="B Lotus"/>
          <w:noProof/>
          <w:sz w:val="28"/>
          <w:szCs w:val="28"/>
        </w:rPr>
      </w:pPr>
      <w:hyperlink w:anchor="_Toc21789076" w:history="1">
        <w:r w:rsidR="0018263C" w:rsidRPr="0018263C">
          <w:rPr>
            <w:rStyle w:val="Hyperlink"/>
            <w:rFonts w:ascii="Times New Roman" w:hAnsi="Times New Roman" w:cs="B Lotus"/>
            <w:noProof/>
            <w:sz w:val="28"/>
            <w:szCs w:val="28"/>
            <w:rtl/>
            <w:lang w:bidi="fa-IR"/>
          </w:rPr>
          <w:t>6-5-2 مصرف در باردار</w:t>
        </w:r>
        <w:r w:rsidR="0018263C" w:rsidRPr="0018263C">
          <w:rPr>
            <w:rStyle w:val="Hyperlink"/>
            <w:rFonts w:ascii="Times New Roman" w:hAnsi="Times New Roman" w:cs="B Lotus" w:hint="cs"/>
            <w:noProof/>
            <w:sz w:val="28"/>
            <w:szCs w:val="28"/>
            <w:rtl/>
            <w:lang w:bidi="fa-IR"/>
          </w:rPr>
          <w:t>ی</w:t>
        </w:r>
        <w:r w:rsidR="0018263C" w:rsidRPr="0018263C">
          <w:rPr>
            <w:rStyle w:val="Hyperlink"/>
            <w:rFonts w:ascii="Times New Roman" w:hAnsi="Times New Roman" w:cs="B Lotus"/>
            <w:noProof/>
            <w:sz w:val="28"/>
            <w:szCs w:val="28"/>
            <w:rtl/>
            <w:lang w:bidi="fa-IR"/>
          </w:rPr>
          <w:t xml:space="preserve"> و ش</w:t>
        </w:r>
        <w:r w:rsidR="0018263C" w:rsidRPr="0018263C">
          <w:rPr>
            <w:rStyle w:val="Hyperlink"/>
            <w:rFonts w:ascii="Times New Roman" w:hAnsi="Times New Roman" w:cs="B Lotus" w:hint="cs"/>
            <w:noProof/>
            <w:sz w:val="28"/>
            <w:szCs w:val="28"/>
            <w:rtl/>
            <w:lang w:bidi="fa-IR"/>
          </w:rPr>
          <w:t>ی</w:t>
        </w:r>
        <w:r w:rsidR="0018263C" w:rsidRPr="0018263C">
          <w:rPr>
            <w:rStyle w:val="Hyperlink"/>
            <w:rFonts w:ascii="Times New Roman" w:hAnsi="Times New Roman" w:cs="B Lotus" w:hint="eastAsia"/>
            <w:noProof/>
            <w:sz w:val="28"/>
            <w:szCs w:val="28"/>
            <w:rtl/>
            <w:lang w:bidi="fa-IR"/>
          </w:rPr>
          <w:t>رده</w:t>
        </w:r>
        <w:r w:rsidR="0018263C" w:rsidRPr="0018263C">
          <w:rPr>
            <w:rStyle w:val="Hyperlink"/>
            <w:rFonts w:ascii="Times New Roman" w:hAnsi="Times New Roman" w:cs="B Lotus" w:hint="cs"/>
            <w:noProof/>
            <w:sz w:val="28"/>
            <w:szCs w:val="28"/>
            <w:rtl/>
            <w:lang w:bidi="fa-IR"/>
          </w:rPr>
          <w:t>ی</w:t>
        </w:r>
        <w:r w:rsidR="0018263C" w:rsidRPr="0018263C">
          <w:rPr>
            <w:rFonts w:cs="B Lotus"/>
            <w:noProof/>
            <w:webHidden/>
            <w:sz w:val="28"/>
            <w:szCs w:val="28"/>
          </w:rPr>
          <w:tab/>
        </w:r>
        <w:r w:rsidR="0018263C" w:rsidRPr="0018263C">
          <w:rPr>
            <w:rFonts w:cs="B Lotus"/>
            <w:noProof/>
            <w:webHidden/>
            <w:sz w:val="28"/>
            <w:szCs w:val="28"/>
          </w:rPr>
          <w:fldChar w:fldCharType="begin"/>
        </w:r>
        <w:r w:rsidR="0018263C" w:rsidRPr="0018263C">
          <w:rPr>
            <w:rFonts w:cs="B Lotus"/>
            <w:noProof/>
            <w:webHidden/>
            <w:sz w:val="28"/>
            <w:szCs w:val="28"/>
          </w:rPr>
          <w:instrText xml:space="preserve"> PAGEREF _Toc21789076 \h </w:instrText>
        </w:r>
        <w:r w:rsidR="0018263C" w:rsidRPr="0018263C">
          <w:rPr>
            <w:rFonts w:cs="B Lotus"/>
            <w:noProof/>
            <w:webHidden/>
            <w:sz w:val="28"/>
            <w:szCs w:val="28"/>
          </w:rPr>
        </w:r>
        <w:r w:rsidR="0018263C" w:rsidRPr="0018263C">
          <w:rPr>
            <w:rFonts w:cs="B Lotus"/>
            <w:noProof/>
            <w:webHidden/>
            <w:sz w:val="28"/>
            <w:szCs w:val="28"/>
          </w:rPr>
          <w:fldChar w:fldCharType="separate"/>
        </w:r>
        <w:r w:rsidR="009E2E79">
          <w:rPr>
            <w:rFonts w:cs="B Lotus"/>
            <w:noProof/>
            <w:webHidden/>
            <w:sz w:val="28"/>
            <w:szCs w:val="28"/>
            <w:rtl/>
          </w:rPr>
          <w:t>30</w:t>
        </w:r>
        <w:r w:rsidR="0018263C" w:rsidRPr="0018263C">
          <w:rPr>
            <w:rFonts w:cs="B Lotus"/>
            <w:noProof/>
            <w:webHidden/>
            <w:sz w:val="28"/>
            <w:szCs w:val="28"/>
          </w:rPr>
          <w:fldChar w:fldCharType="end"/>
        </w:r>
      </w:hyperlink>
    </w:p>
    <w:p w:rsidR="0018263C" w:rsidRPr="0018263C" w:rsidRDefault="00FE3337" w:rsidP="0018263C">
      <w:pPr>
        <w:pStyle w:val="TOC2"/>
        <w:tabs>
          <w:tab w:val="right" w:leader="dot" w:pos="8778"/>
        </w:tabs>
        <w:bidi/>
        <w:spacing w:after="0"/>
        <w:rPr>
          <w:rFonts w:cs="B Lotus"/>
          <w:noProof/>
          <w:sz w:val="28"/>
          <w:szCs w:val="28"/>
        </w:rPr>
      </w:pPr>
      <w:hyperlink w:anchor="_Toc21789077" w:history="1">
        <w:r w:rsidR="0018263C" w:rsidRPr="0018263C">
          <w:rPr>
            <w:rStyle w:val="Hyperlink"/>
            <w:rFonts w:ascii="Times New Roman" w:hAnsi="Times New Roman" w:cs="B Lotus"/>
            <w:noProof/>
            <w:sz w:val="28"/>
            <w:szCs w:val="28"/>
            <w:rtl/>
            <w:lang w:bidi="fa-IR"/>
          </w:rPr>
          <w:t>7-5-2 عوارض جانب</w:t>
        </w:r>
        <w:r w:rsidR="0018263C" w:rsidRPr="0018263C">
          <w:rPr>
            <w:rStyle w:val="Hyperlink"/>
            <w:rFonts w:ascii="Times New Roman" w:hAnsi="Times New Roman" w:cs="B Lotus" w:hint="cs"/>
            <w:noProof/>
            <w:sz w:val="28"/>
            <w:szCs w:val="28"/>
            <w:rtl/>
            <w:lang w:bidi="fa-IR"/>
          </w:rPr>
          <w:t>ی</w:t>
        </w:r>
        <w:r w:rsidR="0018263C" w:rsidRPr="0018263C">
          <w:rPr>
            <w:rFonts w:cs="B Lotus"/>
            <w:noProof/>
            <w:webHidden/>
            <w:sz w:val="28"/>
            <w:szCs w:val="28"/>
          </w:rPr>
          <w:tab/>
        </w:r>
        <w:r w:rsidR="0018263C" w:rsidRPr="0018263C">
          <w:rPr>
            <w:rFonts w:cs="B Lotus"/>
            <w:noProof/>
            <w:webHidden/>
            <w:sz w:val="28"/>
            <w:szCs w:val="28"/>
          </w:rPr>
          <w:fldChar w:fldCharType="begin"/>
        </w:r>
        <w:r w:rsidR="0018263C" w:rsidRPr="0018263C">
          <w:rPr>
            <w:rFonts w:cs="B Lotus"/>
            <w:noProof/>
            <w:webHidden/>
            <w:sz w:val="28"/>
            <w:szCs w:val="28"/>
          </w:rPr>
          <w:instrText xml:space="preserve"> PAGEREF _Toc21789077 \h </w:instrText>
        </w:r>
        <w:r w:rsidR="0018263C" w:rsidRPr="0018263C">
          <w:rPr>
            <w:rFonts w:cs="B Lotus"/>
            <w:noProof/>
            <w:webHidden/>
            <w:sz w:val="28"/>
            <w:szCs w:val="28"/>
          </w:rPr>
        </w:r>
        <w:r w:rsidR="0018263C" w:rsidRPr="0018263C">
          <w:rPr>
            <w:rFonts w:cs="B Lotus"/>
            <w:noProof/>
            <w:webHidden/>
            <w:sz w:val="28"/>
            <w:szCs w:val="28"/>
          </w:rPr>
          <w:fldChar w:fldCharType="separate"/>
        </w:r>
        <w:r w:rsidR="009E2E79">
          <w:rPr>
            <w:rFonts w:cs="B Lotus"/>
            <w:noProof/>
            <w:webHidden/>
            <w:sz w:val="28"/>
            <w:szCs w:val="28"/>
            <w:rtl/>
          </w:rPr>
          <w:t>30</w:t>
        </w:r>
        <w:r w:rsidR="0018263C" w:rsidRPr="0018263C">
          <w:rPr>
            <w:rFonts w:cs="B Lotus"/>
            <w:noProof/>
            <w:webHidden/>
            <w:sz w:val="28"/>
            <w:szCs w:val="28"/>
          </w:rPr>
          <w:fldChar w:fldCharType="end"/>
        </w:r>
      </w:hyperlink>
    </w:p>
    <w:p w:rsidR="0018263C" w:rsidRPr="0018263C" w:rsidRDefault="00FE3337" w:rsidP="0018263C">
      <w:pPr>
        <w:pStyle w:val="TOC1"/>
        <w:tabs>
          <w:tab w:val="right" w:leader="dot" w:pos="8778"/>
        </w:tabs>
        <w:bidi/>
        <w:spacing w:after="0"/>
        <w:rPr>
          <w:rFonts w:cs="B Lotus"/>
          <w:noProof/>
          <w:sz w:val="28"/>
          <w:szCs w:val="28"/>
        </w:rPr>
      </w:pPr>
      <w:hyperlink w:anchor="_Toc21789078" w:history="1">
        <w:r w:rsidR="0018263C" w:rsidRPr="0018263C">
          <w:rPr>
            <w:rStyle w:val="Hyperlink"/>
            <w:rFonts w:ascii="Times New Roman" w:hAnsi="Times New Roman" w:cs="B Lotus"/>
            <w:noProof/>
            <w:sz w:val="28"/>
            <w:szCs w:val="28"/>
            <w:rtl/>
            <w:lang w:bidi="fa-IR"/>
          </w:rPr>
          <w:t>6-2 مطالعات مشابه</w:t>
        </w:r>
        <w:r w:rsidR="0018263C" w:rsidRPr="0018263C">
          <w:rPr>
            <w:rFonts w:cs="B Lotus"/>
            <w:noProof/>
            <w:webHidden/>
            <w:sz w:val="28"/>
            <w:szCs w:val="28"/>
          </w:rPr>
          <w:tab/>
        </w:r>
        <w:r w:rsidR="0018263C" w:rsidRPr="0018263C">
          <w:rPr>
            <w:rFonts w:cs="B Lotus"/>
            <w:noProof/>
            <w:webHidden/>
            <w:sz w:val="28"/>
            <w:szCs w:val="28"/>
          </w:rPr>
          <w:fldChar w:fldCharType="begin"/>
        </w:r>
        <w:r w:rsidR="0018263C" w:rsidRPr="0018263C">
          <w:rPr>
            <w:rFonts w:cs="B Lotus"/>
            <w:noProof/>
            <w:webHidden/>
            <w:sz w:val="28"/>
            <w:szCs w:val="28"/>
          </w:rPr>
          <w:instrText xml:space="preserve"> PAGEREF _Toc21789078 \h </w:instrText>
        </w:r>
        <w:r w:rsidR="0018263C" w:rsidRPr="0018263C">
          <w:rPr>
            <w:rFonts w:cs="B Lotus"/>
            <w:noProof/>
            <w:webHidden/>
            <w:sz w:val="28"/>
            <w:szCs w:val="28"/>
          </w:rPr>
        </w:r>
        <w:r w:rsidR="0018263C" w:rsidRPr="0018263C">
          <w:rPr>
            <w:rFonts w:cs="B Lotus"/>
            <w:noProof/>
            <w:webHidden/>
            <w:sz w:val="28"/>
            <w:szCs w:val="28"/>
          </w:rPr>
          <w:fldChar w:fldCharType="separate"/>
        </w:r>
        <w:r w:rsidR="009E2E79">
          <w:rPr>
            <w:rFonts w:cs="B Lotus"/>
            <w:noProof/>
            <w:webHidden/>
            <w:sz w:val="28"/>
            <w:szCs w:val="28"/>
            <w:rtl/>
          </w:rPr>
          <w:t>30</w:t>
        </w:r>
        <w:r w:rsidR="0018263C" w:rsidRPr="0018263C">
          <w:rPr>
            <w:rFonts w:cs="B Lotus"/>
            <w:noProof/>
            <w:webHidden/>
            <w:sz w:val="28"/>
            <w:szCs w:val="28"/>
          </w:rPr>
          <w:fldChar w:fldCharType="end"/>
        </w:r>
      </w:hyperlink>
    </w:p>
    <w:p w:rsidR="0018263C" w:rsidRPr="0018263C" w:rsidRDefault="00FE3337" w:rsidP="0018263C">
      <w:pPr>
        <w:pStyle w:val="TOC2"/>
        <w:tabs>
          <w:tab w:val="right" w:leader="dot" w:pos="8778"/>
        </w:tabs>
        <w:bidi/>
        <w:spacing w:after="0"/>
        <w:rPr>
          <w:rFonts w:cs="B Lotus"/>
          <w:noProof/>
          <w:sz w:val="28"/>
          <w:szCs w:val="28"/>
        </w:rPr>
      </w:pPr>
      <w:hyperlink w:anchor="_Toc21789079" w:history="1">
        <w:r w:rsidR="0018263C" w:rsidRPr="0018263C">
          <w:rPr>
            <w:rStyle w:val="Hyperlink"/>
            <w:rFonts w:ascii="Times New Roman" w:hAnsi="Times New Roman" w:cs="B Lotus"/>
            <w:noProof/>
            <w:sz w:val="28"/>
            <w:szCs w:val="28"/>
            <w:rtl/>
            <w:lang w:bidi="fa-IR"/>
          </w:rPr>
          <w:t>1-6-2 مطالعات انجام شده در جهان</w:t>
        </w:r>
        <w:r w:rsidR="0018263C" w:rsidRPr="0018263C">
          <w:rPr>
            <w:rFonts w:cs="B Lotus"/>
            <w:noProof/>
            <w:webHidden/>
            <w:sz w:val="28"/>
            <w:szCs w:val="28"/>
          </w:rPr>
          <w:tab/>
        </w:r>
        <w:r w:rsidR="0018263C" w:rsidRPr="0018263C">
          <w:rPr>
            <w:rFonts w:cs="B Lotus"/>
            <w:noProof/>
            <w:webHidden/>
            <w:sz w:val="28"/>
            <w:szCs w:val="28"/>
          </w:rPr>
          <w:fldChar w:fldCharType="begin"/>
        </w:r>
        <w:r w:rsidR="0018263C" w:rsidRPr="0018263C">
          <w:rPr>
            <w:rFonts w:cs="B Lotus"/>
            <w:noProof/>
            <w:webHidden/>
            <w:sz w:val="28"/>
            <w:szCs w:val="28"/>
          </w:rPr>
          <w:instrText xml:space="preserve"> PAGEREF _Toc21789079 \h </w:instrText>
        </w:r>
        <w:r w:rsidR="0018263C" w:rsidRPr="0018263C">
          <w:rPr>
            <w:rFonts w:cs="B Lotus"/>
            <w:noProof/>
            <w:webHidden/>
            <w:sz w:val="28"/>
            <w:szCs w:val="28"/>
          </w:rPr>
        </w:r>
        <w:r w:rsidR="0018263C" w:rsidRPr="0018263C">
          <w:rPr>
            <w:rFonts w:cs="B Lotus"/>
            <w:noProof/>
            <w:webHidden/>
            <w:sz w:val="28"/>
            <w:szCs w:val="28"/>
          </w:rPr>
          <w:fldChar w:fldCharType="separate"/>
        </w:r>
        <w:r w:rsidR="009E2E79">
          <w:rPr>
            <w:rFonts w:cs="B Lotus"/>
            <w:noProof/>
            <w:webHidden/>
            <w:sz w:val="28"/>
            <w:szCs w:val="28"/>
            <w:rtl/>
          </w:rPr>
          <w:t>30</w:t>
        </w:r>
        <w:r w:rsidR="0018263C" w:rsidRPr="0018263C">
          <w:rPr>
            <w:rFonts w:cs="B Lotus"/>
            <w:noProof/>
            <w:webHidden/>
            <w:sz w:val="28"/>
            <w:szCs w:val="28"/>
          </w:rPr>
          <w:fldChar w:fldCharType="end"/>
        </w:r>
      </w:hyperlink>
    </w:p>
    <w:p w:rsidR="0018263C" w:rsidRPr="0018263C" w:rsidRDefault="00FE3337" w:rsidP="0018263C">
      <w:pPr>
        <w:pStyle w:val="TOC2"/>
        <w:tabs>
          <w:tab w:val="right" w:leader="dot" w:pos="8778"/>
        </w:tabs>
        <w:bidi/>
        <w:spacing w:after="0"/>
        <w:rPr>
          <w:rFonts w:cs="B Lotus"/>
          <w:noProof/>
          <w:sz w:val="28"/>
          <w:szCs w:val="28"/>
        </w:rPr>
      </w:pPr>
      <w:hyperlink w:anchor="_Toc21789080" w:history="1">
        <w:r w:rsidR="0018263C" w:rsidRPr="0018263C">
          <w:rPr>
            <w:rStyle w:val="Hyperlink"/>
            <w:rFonts w:ascii="Times New Roman" w:eastAsia="Times New Roman" w:hAnsi="Times New Roman" w:cs="B Lotus"/>
            <w:noProof/>
            <w:sz w:val="28"/>
            <w:szCs w:val="28"/>
            <w:rtl/>
            <w:lang w:bidi="fa-IR"/>
          </w:rPr>
          <w:t>2-6-2 مطالعات انجام شده در ا</w:t>
        </w:r>
        <w:r w:rsidR="0018263C" w:rsidRPr="0018263C">
          <w:rPr>
            <w:rStyle w:val="Hyperlink"/>
            <w:rFonts w:ascii="Times New Roman" w:eastAsia="Times New Roman" w:hAnsi="Times New Roman" w:cs="B Lotus" w:hint="cs"/>
            <w:noProof/>
            <w:sz w:val="28"/>
            <w:szCs w:val="28"/>
            <w:rtl/>
            <w:lang w:bidi="fa-IR"/>
          </w:rPr>
          <w:t>ی</w:t>
        </w:r>
        <w:r w:rsidR="0018263C" w:rsidRPr="0018263C">
          <w:rPr>
            <w:rStyle w:val="Hyperlink"/>
            <w:rFonts w:ascii="Times New Roman" w:eastAsia="Times New Roman" w:hAnsi="Times New Roman" w:cs="B Lotus" w:hint="eastAsia"/>
            <w:noProof/>
            <w:sz w:val="28"/>
            <w:szCs w:val="28"/>
            <w:rtl/>
            <w:lang w:bidi="fa-IR"/>
          </w:rPr>
          <w:t>ر</w:t>
        </w:r>
        <w:r w:rsidR="0018263C" w:rsidRPr="0018263C">
          <w:rPr>
            <w:rStyle w:val="Hyperlink"/>
            <w:rFonts w:ascii="Times New Roman" w:eastAsia="Times New Roman" w:hAnsi="Times New Roman" w:cs="B Lotus"/>
            <w:noProof/>
            <w:sz w:val="28"/>
            <w:szCs w:val="28"/>
            <w:rtl/>
            <w:lang w:bidi="fa-IR"/>
          </w:rPr>
          <w:t>ان</w:t>
        </w:r>
        <w:r w:rsidR="0018263C" w:rsidRPr="0018263C">
          <w:rPr>
            <w:rFonts w:cs="B Lotus"/>
            <w:noProof/>
            <w:webHidden/>
            <w:sz w:val="28"/>
            <w:szCs w:val="28"/>
          </w:rPr>
          <w:tab/>
        </w:r>
        <w:r w:rsidR="0018263C" w:rsidRPr="0018263C">
          <w:rPr>
            <w:rFonts w:cs="B Lotus"/>
            <w:noProof/>
            <w:webHidden/>
            <w:sz w:val="28"/>
            <w:szCs w:val="28"/>
          </w:rPr>
          <w:fldChar w:fldCharType="begin"/>
        </w:r>
        <w:r w:rsidR="0018263C" w:rsidRPr="0018263C">
          <w:rPr>
            <w:rFonts w:cs="B Lotus"/>
            <w:noProof/>
            <w:webHidden/>
            <w:sz w:val="28"/>
            <w:szCs w:val="28"/>
          </w:rPr>
          <w:instrText xml:space="preserve"> PAGEREF _Toc21789080 \h </w:instrText>
        </w:r>
        <w:r w:rsidR="0018263C" w:rsidRPr="0018263C">
          <w:rPr>
            <w:rFonts w:cs="B Lotus"/>
            <w:noProof/>
            <w:webHidden/>
            <w:sz w:val="28"/>
            <w:szCs w:val="28"/>
          </w:rPr>
        </w:r>
        <w:r w:rsidR="0018263C" w:rsidRPr="0018263C">
          <w:rPr>
            <w:rFonts w:cs="B Lotus"/>
            <w:noProof/>
            <w:webHidden/>
            <w:sz w:val="28"/>
            <w:szCs w:val="28"/>
          </w:rPr>
          <w:fldChar w:fldCharType="separate"/>
        </w:r>
        <w:r w:rsidR="009E2E79">
          <w:rPr>
            <w:rFonts w:cs="B Lotus"/>
            <w:noProof/>
            <w:webHidden/>
            <w:sz w:val="28"/>
            <w:szCs w:val="28"/>
            <w:rtl/>
          </w:rPr>
          <w:t>32</w:t>
        </w:r>
        <w:r w:rsidR="0018263C" w:rsidRPr="0018263C">
          <w:rPr>
            <w:rFonts w:cs="B Lotus"/>
            <w:noProof/>
            <w:webHidden/>
            <w:sz w:val="28"/>
            <w:szCs w:val="28"/>
          </w:rPr>
          <w:fldChar w:fldCharType="end"/>
        </w:r>
      </w:hyperlink>
    </w:p>
    <w:p w:rsidR="008F419D" w:rsidRDefault="008F419D" w:rsidP="0018263C">
      <w:pPr>
        <w:pStyle w:val="TOC1"/>
        <w:tabs>
          <w:tab w:val="right" w:leader="dot" w:pos="8778"/>
        </w:tabs>
        <w:bidi/>
        <w:spacing w:after="0"/>
        <w:rPr>
          <w:rStyle w:val="Hyperlink"/>
          <w:rFonts w:cs="B Lotus"/>
          <w:noProof/>
          <w:sz w:val="28"/>
          <w:szCs w:val="28"/>
          <w:rtl/>
        </w:rPr>
      </w:pPr>
    </w:p>
    <w:p w:rsidR="0018263C" w:rsidRPr="0018263C" w:rsidRDefault="00FE3337" w:rsidP="008F419D">
      <w:pPr>
        <w:pStyle w:val="TOC1"/>
        <w:tabs>
          <w:tab w:val="right" w:leader="dot" w:pos="8778"/>
        </w:tabs>
        <w:bidi/>
        <w:spacing w:after="0"/>
        <w:rPr>
          <w:rFonts w:cs="B Lotus"/>
          <w:noProof/>
          <w:sz w:val="28"/>
          <w:szCs w:val="28"/>
        </w:rPr>
      </w:pPr>
      <w:hyperlink w:anchor="_Toc21789081" w:history="1">
        <w:r w:rsidR="0018263C" w:rsidRPr="008F419D">
          <w:rPr>
            <w:rStyle w:val="Hyperlink"/>
            <w:rFonts w:ascii="Times New Roman" w:hAnsi="Times New Roman" w:cs="B Lotus"/>
            <w:b/>
            <w:bCs/>
            <w:noProof/>
            <w:sz w:val="28"/>
            <w:szCs w:val="28"/>
            <w:rtl/>
            <w:lang w:bidi="fa-IR"/>
          </w:rPr>
          <w:t>فصل سوم</w:t>
        </w:r>
        <w:r w:rsidR="008F419D" w:rsidRPr="008F419D">
          <w:rPr>
            <w:rStyle w:val="Hyperlink"/>
            <w:rFonts w:ascii="Times New Roman" w:hAnsi="Times New Roman" w:cs="B Lotus" w:hint="cs"/>
            <w:b/>
            <w:bCs/>
            <w:noProof/>
            <w:sz w:val="28"/>
            <w:szCs w:val="28"/>
            <w:rtl/>
            <w:lang w:bidi="fa-IR"/>
          </w:rPr>
          <w:t>:</w:t>
        </w:r>
        <w:r w:rsidR="008F419D" w:rsidRPr="008F419D">
          <w:rPr>
            <w:b/>
            <w:bCs/>
            <w:rtl/>
          </w:rPr>
          <w:t xml:space="preserve"> </w:t>
        </w:r>
        <w:r w:rsidR="008F419D" w:rsidRPr="008F419D">
          <w:rPr>
            <w:rStyle w:val="Hyperlink"/>
            <w:rFonts w:ascii="Times New Roman" w:hAnsi="Times New Roman" w:cs="B Lotus"/>
            <w:b/>
            <w:bCs/>
            <w:noProof/>
            <w:sz w:val="28"/>
            <w:szCs w:val="28"/>
            <w:rtl/>
            <w:lang w:bidi="fa-IR"/>
          </w:rPr>
          <w:t>ش</w:t>
        </w:r>
        <w:r w:rsidR="008F419D" w:rsidRPr="008F419D">
          <w:rPr>
            <w:rStyle w:val="Hyperlink"/>
            <w:rFonts w:ascii="Times New Roman" w:hAnsi="Times New Roman" w:cs="B Lotus" w:hint="cs"/>
            <w:b/>
            <w:bCs/>
            <w:noProof/>
            <w:sz w:val="28"/>
            <w:szCs w:val="28"/>
            <w:rtl/>
            <w:lang w:bidi="fa-IR"/>
          </w:rPr>
          <w:t>ی</w:t>
        </w:r>
        <w:r w:rsidR="008F419D" w:rsidRPr="008F419D">
          <w:rPr>
            <w:rStyle w:val="Hyperlink"/>
            <w:rFonts w:ascii="Times New Roman" w:hAnsi="Times New Roman" w:cs="B Lotus" w:hint="eastAsia"/>
            <w:b/>
            <w:bCs/>
            <w:noProof/>
            <w:sz w:val="28"/>
            <w:szCs w:val="28"/>
            <w:rtl/>
            <w:lang w:bidi="fa-IR"/>
          </w:rPr>
          <w:t>وه</w:t>
        </w:r>
        <w:r w:rsidR="008F419D" w:rsidRPr="008F419D">
          <w:rPr>
            <w:rStyle w:val="Hyperlink"/>
            <w:rFonts w:ascii="Times New Roman" w:hAnsi="Times New Roman" w:cs="B Lotus"/>
            <w:b/>
            <w:bCs/>
            <w:noProof/>
            <w:sz w:val="28"/>
            <w:szCs w:val="28"/>
            <w:rtl/>
            <w:lang w:bidi="fa-IR"/>
          </w:rPr>
          <w:t xml:space="preserve"> اجرا</w:t>
        </w:r>
        <w:r w:rsidR="008F419D" w:rsidRPr="008F419D">
          <w:rPr>
            <w:rStyle w:val="Hyperlink"/>
            <w:rFonts w:ascii="Times New Roman" w:hAnsi="Times New Roman" w:cs="B Lotus" w:hint="cs"/>
            <w:b/>
            <w:bCs/>
            <w:noProof/>
            <w:sz w:val="28"/>
            <w:szCs w:val="28"/>
            <w:rtl/>
            <w:lang w:bidi="fa-IR"/>
          </w:rPr>
          <w:t>ی</w:t>
        </w:r>
        <w:r w:rsidR="008F419D" w:rsidRPr="008F419D">
          <w:rPr>
            <w:rStyle w:val="Hyperlink"/>
            <w:rFonts w:ascii="Times New Roman" w:hAnsi="Times New Roman" w:cs="B Lotus"/>
            <w:b/>
            <w:bCs/>
            <w:noProof/>
            <w:sz w:val="28"/>
            <w:szCs w:val="28"/>
            <w:rtl/>
            <w:lang w:bidi="fa-IR"/>
          </w:rPr>
          <w:t xml:space="preserve"> تحق</w:t>
        </w:r>
        <w:r w:rsidR="008F419D" w:rsidRPr="008F419D">
          <w:rPr>
            <w:rStyle w:val="Hyperlink"/>
            <w:rFonts w:ascii="Times New Roman" w:hAnsi="Times New Roman" w:cs="B Lotus" w:hint="cs"/>
            <w:b/>
            <w:bCs/>
            <w:noProof/>
            <w:sz w:val="28"/>
            <w:szCs w:val="28"/>
            <w:rtl/>
            <w:lang w:bidi="fa-IR"/>
          </w:rPr>
          <w:t>ی</w:t>
        </w:r>
        <w:r w:rsidR="008F419D" w:rsidRPr="008F419D">
          <w:rPr>
            <w:rStyle w:val="Hyperlink"/>
            <w:rFonts w:ascii="Times New Roman" w:hAnsi="Times New Roman" w:cs="B Lotus" w:hint="eastAsia"/>
            <w:b/>
            <w:bCs/>
            <w:noProof/>
            <w:sz w:val="28"/>
            <w:szCs w:val="28"/>
            <w:rtl/>
            <w:lang w:bidi="fa-IR"/>
          </w:rPr>
          <w:t>ق</w:t>
        </w:r>
        <w:r w:rsidR="0018263C" w:rsidRPr="0018263C">
          <w:rPr>
            <w:rFonts w:cs="B Lotus"/>
            <w:noProof/>
            <w:webHidden/>
            <w:sz w:val="28"/>
            <w:szCs w:val="28"/>
          </w:rPr>
          <w:tab/>
        </w:r>
        <w:r w:rsidR="0018263C" w:rsidRPr="0018263C">
          <w:rPr>
            <w:rFonts w:cs="B Lotus"/>
            <w:noProof/>
            <w:webHidden/>
            <w:sz w:val="28"/>
            <w:szCs w:val="28"/>
          </w:rPr>
          <w:fldChar w:fldCharType="begin"/>
        </w:r>
        <w:r w:rsidR="0018263C" w:rsidRPr="0018263C">
          <w:rPr>
            <w:rFonts w:cs="B Lotus"/>
            <w:noProof/>
            <w:webHidden/>
            <w:sz w:val="28"/>
            <w:szCs w:val="28"/>
          </w:rPr>
          <w:instrText xml:space="preserve"> PAGEREF _Toc21789081 \h </w:instrText>
        </w:r>
        <w:r w:rsidR="0018263C" w:rsidRPr="0018263C">
          <w:rPr>
            <w:rFonts w:cs="B Lotus"/>
            <w:noProof/>
            <w:webHidden/>
            <w:sz w:val="28"/>
            <w:szCs w:val="28"/>
          </w:rPr>
        </w:r>
        <w:r w:rsidR="0018263C" w:rsidRPr="0018263C">
          <w:rPr>
            <w:rFonts w:cs="B Lotus"/>
            <w:noProof/>
            <w:webHidden/>
            <w:sz w:val="28"/>
            <w:szCs w:val="28"/>
          </w:rPr>
          <w:fldChar w:fldCharType="separate"/>
        </w:r>
        <w:r w:rsidR="009E2E79">
          <w:rPr>
            <w:rFonts w:cs="B Lotus"/>
            <w:noProof/>
            <w:webHidden/>
            <w:sz w:val="28"/>
            <w:szCs w:val="28"/>
            <w:rtl/>
          </w:rPr>
          <w:t>34</w:t>
        </w:r>
        <w:r w:rsidR="0018263C" w:rsidRPr="0018263C">
          <w:rPr>
            <w:rFonts w:cs="B Lotus"/>
            <w:noProof/>
            <w:webHidden/>
            <w:sz w:val="28"/>
            <w:szCs w:val="28"/>
          </w:rPr>
          <w:fldChar w:fldCharType="end"/>
        </w:r>
      </w:hyperlink>
    </w:p>
    <w:p w:rsidR="0018263C" w:rsidRPr="0018263C" w:rsidRDefault="00FE3337" w:rsidP="0018263C">
      <w:pPr>
        <w:pStyle w:val="TOC1"/>
        <w:tabs>
          <w:tab w:val="right" w:leader="dot" w:pos="8778"/>
        </w:tabs>
        <w:bidi/>
        <w:spacing w:after="0"/>
        <w:rPr>
          <w:rFonts w:cs="B Lotus"/>
          <w:noProof/>
          <w:sz w:val="28"/>
          <w:szCs w:val="28"/>
        </w:rPr>
      </w:pPr>
      <w:hyperlink w:anchor="_Toc21789083" w:history="1">
        <w:r w:rsidR="0018263C" w:rsidRPr="0018263C">
          <w:rPr>
            <w:rStyle w:val="Hyperlink"/>
            <w:rFonts w:ascii="Times New Roman" w:hAnsi="Times New Roman" w:cs="B Lotus"/>
            <w:noProof/>
            <w:sz w:val="28"/>
            <w:szCs w:val="28"/>
            <w:rtl/>
            <w:lang w:bidi="fa-IR"/>
          </w:rPr>
          <w:t>1-3 نوع مطالعه</w:t>
        </w:r>
        <w:r w:rsidR="0018263C" w:rsidRPr="0018263C">
          <w:rPr>
            <w:rFonts w:cs="B Lotus"/>
            <w:noProof/>
            <w:webHidden/>
            <w:sz w:val="28"/>
            <w:szCs w:val="28"/>
          </w:rPr>
          <w:tab/>
        </w:r>
        <w:r w:rsidR="0018263C" w:rsidRPr="0018263C">
          <w:rPr>
            <w:rFonts w:cs="B Lotus"/>
            <w:noProof/>
            <w:webHidden/>
            <w:sz w:val="28"/>
            <w:szCs w:val="28"/>
          </w:rPr>
          <w:fldChar w:fldCharType="begin"/>
        </w:r>
        <w:r w:rsidR="0018263C" w:rsidRPr="0018263C">
          <w:rPr>
            <w:rFonts w:cs="B Lotus"/>
            <w:noProof/>
            <w:webHidden/>
            <w:sz w:val="28"/>
            <w:szCs w:val="28"/>
          </w:rPr>
          <w:instrText xml:space="preserve"> PAGEREF _Toc21789083 \h </w:instrText>
        </w:r>
        <w:r w:rsidR="0018263C" w:rsidRPr="0018263C">
          <w:rPr>
            <w:rFonts w:cs="B Lotus"/>
            <w:noProof/>
            <w:webHidden/>
            <w:sz w:val="28"/>
            <w:szCs w:val="28"/>
          </w:rPr>
        </w:r>
        <w:r w:rsidR="0018263C" w:rsidRPr="0018263C">
          <w:rPr>
            <w:rFonts w:cs="B Lotus"/>
            <w:noProof/>
            <w:webHidden/>
            <w:sz w:val="28"/>
            <w:szCs w:val="28"/>
          </w:rPr>
          <w:fldChar w:fldCharType="separate"/>
        </w:r>
        <w:r w:rsidR="009E2E79">
          <w:rPr>
            <w:rFonts w:cs="B Lotus"/>
            <w:noProof/>
            <w:webHidden/>
            <w:sz w:val="28"/>
            <w:szCs w:val="28"/>
            <w:rtl/>
          </w:rPr>
          <w:t>35</w:t>
        </w:r>
        <w:r w:rsidR="0018263C" w:rsidRPr="0018263C">
          <w:rPr>
            <w:rFonts w:cs="B Lotus"/>
            <w:noProof/>
            <w:webHidden/>
            <w:sz w:val="28"/>
            <w:szCs w:val="28"/>
          </w:rPr>
          <w:fldChar w:fldCharType="end"/>
        </w:r>
      </w:hyperlink>
    </w:p>
    <w:p w:rsidR="0018263C" w:rsidRPr="0018263C" w:rsidRDefault="00FE3337" w:rsidP="0018263C">
      <w:pPr>
        <w:pStyle w:val="TOC1"/>
        <w:tabs>
          <w:tab w:val="right" w:leader="dot" w:pos="8778"/>
        </w:tabs>
        <w:bidi/>
        <w:spacing w:after="0"/>
        <w:rPr>
          <w:rFonts w:cs="B Lotus"/>
          <w:noProof/>
          <w:sz w:val="28"/>
          <w:szCs w:val="28"/>
        </w:rPr>
      </w:pPr>
      <w:hyperlink w:anchor="_Toc21789084" w:history="1">
        <w:r w:rsidR="0018263C" w:rsidRPr="0018263C">
          <w:rPr>
            <w:rStyle w:val="Hyperlink"/>
            <w:rFonts w:ascii="Times New Roman" w:hAnsi="Times New Roman" w:cs="B Lotus"/>
            <w:noProof/>
            <w:sz w:val="28"/>
            <w:szCs w:val="28"/>
            <w:rtl/>
            <w:lang w:bidi="fa-IR"/>
          </w:rPr>
          <w:t>2-3 زمان انجام مطالعه</w:t>
        </w:r>
        <w:r w:rsidR="0018263C" w:rsidRPr="0018263C">
          <w:rPr>
            <w:rFonts w:cs="B Lotus"/>
            <w:noProof/>
            <w:webHidden/>
            <w:sz w:val="28"/>
            <w:szCs w:val="28"/>
          </w:rPr>
          <w:tab/>
        </w:r>
        <w:r w:rsidR="0018263C" w:rsidRPr="0018263C">
          <w:rPr>
            <w:rFonts w:cs="B Lotus"/>
            <w:noProof/>
            <w:webHidden/>
            <w:sz w:val="28"/>
            <w:szCs w:val="28"/>
          </w:rPr>
          <w:fldChar w:fldCharType="begin"/>
        </w:r>
        <w:r w:rsidR="0018263C" w:rsidRPr="0018263C">
          <w:rPr>
            <w:rFonts w:cs="B Lotus"/>
            <w:noProof/>
            <w:webHidden/>
            <w:sz w:val="28"/>
            <w:szCs w:val="28"/>
          </w:rPr>
          <w:instrText xml:space="preserve"> PAGEREF _Toc21789084 \h </w:instrText>
        </w:r>
        <w:r w:rsidR="0018263C" w:rsidRPr="0018263C">
          <w:rPr>
            <w:rFonts w:cs="B Lotus"/>
            <w:noProof/>
            <w:webHidden/>
            <w:sz w:val="28"/>
            <w:szCs w:val="28"/>
          </w:rPr>
        </w:r>
        <w:r w:rsidR="0018263C" w:rsidRPr="0018263C">
          <w:rPr>
            <w:rFonts w:cs="B Lotus"/>
            <w:noProof/>
            <w:webHidden/>
            <w:sz w:val="28"/>
            <w:szCs w:val="28"/>
          </w:rPr>
          <w:fldChar w:fldCharType="separate"/>
        </w:r>
        <w:r w:rsidR="009E2E79">
          <w:rPr>
            <w:rFonts w:cs="B Lotus"/>
            <w:noProof/>
            <w:webHidden/>
            <w:sz w:val="28"/>
            <w:szCs w:val="28"/>
            <w:rtl/>
          </w:rPr>
          <w:t>35</w:t>
        </w:r>
        <w:r w:rsidR="0018263C" w:rsidRPr="0018263C">
          <w:rPr>
            <w:rFonts w:cs="B Lotus"/>
            <w:noProof/>
            <w:webHidden/>
            <w:sz w:val="28"/>
            <w:szCs w:val="28"/>
          </w:rPr>
          <w:fldChar w:fldCharType="end"/>
        </w:r>
      </w:hyperlink>
    </w:p>
    <w:p w:rsidR="0018263C" w:rsidRPr="0018263C" w:rsidRDefault="00FE3337" w:rsidP="0018263C">
      <w:pPr>
        <w:pStyle w:val="TOC1"/>
        <w:tabs>
          <w:tab w:val="right" w:leader="dot" w:pos="8778"/>
        </w:tabs>
        <w:bidi/>
        <w:spacing w:after="0"/>
        <w:rPr>
          <w:rFonts w:cs="B Lotus"/>
          <w:noProof/>
          <w:sz w:val="28"/>
          <w:szCs w:val="28"/>
        </w:rPr>
      </w:pPr>
      <w:hyperlink w:anchor="_Toc21789085" w:history="1">
        <w:r w:rsidR="0018263C" w:rsidRPr="0018263C">
          <w:rPr>
            <w:rStyle w:val="Hyperlink"/>
            <w:rFonts w:ascii="Times New Roman" w:hAnsi="Times New Roman" w:cs="B Lotus"/>
            <w:noProof/>
            <w:sz w:val="28"/>
            <w:szCs w:val="28"/>
            <w:rtl/>
            <w:lang w:bidi="fa-IR"/>
          </w:rPr>
          <w:t>3-3 مح</w:t>
        </w:r>
        <w:r w:rsidR="0018263C" w:rsidRPr="0018263C">
          <w:rPr>
            <w:rStyle w:val="Hyperlink"/>
            <w:rFonts w:ascii="Times New Roman" w:hAnsi="Times New Roman" w:cs="B Lotus" w:hint="cs"/>
            <w:noProof/>
            <w:sz w:val="28"/>
            <w:szCs w:val="28"/>
            <w:rtl/>
            <w:lang w:bidi="fa-IR"/>
          </w:rPr>
          <w:t>ی</w:t>
        </w:r>
        <w:r w:rsidR="0018263C" w:rsidRPr="0018263C">
          <w:rPr>
            <w:rStyle w:val="Hyperlink"/>
            <w:rFonts w:ascii="Times New Roman" w:hAnsi="Times New Roman" w:cs="B Lotus" w:hint="eastAsia"/>
            <w:noProof/>
            <w:sz w:val="28"/>
            <w:szCs w:val="28"/>
            <w:rtl/>
            <w:lang w:bidi="fa-IR"/>
          </w:rPr>
          <w:t>ط</w:t>
        </w:r>
        <w:r w:rsidR="0018263C" w:rsidRPr="0018263C">
          <w:rPr>
            <w:rStyle w:val="Hyperlink"/>
            <w:rFonts w:ascii="Times New Roman" w:hAnsi="Times New Roman" w:cs="B Lotus"/>
            <w:noProof/>
            <w:sz w:val="28"/>
            <w:szCs w:val="28"/>
            <w:rtl/>
            <w:lang w:bidi="fa-IR"/>
          </w:rPr>
          <w:t xml:space="preserve"> پژوهش</w:t>
        </w:r>
        <w:r w:rsidR="0018263C" w:rsidRPr="0018263C">
          <w:rPr>
            <w:rFonts w:cs="B Lotus"/>
            <w:noProof/>
            <w:webHidden/>
            <w:sz w:val="28"/>
            <w:szCs w:val="28"/>
          </w:rPr>
          <w:tab/>
        </w:r>
        <w:r w:rsidR="0018263C" w:rsidRPr="0018263C">
          <w:rPr>
            <w:rFonts w:cs="B Lotus"/>
            <w:noProof/>
            <w:webHidden/>
            <w:sz w:val="28"/>
            <w:szCs w:val="28"/>
          </w:rPr>
          <w:fldChar w:fldCharType="begin"/>
        </w:r>
        <w:r w:rsidR="0018263C" w:rsidRPr="0018263C">
          <w:rPr>
            <w:rFonts w:cs="B Lotus"/>
            <w:noProof/>
            <w:webHidden/>
            <w:sz w:val="28"/>
            <w:szCs w:val="28"/>
          </w:rPr>
          <w:instrText xml:space="preserve"> PAGEREF _Toc21789085 \h </w:instrText>
        </w:r>
        <w:r w:rsidR="0018263C" w:rsidRPr="0018263C">
          <w:rPr>
            <w:rFonts w:cs="B Lotus"/>
            <w:noProof/>
            <w:webHidden/>
            <w:sz w:val="28"/>
            <w:szCs w:val="28"/>
          </w:rPr>
        </w:r>
        <w:r w:rsidR="0018263C" w:rsidRPr="0018263C">
          <w:rPr>
            <w:rFonts w:cs="B Lotus"/>
            <w:noProof/>
            <w:webHidden/>
            <w:sz w:val="28"/>
            <w:szCs w:val="28"/>
          </w:rPr>
          <w:fldChar w:fldCharType="separate"/>
        </w:r>
        <w:r w:rsidR="009E2E79">
          <w:rPr>
            <w:rFonts w:cs="B Lotus"/>
            <w:noProof/>
            <w:webHidden/>
            <w:sz w:val="28"/>
            <w:szCs w:val="28"/>
            <w:rtl/>
          </w:rPr>
          <w:t>35</w:t>
        </w:r>
        <w:r w:rsidR="0018263C" w:rsidRPr="0018263C">
          <w:rPr>
            <w:rFonts w:cs="B Lotus"/>
            <w:noProof/>
            <w:webHidden/>
            <w:sz w:val="28"/>
            <w:szCs w:val="28"/>
          </w:rPr>
          <w:fldChar w:fldCharType="end"/>
        </w:r>
      </w:hyperlink>
    </w:p>
    <w:p w:rsidR="0018263C" w:rsidRPr="0018263C" w:rsidRDefault="00FE3337" w:rsidP="0018263C">
      <w:pPr>
        <w:pStyle w:val="TOC1"/>
        <w:tabs>
          <w:tab w:val="right" w:leader="dot" w:pos="8778"/>
        </w:tabs>
        <w:bidi/>
        <w:spacing w:after="0"/>
        <w:rPr>
          <w:rFonts w:cs="B Lotus"/>
          <w:noProof/>
          <w:sz w:val="28"/>
          <w:szCs w:val="28"/>
        </w:rPr>
      </w:pPr>
      <w:hyperlink w:anchor="_Toc21789086" w:history="1">
        <w:r w:rsidR="0018263C" w:rsidRPr="0018263C">
          <w:rPr>
            <w:rStyle w:val="Hyperlink"/>
            <w:rFonts w:ascii="Times New Roman" w:hAnsi="Times New Roman" w:cs="B Lotus"/>
            <w:noProof/>
            <w:sz w:val="28"/>
            <w:szCs w:val="28"/>
            <w:rtl/>
            <w:lang w:bidi="fa-IR"/>
          </w:rPr>
          <w:t>4-3 جامعه مورد مطالعه و حجم نمونه</w:t>
        </w:r>
        <w:r w:rsidR="0018263C" w:rsidRPr="0018263C">
          <w:rPr>
            <w:rFonts w:cs="B Lotus"/>
            <w:noProof/>
            <w:webHidden/>
            <w:sz w:val="28"/>
            <w:szCs w:val="28"/>
          </w:rPr>
          <w:tab/>
        </w:r>
        <w:r w:rsidR="0018263C" w:rsidRPr="0018263C">
          <w:rPr>
            <w:rFonts w:cs="B Lotus"/>
            <w:noProof/>
            <w:webHidden/>
            <w:sz w:val="28"/>
            <w:szCs w:val="28"/>
          </w:rPr>
          <w:fldChar w:fldCharType="begin"/>
        </w:r>
        <w:r w:rsidR="0018263C" w:rsidRPr="0018263C">
          <w:rPr>
            <w:rFonts w:cs="B Lotus"/>
            <w:noProof/>
            <w:webHidden/>
            <w:sz w:val="28"/>
            <w:szCs w:val="28"/>
          </w:rPr>
          <w:instrText xml:space="preserve"> PAGEREF _Toc21789086 \h </w:instrText>
        </w:r>
        <w:r w:rsidR="0018263C" w:rsidRPr="0018263C">
          <w:rPr>
            <w:rFonts w:cs="B Lotus"/>
            <w:noProof/>
            <w:webHidden/>
            <w:sz w:val="28"/>
            <w:szCs w:val="28"/>
          </w:rPr>
        </w:r>
        <w:r w:rsidR="0018263C" w:rsidRPr="0018263C">
          <w:rPr>
            <w:rFonts w:cs="B Lotus"/>
            <w:noProof/>
            <w:webHidden/>
            <w:sz w:val="28"/>
            <w:szCs w:val="28"/>
          </w:rPr>
          <w:fldChar w:fldCharType="separate"/>
        </w:r>
        <w:r w:rsidR="009E2E79">
          <w:rPr>
            <w:rFonts w:cs="B Lotus"/>
            <w:noProof/>
            <w:webHidden/>
            <w:sz w:val="28"/>
            <w:szCs w:val="28"/>
            <w:rtl/>
          </w:rPr>
          <w:t>35</w:t>
        </w:r>
        <w:r w:rsidR="0018263C" w:rsidRPr="0018263C">
          <w:rPr>
            <w:rFonts w:cs="B Lotus"/>
            <w:noProof/>
            <w:webHidden/>
            <w:sz w:val="28"/>
            <w:szCs w:val="28"/>
          </w:rPr>
          <w:fldChar w:fldCharType="end"/>
        </w:r>
      </w:hyperlink>
    </w:p>
    <w:p w:rsidR="0018263C" w:rsidRPr="0018263C" w:rsidRDefault="00FE3337" w:rsidP="0018263C">
      <w:pPr>
        <w:pStyle w:val="TOC1"/>
        <w:tabs>
          <w:tab w:val="right" w:leader="dot" w:pos="8778"/>
        </w:tabs>
        <w:bidi/>
        <w:spacing w:after="0"/>
        <w:rPr>
          <w:rFonts w:cs="B Lotus"/>
          <w:noProof/>
          <w:sz w:val="28"/>
          <w:szCs w:val="28"/>
        </w:rPr>
      </w:pPr>
      <w:hyperlink w:anchor="_Toc21789087" w:history="1">
        <w:r w:rsidR="0018263C" w:rsidRPr="0018263C">
          <w:rPr>
            <w:rStyle w:val="Hyperlink"/>
            <w:rFonts w:ascii="Times New Roman" w:hAnsi="Times New Roman" w:cs="B Lotus"/>
            <w:noProof/>
            <w:sz w:val="28"/>
            <w:szCs w:val="28"/>
            <w:rtl/>
            <w:lang w:bidi="fa-IR"/>
          </w:rPr>
          <w:t>5-3 روش گردآور</w:t>
        </w:r>
        <w:r w:rsidR="0018263C" w:rsidRPr="0018263C">
          <w:rPr>
            <w:rStyle w:val="Hyperlink"/>
            <w:rFonts w:ascii="Times New Roman" w:hAnsi="Times New Roman" w:cs="B Lotus" w:hint="cs"/>
            <w:noProof/>
            <w:sz w:val="28"/>
            <w:szCs w:val="28"/>
            <w:rtl/>
            <w:lang w:bidi="fa-IR"/>
          </w:rPr>
          <w:t>ی</w:t>
        </w:r>
        <w:r w:rsidR="0018263C" w:rsidRPr="0018263C">
          <w:rPr>
            <w:rStyle w:val="Hyperlink"/>
            <w:rFonts w:ascii="Times New Roman" w:hAnsi="Times New Roman" w:cs="B Lotus"/>
            <w:noProof/>
            <w:sz w:val="28"/>
            <w:szCs w:val="28"/>
            <w:rtl/>
            <w:lang w:bidi="fa-IR"/>
          </w:rPr>
          <w:t xml:space="preserve"> اطلاعات</w:t>
        </w:r>
        <w:r w:rsidR="0018263C" w:rsidRPr="0018263C">
          <w:rPr>
            <w:rFonts w:cs="B Lotus"/>
            <w:noProof/>
            <w:webHidden/>
            <w:sz w:val="28"/>
            <w:szCs w:val="28"/>
          </w:rPr>
          <w:tab/>
        </w:r>
        <w:r w:rsidR="0018263C" w:rsidRPr="0018263C">
          <w:rPr>
            <w:rFonts w:cs="B Lotus"/>
            <w:noProof/>
            <w:webHidden/>
            <w:sz w:val="28"/>
            <w:szCs w:val="28"/>
          </w:rPr>
          <w:fldChar w:fldCharType="begin"/>
        </w:r>
        <w:r w:rsidR="0018263C" w:rsidRPr="0018263C">
          <w:rPr>
            <w:rFonts w:cs="B Lotus"/>
            <w:noProof/>
            <w:webHidden/>
            <w:sz w:val="28"/>
            <w:szCs w:val="28"/>
          </w:rPr>
          <w:instrText xml:space="preserve"> PAGEREF _Toc21789087 \h </w:instrText>
        </w:r>
        <w:r w:rsidR="0018263C" w:rsidRPr="0018263C">
          <w:rPr>
            <w:rFonts w:cs="B Lotus"/>
            <w:noProof/>
            <w:webHidden/>
            <w:sz w:val="28"/>
            <w:szCs w:val="28"/>
          </w:rPr>
        </w:r>
        <w:r w:rsidR="0018263C" w:rsidRPr="0018263C">
          <w:rPr>
            <w:rFonts w:cs="B Lotus"/>
            <w:noProof/>
            <w:webHidden/>
            <w:sz w:val="28"/>
            <w:szCs w:val="28"/>
          </w:rPr>
          <w:fldChar w:fldCharType="separate"/>
        </w:r>
        <w:r w:rsidR="009E2E79">
          <w:rPr>
            <w:rFonts w:cs="B Lotus"/>
            <w:noProof/>
            <w:webHidden/>
            <w:sz w:val="28"/>
            <w:szCs w:val="28"/>
            <w:rtl/>
          </w:rPr>
          <w:t>36</w:t>
        </w:r>
        <w:r w:rsidR="0018263C" w:rsidRPr="0018263C">
          <w:rPr>
            <w:rFonts w:cs="B Lotus"/>
            <w:noProof/>
            <w:webHidden/>
            <w:sz w:val="28"/>
            <w:szCs w:val="28"/>
          </w:rPr>
          <w:fldChar w:fldCharType="end"/>
        </w:r>
      </w:hyperlink>
    </w:p>
    <w:p w:rsidR="0018263C" w:rsidRPr="0018263C" w:rsidRDefault="00FE3337" w:rsidP="0018263C">
      <w:pPr>
        <w:pStyle w:val="TOC1"/>
        <w:tabs>
          <w:tab w:val="right" w:leader="dot" w:pos="8778"/>
        </w:tabs>
        <w:bidi/>
        <w:spacing w:after="0"/>
        <w:rPr>
          <w:rFonts w:cs="B Lotus"/>
          <w:noProof/>
          <w:sz w:val="28"/>
          <w:szCs w:val="28"/>
        </w:rPr>
      </w:pPr>
      <w:hyperlink w:anchor="_Toc21789088" w:history="1">
        <w:r w:rsidR="0018263C" w:rsidRPr="0018263C">
          <w:rPr>
            <w:rStyle w:val="Hyperlink"/>
            <w:rFonts w:ascii="Times New Roman" w:hAnsi="Times New Roman" w:cs="B Lotus"/>
            <w:noProof/>
            <w:sz w:val="28"/>
            <w:szCs w:val="28"/>
            <w:rtl/>
            <w:lang w:bidi="fa-IR"/>
          </w:rPr>
          <w:t>6-3 روش تجز</w:t>
        </w:r>
        <w:r w:rsidR="0018263C" w:rsidRPr="0018263C">
          <w:rPr>
            <w:rStyle w:val="Hyperlink"/>
            <w:rFonts w:ascii="Times New Roman" w:hAnsi="Times New Roman" w:cs="B Lotus" w:hint="cs"/>
            <w:noProof/>
            <w:sz w:val="28"/>
            <w:szCs w:val="28"/>
            <w:rtl/>
            <w:lang w:bidi="fa-IR"/>
          </w:rPr>
          <w:t>ی</w:t>
        </w:r>
        <w:r w:rsidR="0018263C" w:rsidRPr="0018263C">
          <w:rPr>
            <w:rStyle w:val="Hyperlink"/>
            <w:rFonts w:ascii="Times New Roman" w:hAnsi="Times New Roman" w:cs="B Lotus" w:hint="eastAsia"/>
            <w:noProof/>
            <w:sz w:val="28"/>
            <w:szCs w:val="28"/>
            <w:rtl/>
            <w:lang w:bidi="fa-IR"/>
          </w:rPr>
          <w:t>ه</w:t>
        </w:r>
        <w:r w:rsidR="0018263C" w:rsidRPr="0018263C">
          <w:rPr>
            <w:rStyle w:val="Hyperlink"/>
            <w:rFonts w:ascii="Times New Roman" w:hAnsi="Times New Roman" w:cs="B Lotus"/>
            <w:noProof/>
            <w:sz w:val="28"/>
            <w:szCs w:val="28"/>
            <w:rtl/>
            <w:lang w:bidi="fa-IR"/>
          </w:rPr>
          <w:t xml:space="preserve"> و تحل</w:t>
        </w:r>
        <w:r w:rsidR="0018263C" w:rsidRPr="0018263C">
          <w:rPr>
            <w:rStyle w:val="Hyperlink"/>
            <w:rFonts w:ascii="Times New Roman" w:hAnsi="Times New Roman" w:cs="B Lotus" w:hint="cs"/>
            <w:noProof/>
            <w:sz w:val="28"/>
            <w:szCs w:val="28"/>
            <w:rtl/>
            <w:lang w:bidi="fa-IR"/>
          </w:rPr>
          <w:t>ی</w:t>
        </w:r>
        <w:r w:rsidR="0018263C" w:rsidRPr="0018263C">
          <w:rPr>
            <w:rStyle w:val="Hyperlink"/>
            <w:rFonts w:ascii="Times New Roman" w:hAnsi="Times New Roman" w:cs="B Lotus" w:hint="eastAsia"/>
            <w:noProof/>
            <w:sz w:val="28"/>
            <w:szCs w:val="28"/>
            <w:rtl/>
            <w:lang w:bidi="fa-IR"/>
          </w:rPr>
          <w:t>ل</w:t>
        </w:r>
        <w:r w:rsidR="0018263C" w:rsidRPr="0018263C">
          <w:rPr>
            <w:rStyle w:val="Hyperlink"/>
            <w:rFonts w:ascii="Times New Roman" w:hAnsi="Times New Roman" w:cs="B Lotus"/>
            <w:noProof/>
            <w:sz w:val="28"/>
            <w:szCs w:val="28"/>
            <w:rtl/>
            <w:lang w:bidi="fa-IR"/>
          </w:rPr>
          <w:t xml:space="preserve"> داده ها و بررس</w:t>
        </w:r>
        <w:r w:rsidR="0018263C" w:rsidRPr="0018263C">
          <w:rPr>
            <w:rStyle w:val="Hyperlink"/>
            <w:rFonts w:ascii="Times New Roman" w:hAnsi="Times New Roman" w:cs="B Lotus" w:hint="cs"/>
            <w:noProof/>
            <w:sz w:val="28"/>
            <w:szCs w:val="28"/>
            <w:rtl/>
            <w:lang w:bidi="fa-IR"/>
          </w:rPr>
          <w:t>ی</w:t>
        </w:r>
        <w:r w:rsidR="0018263C" w:rsidRPr="0018263C">
          <w:rPr>
            <w:rStyle w:val="Hyperlink"/>
            <w:rFonts w:ascii="Times New Roman" w:hAnsi="Times New Roman" w:cs="B Lotus"/>
            <w:noProof/>
            <w:sz w:val="28"/>
            <w:szCs w:val="28"/>
            <w:rtl/>
            <w:lang w:bidi="fa-IR"/>
          </w:rPr>
          <w:t xml:space="preserve"> آمار</w:t>
        </w:r>
        <w:r w:rsidR="0018263C" w:rsidRPr="0018263C">
          <w:rPr>
            <w:rStyle w:val="Hyperlink"/>
            <w:rFonts w:ascii="Times New Roman" w:hAnsi="Times New Roman" w:cs="B Lotus" w:hint="cs"/>
            <w:noProof/>
            <w:sz w:val="28"/>
            <w:szCs w:val="28"/>
            <w:rtl/>
            <w:lang w:bidi="fa-IR"/>
          </w:rPr>
          <w:t>ی</w:t>
        </w:r>
        <w:r w:rsidR="0018263C" w:rsidRPr="0018263C">
          <w:rPr>
            <w:rFonts w:cs="B Lotus"/>
            <w:noProof/>
            <w:webHidden/>
            <w:sz w:val="28"/>
            <w:szCs w:val="28"/>
          </w:rPr>
          <w:tab/>
        </w:r>
        <w:r w:rsidR="0018263C" w:rsidRPr="0018263C">
          <w:rPr>
            <w:rFonts w:cs="B Lotus"/>
            <w:noProof/>
            <w:webHidden/>
            <w:sz w:val="28"/>
            <w:szCs w:val="28"/>
          </w:rPr>
          <w:fldChar w:fldCharType="begin"/>
        </w:r>
        <w:r w:rsidR="0018263C" w:rsidRPr="0018263C">
          <w:rPr>
            <w:rFonts w:cs="B Lotus"/>
            <w:noProof/>
            <w:webHidden/>
            <w:sz w:val="28"/>
            <w:szCs w:val="28"/>
          </w:rPr>
          <w:instrText xml:space="preserve"> PAGEREF _Toc21789088 \h </w:instrText>
        </w:r>
        <w:r w:rsidR="0018263C" w:rsidRPr="0018263C">
          <w:rPr>
            <w:rFonts w:cs="B Lotus"/>
            <w:noProof/>
            <w:webHidden/>
            <w:sz w:val="28"/>
            <w:szCs w:val="28"/>
          </w:rPr>
        </w:r>
        <w:r w:rsidR="0018263C" w:rsidRPr="0018263C">
          <w:rPr>
            <w:rFonts w:cs="B Lotus"/>
            <w:noProof/>
            <w:webHidden/>
            <w:sz w:val="28"/>
            <w:szCs w:val="28"/>
          </w:rPr>
          <w:fldChar w:fldCharType="separate"/>
        </w:r>
        <w:r w:rsidR="009E2E79">
          <w:rPr>
            <w:rFonts w:cs="B Lotus"/>
            <w:noProof/>
            <w:webHidden/>
            <w:sz w:val="28"/>
            <w:szCs w:val="28"/>
            <w:rtl/>
          </w:rPr>
          <w:t>39</w:t>
        </w:r>
        <w:r w:rsidR="0018263C" w:rsidRPr="0018263C">
          <w:rPr>
            <w:rFonts w:cs="B Lotus"/>
            <w:noProof/>
            <w:webHidden/>
            <w:sz w:val="28"/>
            <w:szCs w:val="28"/>
          </w:rPr>
          <w:fldChar w:fldCharType="end"/>
        </w:r>
      </w:hyperlink>
    </w:p>
    <w:p w:rsidR="0018263C" w:rsidRPr="0018263C" w:rsidRDefault="00FE3337" w:rsidP="0018263C">
      <w:pPr>
        <w:pStyle w:val="TOC1"/>
        <w:tabs>
          <w:tab w:val="right" w:leader="dot" w:pos="8778"/>
        </w:tabs>
        <w:bidi/>
        <w:spacing w:after="0"/>
        <w:rPr>
          <w:rFonts w:cs="B Lotus"/>
          <w:noProof/>
          <w:sz w:val="28"/>
          <w:szCs w:val="28"/>
        </w:rPr>
      </w:pPr>
      <w:hyperlink w:anchor="_Toc21789089" w:history="1">
        <w:r w:rsidR="0018263C" w:rsidRPr="0018263C">
          <w:rPr>
            <w:rStyle w:val="Hyperlink"/>
            <w:rFonts w:ascii="Times New Roman" w:hAnsi="Times New Roman" w:cs="B Lotus"/>
            <w:noProof/>
            <w:sz w:val="28"/>
            <w:szCs w:val="28"/>
            <w:rtl/>
            <w:lang w:bidi="fa-IR"/>
          </w:rPr>
          <w:t>7-3 مع</w:t>
        </w:r>
        <w:r w:rsidR="0018263C" w:rsidRPr="0018263C">
          <w:rPr>
            <w:rStyle w:val="Hyperlink"/>
            <w:rFonts w:ascii="Times New Roman" w:hAnsi="Times New Roman" w:cs="B Lotus" w:hint="cs"/>
            <w:noProof/>
            <w:sz w:val="28"/>
            <w:szCs w:val="28"/>
            <w:rtl/>
            <w:lang w:bidi="fa-IR"/>
          </w:rPr>
          <w:t>ی</w:t>
        </w:r>
        <w:r w:rsidR="0018263C" w:rsidRPr="0018263C">
          <w:rPr>
            <w:rStyle w:val="Hyperlink"/>
            <w:rFonts w:ascii="Times New Roman" w:hAnsi="Times New Roman" w:cs="B Lotus" w:hint="eastAsia"/>
            <w:noProof/>
            <w:sz w:val="28"/>
            <w:szCs w:val="28"/>
            <w:rtl/>
            <w:lang w:bidi="fa-IR"/>
          </w:rPr>
          <w:t>ار</w:t>
        </w:r>
        <w:r w:rsidR="0018263C" w:rsidRPr="0018263C">
          <w:rPr>
            <w:rStyle w:val="Hyperlink"/>
            <w:rFonts w:ascii="Times New Roman" w:hAnsi="Times New Roman" w:cs="B Lotus"/>
            <w:noProof/>
            <w:sz w:val="28"/>
            <w:szCs w:val="28"/>
            <w:rtl/>
            <w:lang w:bidi="fa-IR"/>
          </w:rPr>
          <w:t xml:space="preserve"> ورود به مطالعه</w:t>
        </w:r>
        <w:r w:rsidR="0018263C" w:rsidRPr="0018263C">
          <w:rPr>
            <w:rFonts w:cs="B Lotus"/>
            <w:noProof/>
            <w:webHidden/>
            <w:sz w:val="28"/>
            <w:szCs w:val="28"/>
          </w:rPr>
          <w:tab/>
        </w:r>
        <w:r w:rsidR="0018263C" w:rsidRPr="0018263C">
          <w:rPr>
            <w:rFonts w:cs="B Lotus"/>
            <w:noProof/>
            <w:webHidden/>
            <w:sz w:val="28"/>
            <w:szCs w:val="28"/>
          </w:rPr>
          <w:fldChar w:fldCharType="begin"/>
        </w:r>
        <w:r w:rsidR="0018263C" w:rsidRPr="0018263C">
          <w:rPr>
            <w:rFonts w:cs="B Lotus"/>
            <w:noProof/>
            <w:webHidden/>
            <w:sz w:val="28"/>
            <w:szCs w:val="28"/>
          </w:rPr>
          <w:instrText xml:space="preserve"> PAGEREF _Toc21789089 \h </w:instrText>
        </w:r>
        <w:r w:rsidR="0018263C" w:rsidRPr="0018263C">
          <w:rPr>
            <w:rFonts w:cs="B Lotus"/>
            <w:noProof/>
            <w:webHidden/>
            <w:sz w:val="28"/>
            <w:szCs w:val="28"/>
          </w:rPr>
        </w:r>
        <w:r w:rsidR="0018263C" w:rsidRPr="0018263C">
          <w:rPr>
            <w:rFonts w:cs="B Lotus"/>
            <w:noProof/>
            <w:webHidden/>
            <w:sz w:val="28"/>
            <w:szCs w:val="28"/>
          </w:rPr>
          <w:fldChar w:fldCharType="separate"/>
        </w:r>
        <w:r w:rsidR="009E2E79">
          <w:rPr>
            <w:rFonts w:cs="B Lotus"/>
            <w:noProof/>
            <w:webHidden/>
            <w:sz w:val="28"/>
            <w:szCs w:val="28"/>
            <w:rtl/>
          </w:rPr>
          <w:t>39</w:t>
        </w:r>
        <w:r w:rsidR="0018263C" w:rsidRPr="0018263C">
          <w:rPr>
            <w:rFonts w:cs="B Lotus"/>
            <w:noProof/>
            <w:webHidden/>
            <w:sz w:val="28"/>
            <w:szCs w:val="28"/>
          </w:rPr>
          <w:fldChar w:fldCharType="end"/>
        </w:r>
      </w:hyperlink>
    </w:p>
    <w:p w:rsidR="0018263C" w:rsidRPr="0018263C" w:rsidRDefault="00FE3337" w:rsidP="0018263C">
      <w:pPr>
        <w:pStyle w:val="TOC1"/>
        <w:tabs>
          <w:tab w:val="right" w:leader="dot" w:pos="8778"/>
        </w:tabs>
        <w:bidi/>
        <w:spacing w:after="0"/>
        <w:rPr>
          <w:rFonts w:cs="B Lotus"/>
          <w:noProof/>
          <w:sz w:val="28"/>
          <w:szCs w:val="28"/>
        </w:rPr>
      </w:pPr>
      <w:hyperlink w:anchor="_Toc21789090" w:history="1">
        <w:r w:rsidR="0018263C" w:rsidRPr="0018263C">
          <w:rPr>
            <w:rStyle w:val="Hyperlink"/>
            <w:rFonts w:ascii="Times New Roman" w:hAnsi="Times New Roman" w:cs="B Lotus"/>
            <w:noProof/>
            <w:sz w:val="28"/>
            <w:szCs w:val="28"/>
            <w:rtl/>
            <w:lang w:bidi="fa-IR"/>
          </w:rPr>
          <w:t>8-3 مع</w:t>
        </w:r>
        <w:r w:rsidR="0018263C" w:rsidRPr="0018263C">
          <w:rPr>
            <w:rStyle w:val="Hyperlink"/>
            <w:rFonts w:ascii="Times New Roman" w:hAnsi="Times New Roman" w:cs="B Lotus" w:hint="cs"/>
            <w:noProof/>
            <w:sz w:val="28"/>
            <w:szCs w:val="28"/>
            <w:rtl/>
            <w:lang w:bidi="fa-IR"/>
          </w:rPr>
          <w:t>ی</w:t>
        </w:r>
        <w:r w:rsidR="0018263C" w:rsidRPr="0018263C">
          <w:rPr>
            <w:rStyle w:val="Hyperlink"/>
            <w:rFonts w:ascii="Times New Roman" w:hAnsi="Times New Roman" w:cs="B Lotus" w:hint="eastAsia"/>
            <w:noProof/>
            <w:sz w:val="28"/>
            <w:szCs w:val="28"/>
            <w:rtl/>
            <w:lang w:bidi="fa-IR"/>
          </w:rPr>
          <w:t>ار</w:t>
        </w:r>
        <w:r w:rsidR="0018263C" w:rsidRPr="0018263C">
          <w:rPr>
            <w:rStyle w:val="Hyperlink"/>
            <w:rFonts w:ascii="Times New Roman" w:hAnsi="Times New Roman" w:cs="B Lotus"/>
            <w:noProof/>
            <w:sz w:val="28"/>
            <w:szCs w:val="28"/>
            <w:rtl/>
            <w:lang w:bidi="fa-IR"/>
          </w:rPr>
          <w:t xml:space="preserve"> خروج از مطالعه</w:t>
        </w:r>
        <w:r w:rsidR="0018263C" w:rsidRPr="0018263C">
          <w:rPr>
            <w:rFonts w:cs="B Lotus"/>
            <w:noProof/>
            <w:webHidden/>
            <w:sz w:val="28"/>
            <w:szCs w:val="28"/>
          </w:rPr>
          <w:tab/>
        </w:r>
        <w:r w:rsidR="0018263C" w:rsidRPr="0018263C">
          <w:rPr>
            <w:rFonts w:cs="B Lotus"/>
            <w:noProof/>
            <w:webHidden/>
            <w:sz w:val="28"/>
            <w:szCs w:val="28"/>
          </w:rPr>
          <w:fldChar w:fldCharType="begin"/>
        </w:r>
        <w:r w:rsidR="0018263C" w:rsidRPr="0018263C">
          <w:rPr>
            <w:rFonts w:cs="B Lotus"/>
            <w:noProof/>
            <w:webHidden/>
            <w:sz w:val="28"/>
            <w:szCs w:val="28"/>
          </w:rPr>
          <w:instrText xml:space="preserve"> PAGEREF _Toc21789090 \h </w:instrText>
        </w:r>
        <w:r w:rsidR="0018263C" w:rsidRPr="0018263C">
          <w:rPr>
            <w:rFonts w:cs="B Lotus"/>
            <w:noProof/>
            <w:webHidden/>
            <w:sz w:val="28"/>
            <w:szCs w:val="28"/>
          </w:rPr>
        </w:r>
        <w:r w:rsidR="0018263C" w:rsidRPr="0018263C">
          <w:rPr>
            <w:rFonts w:cs="B Lotus"/>
            <w:noProof/>
            <w:webHidden/>
            <w:sz w:val="28"/>
            <w:szCs w:val="28"/>
          </w:rPr>
          <w:fldChar w:fldCharType="separate"/>
        </w:r>
        <w:r w:rsidR="009E2E79">
          <w:rPr>
            <w:rFonts w:cs="B Lotus"/>
            <w:noProof/>
            <w:webHidden/>
            <w:sz w:val="28"/>
            <w:szCs w:val="28"/>
            <w:rtl/>
          </w:rPr>
          <w:t>39</w:t>
        </w:r>
        <w:r w:rsidR="0018263C" w:rsidRPr="0018263C">
          <w:rPr>
            <w:rFonts w:cs="B Lotus"/>
            <w:noProof/>
            <w:webHidden/>
            <w:sz w:val="28"/>
            <w:szCs w:val="28"/>
          </w:rPr>
          <w:fldChar w:fldCharType="end"/>
        </w:r>
      </w:hyperlink>
    </w:p>
    <w:p w:rsidR="0018263C" w:rsidRPr="0018263C" w:rsidRDefault="00FE3337" w:rsidP="0018263C">
      <w:pPr>
        <w:pStyle w:val="TOC1"/>
        <w:tabs>
          <w:tab w:val="right" w:leader="dot" w:pos="8778"/>
        </w:tabs>
        <w:bidi/>
        <w:spacing w:after="0"/>
        <w:rPr>
          <w:rFonts w:cs="B Lotus"/>
          <w:noProof/>
          <w:sz w:val="28"/>
          <w:szCs w:val="28"/>
        </w:rPr>
      </w:pPr>
      <w:hyperlink w:anchor="_Toc21789091" w:history="1">
        <w:r w:rsidR="0018263C" w:rsidRPr="0018263C">
          <w:rPr>
            <w:rStyle w:val="Hyperlink"/>
            <w:rFonts w:ascii="Times New Roman" w:hAnsi="Times New Roman" w:cs="B Lotus"/>
            <w:noProof/>
            <w:sz w:val="28"/>
            <w:szCs w:val="28"/>
            <w:rtl/>
            <w:lang w:bidi="fa-IR"/>
          </w:rPr>
          <w:t>9-3 ملاحظات اخلاق</w:t>
        </w:r>
        <w:r w:rsidR="0018263C" w:rsidRPr="0018263C">
          <w:rPr>
            <w:rStyle w:val="Hyperlink"/>
            <w:rFonts w:ascii="Times New Roman" w:hAnsi="Times New Roman" w:cs="B Lotus" w:hint="cs"/>
            <w:noProof/>
            <w:sz w:val="28"/>
            <w:szCs w:val="28"/>
            <w:rtl/>
            <w:lang w:bidi="fa-IR"/>
          </w:rPr>
          <w:t>ی</w:t>
        </w:r>
        <w:r w:rsidR="0018263C" w:rsidRPr="0018263C">
          <w:rPr>
            <w:rFonts w:cs="B Lotus"/>
            <w:noProof/>
            <w:webHidden/>
            <w:sz w:val="28"/>
            <w:szCs w:val="28"/>
          </w:rPr>
          <w:tab/>
        </w:r>
        <w:r w:rsidR="0018263C" w:rsidRPr="0018263C">
          <w:rPr>
            <w:rFonts w:cs="B Lotus"/>
            <w:noProof/>
            <w:webHidden/>
            <w:sz w:val="28"/>
            <w:szCs w:val="28"/>
          </w:rPr>
          <w:fldChar w:fldCharType="begin"/>
        </w:r>
        <w:r w:rsidR="0018263C" w:rsidRPr="0018263C">
          <w:rPr>
            <w:rFonts w:cs="B Lotus"/>
            <w:noProof/>
            <w:webHidden/>
            <w:sz w:val="28"/>
            <w:szCs w:val="28"/>
          </w:rPr>
          <w:instrText xml:space="preserve"> PAGEREF _Toc21789091 \h </w:instrText>
        </w:r>
        <w:r w:rsidR="0018263C" w:rsidRPr="0018263C">
          <w:rPr>
            <w:rFonts w:cs="B Lotus"/>
            <w:noProof/>
            <w:webHidden/>
            <w:sz w:val="28"/>
            <w:szCs w:val="28"/>
          </w:rPr>
        </w:r>
        <w:r w:rsidR="0018263C" w:rsidRPr="0018263C">
          <w:rPr>
            <w:rFonts w:cs="B Lotus"/>
            <w:noProof/>
            <w:webHidden/>
            <w:sz w:val="28"/>
            <w:szCs w:val="28"/>
          </w:rPr>
          <w:fldChar w:fldCharType="separate"/>
        </w:r>
        <w:r w:rsidR="009E2E79">
          <w:rPr>
            <w:rFonts w:cs="B Lotus"/>
            <w:noProof/>
            <w:webHidden/>
            <w:sz w:val="28"/>
            <w:szCs w:val="28"/>
            <w:rtl/>
          </w:rPr>
          <w:t>39</w:t>
        </w:r>
        <w:r w:rsidR="0018263C" w:rsidRPr="0018263C">
          <w:rPr>
            <w:rFonts w:cs="B Lotus"/>
            <w:noProof/>
            <w:webHidden/>
            <w:sz w:val="28"/>
            <w:szCs w:val="28"/>
          </w:rPr>
          <w:fldChar w:fldCharType="end"/>
        </w:r>
      </w:hyperlink>
    </w:p>
    <w:p w:rsidR="0018263C" w:rsidRPr="0018263C" w:rsidRDefault="00FE3337" w:rsidP="0018263C">
      <w:pPr>
        <w:pStyle w:val="TOC1"/>
        <w:tabs>
          <w:tab w:val="right" w:leader="dot" w:pos="8778"/>
        </w:tabs>
        <w:bidi/>
        <w:spacing w:after="0"/>
        <w:rPr>
          <w:rFonts w:cs="B Lotus"/>
          <w:noProof/>
          <w:sz w:val="28"/>
          <w:szCs w:val="28"/>
        </w:rPr>
      </w:pPr>
      <w:hyperlink w:anchor="_Toc21789092" w:history="1">
        <w:r w:rsidR="0018263C" w:rsidRPr="0018263C">
          <w:rPr>
            <w:rStyle w:val="Hyperlink"/>
            <w:rFonts w:ascii="Times New Roman" w:hAnsi="Times New Roman" w:cs="B Lotus"/>
            <w:noProof/>
            <w:sz w:val="28"/>
            <w:szCs w:val="28"/>
            <w:rtl/>
            <w:lang w:bidi="fa-IR"/>
          </w:rPr>
          <w:t>10-3 محدود</w:t>
        </w:r>
        <w:r w:rsidR="0018263C" w:rsidRPr="0018263C">
          <w:rPr>
            <w:rStyle w:val="Hyperlink"/>
            <w:rFonts w:ascii="Times New Roman" w:hAnsi="Times New Roman" w:cs="B Lotus" w:hint="cs"/>
            <w:noProof/>
            <w:sz w:val="28"/>
            <w:szCs w:val="28"/>
            <w:rtl/>
            <w:lang w:bidi="fa-IR"/>
          </w:rPr>
          <w:t>ی</w:t>
        </w:r>
        <w:r w:rsidR="0018263C" w:rsidRPr="0018263C">
          <w:rPr>
            <w:rStyle w:val="Hyperlink"/>
            <w:rFonts w:ascii="Times New Roman" w:hAnsi="Times New Roman" w:cs="B Lotus" w:hint="eastAsia"/>
            <w:noProof/>
            <w:sz w:val="28"/>
            <w:szCs w:val="28"/>
            <w:rtl/>
            <w:lang w:bidi="fa-IR"/>
          </w:rPr>
          <w:t>ت</w:t>
        </w:r>
        <w:r w:rsidR="0018263C" w:rsidRPr="0018263C">
          <w:rPr>
            <w:rStyle w:val="Hyperlink"/>
            <w:rFonts w:ascii="Times New Roman" w:hAnsi="Times New Roman" w:cs="B Lotus"/>
            <w:noProof/>
            <w:sz w:val="28"/>
            <w:szCs w:val="28"/>
            <w:rtl/>
            <w:lang w:bidi="fa-IR"/>
          </w:rPr>
          <w:t xml:space="preserve"> مطالعه</w:t>
        </w:r>
        <w:r w:rsidR="0018263C" w:rsidRPr="0018263C">
          <w:rPr>
            <w:rFonts w:cs="B Lotus"/>
            <w:noProof/>
            <w:webHidden/>
            <w:sz w:val="28"/>
            <w:szCs w:val="28"/>
          </w:rPr>
          <w:tab/>
        </w:r>
        <w:r w:rsidR="0018263C" w:rsidRPr="0018263C">
          <w:rPr>
            <w:rFonts w:cs="B Lotus"/>
            <w:noProof/>
            <w:webHidden/>
            <w:sz w:val="28"/>
            <w:szCs w:val="28"/>
          </w:rPr>
          <w:fldChar w:fldCharType="begin"/>
        </w:r>
        <w:r w:rsidR="0018263C" w:rsidRPr="0018263C">
          <w:rPr>
            <w:rFonts w:cs="B Lotus"/>
            <w:noProof/>
            <w:webHidden/>
            <w:sz w:val="28"/>
            <w:szCs w:val="28"/>
          </w:rPr>
          <w:instrText xml:space="preserve"> PAGEREF _Toc21789092 \h </w:instrText>
        </w:r>
        <w:r w:rsidR="0018263C" w:rsidRPr="0018263C">
          <w:rPr>
            <w:rFonts w:cs="B Lotus"/>
            <w:noProof/>
            <w:webHidden/>
            <w:sz w:val="28"/>
            <w:szCs w:val="28"/>
          </w:rPr>
        </w:r>
        <w:r w:rsidR="0018263C" w:rsidRPr="0018263C">
          <w:rPr>
            <w:rFonts w:cs="B Lotus"/>
            <w:noProof/>
            <w:webHidden/>
            <w:sz w:val="28"/>
            <w:szCs w:val="28"/>
          </w:rPr>
          <w:fldChar w:fldCharType="separate"/>
        </w:r>
        <w:r w:rsidR="009E2E79">
          <w:rPr>
            <w:rFonts w:cs="B Lotus"/>
            <w:noProof/>
            <w:webHidden/>
            <w:sz w:val="28"/>
            <w:szCs w:val="28"/>
            <w:rtl/>
          </w:rPr>
          <w:t>40</w:t>
        </w:r>
        <w:r w:rsidR="0018263C" w:rsidRPr="0018263C">
          <w:rPr>
            <w:rFonts w:cs="B Lotus"/>
            <w:noProof/>
            <w:webHidden/>
            <w:sz w:val="28"/>
            <w:szCs w:val="28"/>
          </w:rPr>
          <w:fldChar w:fldCharType="end"/>
        </w:r>
      </w:hyperlink>
    </w:p>
    <w:p w:rsidR="0018263C" w:rsidRPr="0018263C" w:rsidRDefault="00FE3337" w:rsidP="0018263C">
      <w:pPr>
        <w:pStyle w:val="TOC1"/>
        <w:tabs>
          <w:tab w:val="right" w:leader="dot" w:pos="8778"/>
        </w:tabs>
        <w:bidi/>
        <w:spacing w:after="0"/>
        <w:rPr>
          <w:rFonts w:cs="B Lotus"/>
          <w:noProof/>
          <w:sz w:val="28"/>
          <w:szCs w:val="28"/>
        </w:rPr>
      </w:pPr>
      <w:hyperlink w:anchor="_Toc21789093" w:history="1">
        <w:r w:rsidR="0018263C" w:rsidRPr="0018263C">
          <w:rPr>
            <w:rStyle w:val="Hyperlink"/>
            <w:rFonts w:cs="B Lotus"/>
            <w:noProof/>
            <w:sz w:val="28"/>
            <w:szCs w:val="28"/>
            <w:rtl/>
            <w:lang w:bidi="fa-IR"/>
          </w:rPr>
          <w:t>11-3 جدول متغ</w:t>
        </w:r>
        <w:r w:rsidR="0018263C" w:rsidRPr="0018263C">
          <w:rPr>
            <w:rStyle w:val="Hyperlink"/>
            <w:rFonts w:cs="B Lotus" w:hint="cs"/>
            <w:noProof/>
            <w:sz w:val="28"/>
            <w:szCs w:val="28"/>
            <w:rtl/>
            <w:lang w:bidi="fa-IR"/>
          </w:rPr>
          <w:t>ی</w:t>
        </w:r>
        <w:r w:rsidR="0018263C" w:rsidRPr="0018263C">
          <w:rPr>
            <w:rStyle w:val="Hyperlink"/>
            <w:rFonts w:cs="B Lotus" w:hint="eastAsia"/>
            <w:noProof/>
            <w:sz w:val="28"/>
            <w:szCs w:val="28"/>
            <w:rtl/>
            <w:lang w:bidi="fa-IR"/>
          </w:rPr>
          <w:t>رها</w:t>
        </w:r>
        <w:r w:rsidR="0018263C" w:rsidRPr="0018263C">
          <w:rPr>
            <w:rFonts w:cs="B Lotus"/>
            <w:noProof/>
            <w:webHidden/>
            <w:sz w:val="28"/>
            <w:szCs w:val="28"/>
          </w:rPr>
          <w:tab/>
        </w:r>
        <w:r w:rsidR="0018263C" w:rsidRPr="0018263C">
          <w:rPr>
            <w:rFonts w:cs="B Lotus"/>
            <w:noProof/>
            <w:webHidden/>
            <w:sz w:val="28"/>
            <w:szCs w:val="28"/>
          </w:rPr>
          <w:fldChar w:fldCharType="begin"/>
        </w:r>
        <w:r w:rsidR="0018263C" w:rsidRPr="0018263C">
          <w:rPr>
            <w:rFonts w:cs="B Lotus"/>
            <w:noProof/>
            <w:webHidden/>
            <w:sz w:val="28"/>
            <w:szCs w:val="28"/>
          </w:rPr>
          <w:instrText xml:space="preserve"> PAGEREF _Toc21789093 \h </w:instrText>
        </w:r>
        <w:r w:rsidR="0018263C" w:rsidRPr="0018263C">
          <w:rPr>
            <w:rFonts w:cs="B Lotus"/>
            <w:noProof/>
            <w:webHidden/>
            <w:sz w:val="28"/>
            <w:szCs w:val="28"/>
          </w:rPr>
        </w:r>
        <w:r w:rsidR="0018263C" w:rsidRPr="0018263C">
          <w:rPr>
            <w:rFonts w:cs="B Lotus"/>
            <w:noProof/>
            <w:webHidden/>
            <w:sz w:val="28"/>
            <w:szCs w:val="28"/>
          </w:rPr>
          <w:fldChar w:fldCharType="separate"/>
        </w:r>
        <w:r w:rsidR="009E2E79">
          <w:rPr>
            <w:rFonts w:cs="B Lotus"/>
            <w:noProof/>
            <w:webHidden/>
            <w:sz w:val="28"/>
            <w:szCs w:val="28"/>
            <w:rtl/>
          </w:rPr>
          <w:t>40</w:t>
        </w:r>
        <w:r w:rsidR="0018263C" w:rsidRPr="0018263C">
          <w:rPr>
            <w:rFonts w:cs="B Lotus"/>
            <w:noProof/>
            <w:webHidden/>
            <w:sz w:val="28"/>
            <w:szCs w:val="28"/>
          </w:rPr>
          <w:fldChar w:fldCharType="end"/>
        </w:r>
      </w:hyperlink>
    </w:p>
    <w:p w:rsidR="008F419D" w:rsidRDefault="008F419D" w:rsidP="0018263C">
      <w:pPr>
        <w:pStyle w:val="TOC1"/>
        <w:tabs>
          <w:tab w:val="right" w:leader="dot" w:pos="8778"/>
        </w:tabs>
        <w:bidi/>
        <w:spacing w:after="0"/>
        <w:rPr>
          <w:rStyle w:val="Hyperlink"/>
          <w:rFonts w:cs="B Lotus"/>
          <w:noProof/>
          <w:sz w:val="28"/>
          <w:szCs w:val="28"/>
          <w:rtl/>
        </w:rPr>
      </w:pPr>
    </w:p>
    <w:p w:rsidR="0018263C" w:rsidRPr="0018263C" w:rsidRDefault="00FE3337" w:rsidP="008F419D">
      <w:pPr>
        <w:pStyle w:val="TOC1"/>
        <w:tabs>
          <w:tab w:val="right" w:leader="dot" w:pos="8778"/>
        </w:tabs>
        <w:bidi/>
        <w:spacing w:after="0"/>
        <w:rPr>
          <w:rFonts w:cs="B Lotus"/>
          <w:noProof/>
          <w:sz w:val="28"/>
          <w:szCs w:val="28"/>
        </w:rPr>
      </w:pPr>
      <w:hyperlink w:anchor="_Toc21789094" w:history="1">
        <w:r w:rsidR="0018263C" w:rsidRPr="008F419D">
          <w:rPr>
            <w:rStyle w:val="Hyperlink"/>
            <w:rFonts w:cs="B Lotus"/>
            <w:b/>
            <w:bCs/>
            <w:noProof/>
            <w:sz w:val="28"/>
            <w:szCs w:val="28"/>
            <w:rtl/>
            <w:lang w:bidi="fa-IR"/>
          </w:rPr>
          <w:t>فصل چهارم</w:t>
        </w:r>
        <w:r w:rsidR="008F419D" w:rsidRPr="008F419D">
          <w:rPr>
            <w:rStyle w:val="Hyperlink"/>
            <w:rFonts w:cs="B Lotus" w:hint="cs"/>
            <w:b/>
            <w:bCs/>
            <w:noProof/>
            <w:sz w:val="28"/>
            <w:szCs w:val="28"/>
            <w:rtl/>
            <w:lang w:bidi="fa-IR"/>
          </w:rPr>
          <w:t>:</w:t>
        </w:r>
        <w:r w:rsidR="008F419D" w:rsidRPr="008F419D">
          <w:rPr>
            <w:b/>
            <w:bCs/>
            <w:rtl/>
          </w:rPr>
          <w:t xml:space="preserve"> </w:t>
        </w:r>
        <w:r w:rsidR="008F419D" w:rsidRPr="008F419D">
          <w:rPr>
            <w:rStyle w:val="Hyperlink"/>
            <w:rFonts w:cs="B Lotus"/>
            <w:b/>
            <w:bCs/>
            <w:noProof/>
            <w:sz w:val="28"/>
            <w:szCs w:val="28"/>
            <w:rtl/>
            <w:lang w:bidi="fa-IR"/>
          </w:rPr>
          <w:t>نتا</w:t>
        </w:r>
        <w:r w:rsidR="008F419D" w:rsidRPr="008F419D">
          <w:rPr>
            <w:rStyle w:val="Hyperlink"/>
            <w:rFonts w:cs="B Lotus" w:hint="cs"/>
            <w:b/>
            <w:bCs/>
            <w:noProof/>
            <w:sz w:val="28"/>
            <w:szCs w:val="28"/>
            <w:rtl/>
            <w:lang w:bidi="fa-IR"/>
          </w:rPr>
          <w:t>ی</w:t>
        </w:r>
        <w:r w:rsidR="008F419D" w:rsidRPr="008F419D">
          <w:rPr>
            <w:rStyle w:val="Hyperlink"/>
            <w:rFonts w:cs="B Lotus" w:hint="eastAsia"/>
            <w:b/>
            <w:bCs/>
            <w:noProof/>
            <w:sz w:val="28"/>
            <w:szCs w:val="28"/>
            <w:rtl/>
            <w:lang w:bidi="fa-IR"/>
          </w:rPr>
          <w:t>ج</w:t>
        </w:r>
        <w:r w:rsidR="0018263C" w:rsidRPr="0018263C">
          <w:rPr>
            <w:rFonts w:cs="B Lotus"/>
            <w:noProof/>
            <w:webHidden/>
            <w:sz w:val="28"/>
            <w:szCs w:val="28"/>
          </w:rPr>
          <w:tab/>
        </w:r>
        <w:r w:rsidR="0018263C" w:rsidRPr="0018263C">
          <w:rPr>
            <w:rFonts w:cs="B Lotus"/>
            <w:noProof/>
            <w:webHidden/>
            <w:sz w:val="28"/>
            <w:szCs w:val="28"/>
          </w:rPr>
          <w:fldChar w:fldCharType="begin"/>
        </w:r>
        <w:r w:rsidR="0018263C" w:rsidRPr="0018263C">
          <w:rPr>
            <w:rFonts w:cs="B Lotus"/>
            <w:noProof/>
            <w:webHidden/>
            <w:sz w:val="28"/>
            <w:szCs w:val="28"/>
          </w:rPr>
          <w:instrText xml:space="preserve"> PAGEREF _Toc21789094 \h </w:instrText>
        </w:r>
        <w:r w:rsidR="0018263C" w:rsidRPr="0018263C">
          <w:rPr>
            <w:rFonts w:cs="B Lotus"/>
            <w:noProof/>
            <w:webHidden/>
            <w:sz w:val="28"/>
            <w:szCs w:val="28"/>
          </w:rPr>
        </w:r>
        <w:r w:rsidR="0018263C" w:rsidRPr="0018263C">
          <w:rPr>
            <w:rFonts w:cs="B Lotus"/>
            <w:noProof/>
            <w:webHidden/>
            <w:sz w:val="28"/>
            <w:szCs w:val="28"/>
          </w:rPr>
          <w:fldChar w:fldCharType="separate"/>
        </w:r>
        <w:r w:rsidR="009E2E79">
          <w:rPr>
            <w:rFonts w:cs="B Lotus"/>
            <w:noProof/>
            <w:webHidden/>
            <w:sz w:val="28"/>
            <w:szCs w:val="28"/>
            <w:rtl/>
          </w:rPr>
          <w:t>41</w:t>
        </w:r>
        <w:r w:rsidR="0018263C" w:rsidRPr="0018263C">
          <w:rPr>
            <w:rFonts w:cs="B Lotus"/>
            <w:noProof/>
            <w:webHidden/>
            <w:sz w:val="28"/>
            <w:szCs w:val="28"/>
          </w:rPr>
          <w:fldChar w:fldCharType="end"/>
        </w:r>
      </w:hyperlink>
    </w:p>
    <w:p w:rsidR="0018263C" w:rsidRPr="0018263C" w:rsidRDefault="00FE3337" w:rsidP="0018263C">
      <w:pPr>
        <w:pStyle w:val="TOC1"/>
        <w:tabs>
          <w:tab w:val="right" w:leader="dot" w:pos="8778"/>
        </w:tabs>
        <w:bidi/>
        <w:spacing w:after="0"/>
        <w:rPr>
          <w:rFonts w:cs="B Lotus"/>
          <w:noProof/>
          <w:sz w:val="28"/>
          <w:szCs w:val="28"/>
        </w:rPr>
      </w:pPr>
      <w:hyperlink w:anchor="_Toc21789096" w:history="1">
        <w:r w:rsidR="0018263C" w:rsidRPr="0018263C">
          <w:rPr>
            <w:rStyle w:val="Hyperlink"/>
            <w:rFonts w:cs="B Lotus"/>
            <w:noProof/>
            <w:sz w:val="28"/>
            <w:szCs w:val="28"/>
            <w:rtl/>
            <w:lang w:bidi="fa-IR"/>
          </w:rPr>
          <w:t>1-4 مشخصات دموگراف</w:t>
        </w:r>
        <w:r w:rsidR="0018263C" w:rsidRPr="0018263C">
          <w:rPr>
            <w:rStyle w:val="Hyperlink"/>
            <w:rFonts w:cs="B Lotus" w:hint="cs"/>
            <w:noProof/>
            <w:sz w:val="28"/>
            <w:szCs w:val="28"/>
            <w:rtl/>
            <w:lang w:bidi="fa-IR"/>
          </w:rPr>
          <w:t>ی</w:t>
        </w:r>
        <w:r w:rsidR="0018263C" w:rsidRPr="0018263C">
          <w:rPr>
            <w:rStyle w:val="Hyperlink"/>
            <w:rFonts w:cs="B Lotus" w:hint="eastAsia"/>
            <w:noProof/>
            <w:sz w:val="28"/>
            <w:szCs w:val="28"/>
            <w:rtl/>
            <w:lang w:bidi="fa-IR"/>
          </w:rPr>
          <w:t>ک</w:t>
        </w:r>
        <w:r w:rsidR="0018263C" w:rsidRPr="0018263C">
          <w:rPr>
            <w:rStyle w:val="Hyperlink"/>
            <w:rFonts w:cs="B Lotus"/>
            <w:noProof/>
            <w:sz w:val="28"/>
            <w:szCs w:val="28"/>
            <w:rtl/>
            <w:lang w:bidi="fa-IR"/>
          </w:rPr>
          <w:t xml:space="preserve"> نمونه ها</w:t>
        </w:r>
        <w:r w:rsidR="0018263C" w:rsidRPr="0018263C">
          <w:rPr>
            <w:rStyle w:val="Hyperlink"/>
            <w:rFonts w:cs="B Lotus" w:hint="cs"/>
            <w:noProof/>
            <w:sz w:val="28"/>
            <w:szCs w:val="28"/>
            <w:rtl/>
            <w:lang w:bidi="fa-IR"/>
          </w:rPr>
          <w:t>ی</w:t>
        </w:r>
        <w:r w:rsidR="0018263C" w:rsidRPr="0018263C">
          <w:rPr>
            <w:rStyle w:val="Hyperlink"/>
            <w:rFonts w:cs="B Lotus"/>
            <w:noProof/>
            <w:sz w:val="28"/>
            <w:szCs w:val="28"/>
            <w:rtl/>
            <w:lang w:bidi="fa-IR"/>
          </w:rPr>
          <w:t xml:space="preserve"> پژوهش</w:t>
        </w:r>
        <w:r w:rsidR="0018263C" w:rsidRPr="0018263C">
          <w:rPr>
            <w:rFonts w:cs="B Lotus"/>
            <w:noProof/>
            <w:webHidden/>
            <w:sz w:val="28"/>
            <w:szCs w:val="28"/>
          </w:rPr>
          <w:tab/>
        </w:r>
        <w:r w:rsidR="0018263C" w:rsidRPr="0018263C">
          <w:rPr>
            <w:rFonts w:cs="B Lotus"/>
            <w:noProof/>
            <w:webHidden/>
            <w:sz w:val="28"/>
            <w:szCs w:val="28"/>
          </w:rPr>
          <w:fldChar w:fldCharType="begin"/>
        </w:r>
        <w:r w:rsidR="0018263C" w:rsidRPr="0018263C">
          <w:rPr>
            <w:rFonts w:cs="B Lotus"/>
            <w:noProof/>
            <w:webHidden/>
            <w:sz w:val="28"/>
            <w:szCs w:val="28"/>
          </w:rPr>
          <w:instrText xml:space="preserve"> PAGEREF _Toc21789096 \h </w:instrText>
        </w:r>
        <w:r w:rsidR="0018263C" w:rsidRPr="0018263C">
          <w:rPr>
            <w:rFonts w:cs="B Lotus"/>
            <w:noProof/>
            <w:webHidden/>
            <w:sz w:val="28"/>
            <w:szCs w:val="28"/>
          </w:rPr>
        </w:r>
        <w:r w:rsidR="0018263C" w:rsidRPr="0018263C">
          <w:rPr>
            <w:rFonts w:cs="B Lotus"/>
            <w:noProof/>
            <w:webHidden/>
            <w:sz w:val="28"/>
            <w:szCs w:val="28"/>
          </w:rPr>
          <w:fldChar w:fldCharType="separate"/>
        </w:r>
        <w:r w:rsidR="009E2E79">
          <w:rPr>
            <w:rFonts w:cs="B Lotus"/>
            <w:noProof/>
            <w:webHidden/>
            <w:sz w:val="28"/>
            <w:szCs w:val="28"/>
            <w:rtl/>
          </w:rPr>
          <w:t>42</w:t>
        </w:r>
        <w:r w:rsidR="0018263C" w:rsidRPr="0018263C">
          <w:rPr>
            <w:rFonts w:cs="B Lotus"/>
            <w:noProof/>
            <w:webHidden/>
            <w:sz w:val="28"/>
            <w:szCs w:val="28"/>
          </w:rPr>
          <w:fldChar w:fldCharType="end"/>
        </w:r>
      </w:hyperlink>
    </w:p>
    <w:p w:rsidR="0018263C" w:rsidRPr="0018263C" w:rsidRDefault="00FE3337" w:rsidP="0018263C">
      <w:pPr>
        <w:pStyle w:val="TOC2"/>
        <w:tabs>
          <w:tab w:val="right" w:leader="dot" w:pos="8778"/>
        </w:tabs>
        <w:bidi/>
        <w:spacing w:after="0"/>
        <w:rPr>
          <w:rFonts w:cs="B Lotus"/>
          <w:noProof/>
          <w:sz w:val="28"/>
          <w:szCs w:val="28"/>
        </w:rPr>
      </w:pPr>
      <w:hyperlink w:anchor="_Toc21789097" w:history="1">
        <w:r w:rsidR="0018263C" w:rsidRPr="0018263C">
          <w:rPr>
            <w:rStyle w:val="Hyperlink"/>
            <w:rFonts w:cs="B Lotus"/>
            <w:noProof/>
            <w:sz w:val="28"/>
            <w:szCs w:val="28"/>
            <w:rtl/>
            <w:lang w:bidi="fa-IR"/>
          </w:rPr>
          <w:t>1-1-4 م</w:t>
        </w:r>
        <w:r w:rsidR="0018263C" w:rsidRPr="0018263C">
          <w:rPr>
            <w:rStyle w:val="Hyperlink"/>
            <w:rFonts w:cs="B Lotus" w:hint="cs"/>
            <w:noProof/>
            <w:sz w:val="28"/>
            <w:szCs w:val="28"/>
            <w:rtl/>
            <w:lang w:bidi="fa-IR"/>
          </w:rPr>
          <w:t>ی</w:t>
        </w:r>
        <w:r w:rsidR="0018263C" w:rsidRPr="0018263C">
          <w:rPr>
            <w:rStyle w:val="Hyperlink"/>
            <w:rFonts w:cs="B Lotus" w:hint="eastAsia"/>
            <w:noProof/>
            <w:sz w:val="28"/>
            <w:szCs w:val="28"/>
            <w:rtl/>
            <w:lang w:bidi="fa-IR"/>
          </w:rPr>
          <w:t>انگ</w:t>
        </w:r>
        <w:r w:rsidR="0018263C" w:rsidRPr="0018263C">
          <w:rPr>
            <w:rStyle w:val="Hyperlink"/>
            <w:rFonts w:cs="B Lotus" w:hint="cs"/>
            <w:noProof/>
            <w:sz w:val="28"/>
            <w:szCs w:val="28"/>
            <w:rtl/>
            <w:lang w:bidi="fa-IR"/>
          </w:rPr>
          <w:t>ی</w:t>
        </w:r>
        <w:r w:rsidR="0018263C" w:rsidRPr="0018263C">
          <w:rPr>
            <w:rStyle w:val="Hyperlink"/>
            <w:rFonts w:cs="B Lotus" w:hint="eastAsia"/>
            <w:noProof/>
            <w:sz w:val="28"/>
            <w:szCs w:val="28"/>
            <w:rtl/>
            <w:lang w:bidi="fa-IR"/>
          </w:rPr>
          <w:t>ن</w:t>
        </w:r>
        <w:r w:rsidR="0018263C" w:rsidRPr="0018263C">
          <w:rPr>
            <w:rStyle w:val="Hyperlink"/>
            <w:rFonts w:cs="B Lotus"/>
            <w:noProof/>
            <w:sz w:val="28"/>
            <w:szCs w:val="28"/>
            <w:rtl/>
            <w:lang w:bidi="fa-IR"/>
          </w:rPr>
          <w:t xml:space="preserve"> سن</w:t>
        </w:r>
        <w:r w:rsidR="0018263C" w:rsidRPr="0018263C">
          <w:rPr>
            <w:rStyle w:val="Hyperlink"/>
            <w:rFonts w:cs="B Lotus" w:hint="cs"/>
            <w:noProof/>
            <w:sz w:val="28"/>
            <w:szCs w:val="28"/>
            <w:rtl/>
            <w:lang w:bidi="fa-IR"/>
          </w:rPr>
          <w:t>ی</w:t>
        </w:r>
        <w:r w:rsidR="0018263C" w:rsidRPr="0018263C">
          <w:rPr>
            <w:rStyle w:val="Hyperlink"/>
            <w:rFonts w:cs="B Lotus"/>
            <w:noProof/>
            <w:sz w:val="28"/>
            <w:szCs w:val="28"/>
            <w:rtl/>
            <w:lang w:bidi="fa-IR"/>
          </w:rPr>
          <w:t xml:space="preserve"> ب</w:t>
        </w:r>
        <w:r w:rsidR="0018263C" w:rsidRPr="0018263C">
          <w:rPr>
            <w:rStyle w:val="Hyperlink"/>
            <w:rFonts w:cs="B Lotus" w:hint="cs"/>
            <w:noProof/>
            <w:sz w:val="28"/>
            <w:szCs w:val="28"/>
            <w:rtl/>
            <w:lang w:bidi="fa-IR"/>
          </w:rPr>
          <w:t>ی</w:t>
        </w:r>
        <w:r w:rsidR="0018263C" w:rsidRPr="0018263C">
          <w:rPr>
            <w:rStyle w:val="Hyperlink"/>
            <w:rFonts w:cs="B Lotus" w:hint="eastAsia"/>
            <w:noProof/>
            <w:sz w:val="28"/>
            <w:szCs w:val="28"/>
            <w:rtl/>
            <w:lang w:bidi="fa-IR"/>
          </w:rPr>
          <w:t>ماران</w:t>
        </w:r>
        <w:r w:rsidR="0018263C" w:rsidRPr="0018263C">
          <w:rPr>
            <w:rFonts w:cs="B Lotus"/>
            <w:noProof/>
            <w:webHidden/>
            <w:sz w:val="28"/>
            <w:szCs w:val="28"/>
          </w:rPr>
          <w:tab/>
        </w:r>
        <w:r w:rsidR="0018263C" w:rsidRPr="0018263C">
          <w:rPr>
            <w:rFonts w:cs="B Lotus"/>
            <w:noProof/>
            <w:webHidden/>
            <w:sz w:val="28"/>
            <w:szCs w:val="28"/>
          </w:rPr>
          <w:fldChar w:fldCharType="begin"/>
        </w:r>
        <w:r w:rsidR="0018263C" w:rsidRPr="0018263C">
          <w:rPr>
            <w:rFonts w:cs="B Lotus"/>
            <w:noProof/>
            <w:webHidden/>
            <w:sz w:val="28"/>
            <w:szCs w:val="28"/>
          </w:rPr>
          <w:instrText xml:space="preserve"> PAGEREF _Toc21789097 \h </w:instrText>
        </w:r>
        <w:r w:rsidR="0018263C" w:rsidRPr="0018263C">
          <w:rPr>
            <w:rFonts w:cs="B Lotus"/>
            <w:noProof/>
            <w:webHidden/>
            <w:sz w:val="28"/>
            <w:szCs w:val="28"/>
          </w:rPr>
        </w:r>
        <w:r w:rsidR="0018263C" w:rsidRPr="0018263C">
          <w:rPr>
            <w:rFonts w:cs="B Lotus"/>
            <w:noProof/>
            <w:webHidden/>
            <w:sz w:val="28"/>
            <w:szCs w:val="28"/>
          </w:rPr>
          <w:fldChar w:fldCharType="separate"/>
        </w:r>
        <w:r w:rsidR="009E2E79">
          <w:rPr>
            <w:rFonts w:cs="B Lotus"/>
            <w:noProof/>
            <w:webHidden/>
            <w:sz w:val="28"/>
            <w:szCs w:val="28"/>
            <w:rtl/>
          </w:rPr>
          <w:t>42</w:t>
        </w:r>
        <w:r w:rsidR="0018263C" w:rsidRPr="0018263C">
          <w:rPr>
            <w:rFonts w:cs="B Lotus"/>
            <w:noProof/>
            <w:webHidden/>
            <w:sz w:val="28"/>
            <w:szCs w:val="28"/>
          </w:rPr>
          <w:fldChar w:fldCharType="end"/>
        </w:r>
      </w:hyperlink>
    </w:p>
    <w:p w:rsidR="0018263C" w:rsidRPr="0018263C" w:rsidRDefault="00FE3337" w:rsidP="0018263C">
      <w:pPr>
        <w:pStyle w:val="TOC2"/>
        <w:tabs>
          <w:tab w:val="right" w:leader="dot" w:pos="8778"/>
        </w:tabs>
        <w:bidi/>
        <w:spacing w:after="0"/>
        <w:rPr>
          <w:rFonts w:cs="B Lotus"/>
          <w:noProof/>
          <w:sz w:val="28"/>
          <w:szCs w:val="28"/>
        </w:rPr>
      </w:pPr>
      <w:hyperlink w:anchor="_Toc21789098" w:history="1">
        <w:r w:rsidR="0018263C" w:rsidRPr="0018263C">
          <w:rPr>
            <w:rStyle w:val="Hyperlink"/>
            <w:rFonts w:cs="B Lotus"/>
            <w:noProof/>
            <w:sz w:val="28"/>
            <w:szCs w:val="28"/>
            <w:rtl/>
            <w:lang w:bidi="fa-IR"/>
          </w:rPr>
          <w:t>2-1-4 م</w:t>
        </w:r>
        <w:r w:rsidR="0018263C" w:rsidRPr="0018263C">
          <w:rPr>
            <w:rStyle w:val="Hyperlink"/>
            <w:rFonts w:cs="B Lotus" w:hint="cs"/>
            <w:noProof/>
            <w:sz w:val="28"/>
            <w:szCs w:val="28"/>
            <w:rtl/>
            <w:lang w:bidi="fa-IR"/>
          </w:rPr>
          <w:t>ی</w:t>
        </w:r>
        <w:r w:rsidR="0018263C" w:rsidRPr="0018263C">
          <w:rPr>
            <w:rStyle w:val="Hyperlink"/>
            <w:rFonts w:cs="B Lotus" w:hint="eastAsia"/>
            <w:noProof/>
            <w:sz w:val="28"/>
            <w:szCs w:val="28"/>
            <w:rtl/>
            <w:lang w:bidi="fa-IR"/>
          </w:rPr>
          <w:t>انگ</w:t>
        </w:r>
        <w:r w:rsidR="0018263C" w:rsidRPr="0018263C">
          <w:rPr>
            <w:rStyle w:val="Hyperlink"/>
            <w:rFonts w:cs="B Lotus" w:hint="cs"/>
            <w:noProof/>
            <w:sz w:val="28"/>
            <w:szCs w:val="28"/>
            <w:rtl/>
            <w:lang w:bidi="fa-IR"/>
          </w:rPr>
          <w:t>ی</w:t>
        </w:r>
        <w:r w:rsidR="0018263C" w:rsidRPr="0018263C">
          <w:rPr>
            <w:rStyle w:val="Hyperlink"/>
            <w:rFonts w:cs="B Lotus" w:hint="eastAsia"/>
            <w:noProof/>
            <w:sz w:val="28"/>
            <w:szCs w:val="28"/>
            <w:rtl/>
            <w:lang w:bidi="fa-IR"/>
          </w:rPr>
          <w:t>ن</w:t>
        </w:r>
        <w:r w:rsidR="0018263C" w:rsidRPr="0018263C">
          <w:rPr>
            <w:rStyle w:val="Hyperlink"/>
            <w:rFonts w:cs="B Lotus"/>
            <w:noProof/>
            <w:sz w:val="28"/>
            <w:szCs w:val="28"/>
            <w:rtl/>
            <w:lang w:bidi="fa-IR"/>
          </w:rPr>
          <w:t xml:space="preserve"> وزن</w:t>
        </w:r>
        <w:r w:rsidR="0018263C" w:rsidRPr="0018263C">
          <w:rPr>
            <w:rFonts w:cs="B Lotus"/>
            <w:noProof/>
            <w:webHidden/>
            <w:sz w:val="28"/>
            <w:szCs w:val="28"/>
          </w:rPr>
          <w:tab/>
        </w:r>
        <w:r w:rsidR="0018263C" w:rsidRPr="0018263C">
          <w:rPr>
            <w:rFonts w:cs="B Lotus"/>
            <w:noProof/>
            <w:webHidden/>
            <w:sz w:val="28"/>
            <w:szCs w:val="28"/>
          </w:rPr>
          <w:fldChar w:fldCharType="begin"/>
        </w:r>
        <w:r w:rsidR="0018263C" w:rsidRPr="0018263C">
          <w:rPr>
            <w:rFonts w:cs="B Lotus"/>
            <w:noProof/>
            <w:webHidden/>
            <w:sz w:val="28"/>
            <w:szCs w:val="28"/>
          </w:rPr>
          <w:instrText xml:space="preserve"> PAGEREF _Toc21789098 \h </w:instrText>
        </w:r>
        <w:r w:rsidR="0018263C" w:rsidRPr="0018263C">
          <w:rPr>
            <w:rFonts w:cs="B Lotus"/>
            <w:noProof/>
            <w:webHidden/>
            <w:sz w:val="28"/>
            <w:szCs w:val="28"/>
          </w:rPr>
        </w:r>
        <w:r w:rsidR="0018263C" w:rsidRPr="0018263C">
          <w:rPr>
            <w:rFonts w:cs="B Lotus"/>
            <w:noProof/>
            <w:webHidden/>
            <w:sz w:val="28"/>
            <w:szCs w:val="28"/>
          </w:rPr>
          <w:fldChar w:fldCharType="separate"/>
        </w:r>
        <w:r w:rsidR="009E2E79">
          <w:rPr>
            <w:rFonts w:cs="B Lotus"/>
            <w:noProof/>
            <w:webHidden/>
            <w:sz w:val="28"/>
            <w:szCs w:val="28"/>
            <w:rtl/>
          </w:rPr>
          <w:t>42</w:t>
        </w:r>
        <w:r w:rsidR="0018263C" w:rsidRPr="0018263C">
          <w:rPr>
            <w:rFonts w:cs="B Lotus"/>
            <w:noProof/>
            <w:webHidden/>
            <w:sz w:val="28"/>
            <w:szCs w:val="28"/>
          </w:rPr>
          <w:fldChar w:fldCharType="end"/>
        </w:r>
      </w:hyperlink>
    </w:p>
    <w:p w:rsidR="0018263C" w:rsidRPr="0018263C" w:rsidRDefault="00FE3337" w:rsidP="0018263C">
      <w:pPr>
        <w:pStyle w:val="TOC2"/>
        <w:tabs>
          <w:tab w:val="right" w:leader="dot" w:pos="8778"/>
        </w:tabs>
        <w:bidi/>
        <w:spacing w:after="0"/>
        <w:rPr>
          <w:rFonts w:cs="B Lotus"/>
          <w:noProof/>
          <w:sz w:val="28"/>
          <w:szCs w:val="28"/>
        </w:rPr>
      </w:pPr>
      <w:hyperlink w:anchor="_Toc21789099" w:history="1">
        <w:r w:rsidR="0018263C" w:rsidRPr="0018263C">
          <w:rPr>
            <w:rStyle w:val="Hyperlink"/>
            <w:rFonts w:cs="B Lotus"/>
            <w:noProof/>
            <w:sz w:val="28"/>
            <w:szCs w:val="28"/>
            <w:rtl/>
            <w:lang w:bidi="fa-IR"/>
          </w:rPr>
          <w:t>3-1-4 توز</w:t>
        </w:r>
        <w:r w:rsidR="0018263C" w:rsidRPr="0018263C">
          <w:rPr>
            <w:rStyle w:val="Hyperlink"/>
            <w:rFonts w:cs="B Lotus" w:hint="cs"/>
            <w:noProof/>
            <w:sz w:val="28"/>
            <w:szCs w:val="28"/>
            <w:rtl/>
            <w:lang w:bidi="fa-IR"/>
          </w:rPr>
          <w:t>ی</w:t>
        </w:r>
        <w:r w:rsidR="0018263C" w:rsidRPr="0018263C">
          <w:rPr>
            <w:rStyle w:val="Hyperlink"/>
            <w:rFonts w:cs="B Lotus" w:hint="eastAsia"/>
            <w:noProof/>
            <w:sz w:val="28"/>
            <w:szCs w:val="28"/>
            <w:rtl/>
            <w:lang w:bidi="fa-IR"/>
          </w:rPr>
          <w:t>ع</w:t>
        </w:r>
        <w:r w:rsidR="0018263C" w:rsidRPr="0018263C">
          <w:rPr>
            <w:rStyle w:val="Hyperlink"/>
            <w:rFonts w:cs="B Lotus"/>
            <w:noProof/>
            <w:sz w:val="28"/>
            <w:szCs w:val="28"/>
            <w:rtl/>
            <w:lang w:bidi="fa-IR"/>
          </w:rPr>
          <w:t xml:space="preserve"> </w:t>
        </w:r>
        <w:r w:rsidR="0018263C" w:rsidRPr="0018263C">
          <w:rPr>
            <w:rStyle w:val="Hyperlink"/>
            <w:rFonts w:cs="B Lotus"/>
            <w:noProof/>
            <w:sz w:val="28"/>
            <w:szCs w:val="28"/>
            <w:lang w:bidi="fa-IR"/>
          </w:rPr>
          <w:t>ASA</w:t>
        </w:r>
        <w:r w:rsidR="0018263C" w:rsidRPr="0018263C">
          <w:rPr>
            <w:rFonts w:cs="B Lotus"/>
            <w:noProof/>
            <w:webHidden/>
            <w:sz w:val="28"/>
            <w:szCs w:val="28"/>
          </w:rPr>
          <w:tab/>
        </w:r>
        <w:r w:rsidR="0018263C" w:rsidRPr="0018263C">
          <w:rPr>
            <w:rFonts w:cs="B Lotus"/>
            <w:noProof/>
            <w:webHidden/>
            <w:sz w:val="28"/>
            <w:szCs w:val="28"/>
          </w:rPr>
          <w:fldChar w:fldCharType="begin"/>
        </w:r>
        <w:r w:rsidR="0018263C" w:rsidRPr="0018263C">
          <w:rPr>
            <w:rFonts w:cs="B Lotus"/>
            <w:noProof/>
            <w:webHidden/>
            <w:sz w:val="28"/>
            <w:szCs w:val="28"/>
          </w:rPr>
          <w:instrText xml:space="preserve"> PAGEREF _Toc21789099 \h </w:instrText>
        </w:r>
        <w:r w:rsidR="0018263C" w:rsidRPr="0018263C">
          <w:rPr>
            <w:rFonts w:cs="B Lotus"/>
            <w:noProof/>
            <w:webHidden/>
            <w:sz w:val="28"/>
            <w:szCs w:val="28"/>
          </w:rPr>
        </w:r>
        <w:r w:rsidR="0018263C" w:rsidRPr="0018263C">
          <w:rPr>
            <w:rFonts w:cs="B Lotus"/>
            <w:noProof/>
            <w:webHidden/>
            <w:sz w:val="28"/>
            <w:szCs w:val="28"/>
          </w:rPr>
          <w:fldChar w:fldCharType="separate"/>
        </w:r>
        <w:r w:rsidR="009E2E79">
          <w:rPr>
            <w:rFonts w:cs="B Lotus"/>
            <w:noProof/>
            <w:webHidden/>
            <w:sz w:val="28"/>
            <w:szCs w:val="28"/>
            <w:rtl/>
          </w:rPr>
          <w:t>43</w:t>
        </w:r>
        <w:r w:rsidR="0018263C" w:rsidRPr="0018263C">
          <w:rPr>
            <w:rFonts w:cs="B Lotus"/>
            <w:noProof/>
            <w:webHidden/>
            <w:sz w:val="28"/>
            <w:szCs w:val="28"/>
          </w:rPr>
          <w:fldChar w:fldCharType="end"/>
        </w:r>
      </w:hyperlink>
    </w:p>
    <w:p w:rsidR="0018263C" w:rsidRPr="0018263C" w:rsidRDefault="00FE3337" w:rsidP="0018263C">
      <w:pPr>
        <w:pStyle w:val="TOC2"/>
        <w:tabs>
          <w:tab w:val="right" w:leader="dot" w:pos="8778"/>
        </w:tabs>
        <w:bidi/>
        <w:spacing w:after="0"/>
        <w:rPr>
          <w:rFonts w:cs="B Lotus"/>
          <w:noProof/>
          <w:sz w:val="28"/>
          <w:szCs w:val="28"/>
        </w:rPr>
      </w:pPr>
      <w:hyperlink w:anchor="_Toc21789100" w:history="1">
        <w:r w:rsidR="0018263C" w:rsidRPr="0018263C">
          <w:rPr>
            <w:rStyle w:val="Hyperlink"/>
            <w:rFonts w:cs="B Lotus"/>
            <w:noProof/>
            <w:sz w:val="28"/>
            <w:szCs w:val="28"/>
            <w:rtl/>
            <w:lang w:bidi="fa-IR"/>
          </w:rPr>
          <w:t>4-1-4  م</w:t>
        </w:r>
        <w:r w:rsidR="0018263C" w:rsidRPr="0018263C">
          <w:rPr>
            <w:rStyle w:val="Hyperlink"/>
            <w:rFonts w:cs="B Lotus" w:hint="cs"/>
            <w:noProof/>
            <w:sz w:val="28"/>
            <w:szCs w:val="28"/>
            <w:rtl/>
            <w:lang w:bidi="fa-IR"/>
          </w:rPr>
          <w:t>ی</w:t>
        </w:r>
        <w:r w:rsidR="0018263C" w:rsidRPr="0018263C">
          <w:rPr>
            <w:rStyle w:val="Hyperlink"/>
            <w:rFonts w:cs="B Lotus" w:hint="eastAsia"/>
            <w:noProof/>
            <w:sz w:val="28"/>
            <w:szCs w:val="28"/>
            <w:rtl/>
            <w:lang w:bidi="fa-IR"/>
          </w:rPr>
          <w:t>انگ</w:t>
        </w:r>
        <w:r w:rsidR="0018263C" w:rsidRPr="0018263C">
          <w:rPr>
            <w:rStyle w:val="Hyperlink"/>
            <w:rFonts w:cs="B Lotus" w:hint="cs"/>
            <w:noProof/>
            <w:sz w:val="28"/>
            <w:szCs w:val="28"/>
            <w:rtl/>
            <w:lang w:bidi="fa-IR"/>
          </w:rPr>
          <w:t>ی</w:t>
        </w:r>
        <w:r w:rsidR="0018263C" w:rsidRPr="0018263C">
          <w:rPr>
            <w:rStyle w:val="Hyperlink"/>
            <w:rFonts w:cs="B Lotus" w:hint="eastAsia"/>
            <w:noProof/>
            <w:sz w:val="28"/>
            <w:szCs w:val="28"/>
            <w:rtl/>
            <w:lang w:bidi="fa-IR"/>
          </w:rPr>
          <w:t>ن</w:t>
        </w:r>
        <w:r w:rsidR="0018263C" w:rsidRPr="0018263C">
          <w:rPr>
            <w:rStyle w:val="Hyperlink"/>
            <w:rFonts w:cs="B Lotus"/>
            <w:noProof/>
            <w:sz w:val="28"/>
            <w:szCs w:val="28"/>
            <w:rtl/>
            <w:lang w:bidi="fa-IR"/>
          </w:rPr>
          <w:t xml:space="preserve"> سن حاملگ</w:t>
        </w:r>
        <w:r w:rsidR="0018263C" w:rsidRPr="0018263C">
          <w:rPr>
            <w:rStyle w:val="Hyperlink"/>
            <w:rFonts w:cs="B Lotus" w:hint="cs"/>
            <w:noProof/>
            <w:sz w:val="28"/>
            <w:szCs w:val="28"/>
            <w:rtl/>
            <w:lang w:bidi="fa-IR"/>
          </w:rPr>
          <w:t>ی</w:t>
        </w:r>
        <w:r w:rsidR="0018263C" w:rsidRPr="0018263C">
          <w:rPr>
            <w:rFonts w:cs="B Lotus"/>
            <w:noProof/>
            <w:webHidden/>
            <w:sz w:val="28"/>
            <w:szCs w:val="28"/>
          </w:rPr>
          <w:tab/>
        </w:r>
        <w:r w:rsidR="0018263C" w:rsidRPr="0018263C">
          <w:rPr>
            <w:rFonts w:cs="B Lotus"/>
            <w:noProof/>
            <w:webHidden/>
            <w:sz w:val="28"/>
            <w:szCs w:val="28"/>
          </w:rPr>
          <w:fldChar w:fldCharType="begin"/>
        </w:r>
        <w:r w:rsidR="0018263C" w:rsidRPr="0018263C">
          <w:rPr>
            <w:rFonts w:cs="B Lotus"/>
            <w:noProof/>
            <w:webHidden/>
            <w:sz w:val="28"/>
            <w:szCs w:val="28"/>
          </w:rPr>
          <w:instrText xml:space="preserve"> PAGEREF _Toc21789100 \h </w:instrText>
        </w:r>
        <w:r w:rsidR="0018263C" w:rsidRPr="0018263C">
          <w:rPr>
            <w:rFonts w:cs="B Lotus"/>
            <w:noProof/>
            <w:webHidden/>
            <w:sz w:val="28"/>
            <w:szCs w:val="28"/>
          </w:rPr>
        </w:r>
        <w:r w:rsidR="0018263C" w:rsidRPr="0018263C">
          <w:rPr>
            <w:rFonts w:cs="B Lotus"/>
            <w:noProof/>
            <w:webHidden/>
            <w:sz w:val="28"/>
            <w:szCs w:val="28"/>
          </w:rPr>
          <w:fldChar w:fldCharType="separate"/>
        </w:r>
        <w:r w:rsidR="009E2E79">
          <w:rPr>
            <w:rFonts w:cs="B Lotus"/>
            <w:noProof/>
            <w:webHidden/>
            <w:sz w:val="28"/>
            <w:szCs w:val="28"/>
            <w:rtl/>
          </w:rPr>
          <w:t>43</w:t>
        </w:r>
        <w:r w:rsidR="0018263C" w:rsidRPr="0018263C">
          <w:rPr>
            <w:rFonts w:cs="B Lotus"/>
            <w:noProof/>
            <w:webHidden/>
            <w:sz w:val="28"/>
            <w:szCs w:val="28"/>
          </w:rPr>
          <w:fldChar w:fldCharType="end"/>
        </w:r>
      </w:hyperlink>
    </w:p>
    <w:p w:rsidR="0018263C" w:rsidRPr="0018263C" w:rsidRDefault="00FE3337" w:rsidP="0018263C">
      <w:pPr>
        <w:pStyle w:val="TOC2"/>
        <w:tabs>
          <w:tab w:val="right" w:leader="dot" w:pos="8778"/>
        </w:tabs>
        <w:bidi/>
        <w:spacing w:after="0"/>
        <w:rPr>
          <w:rFonts w:cs="B Lotus"/>
          <w:noProof/>
          <w:sz w:val="28"/>
          <w:szCs w:val="28"/>
        </w:rPr>
      </w:pPr>
      <w:hyperlink w:anchor="_Toc21789101" w:history="1">
        <w:r w:rsidR="0018263C" w:rsidRPr="0018263C">
          <w:rPr>
            <w:rStyle w:val="Hyperlink"/>
            <w:rFonts w:cs="B Lotus"/>
            <w:noProof/>
            <w:sz w:val="28"/>
            <w:szCs w:val="28"/>
            <w:rtl/>
            <w:lang w:bidi="fa-IR"/>
          </w:rPr>
          <w:t>5-1-4 توز</w:t>
        </w:r>
        <w:r w:rsidR="0018263C" w:rsidRPr="0018263C">
          <w:rPr>
            <w:rStyle w:val="Hyperlink"/>
            <w:rFonts w:cs="B Lotus" w:hint="cs"/>
            <w:noProof/>
            <w:sz w:val="28"/>
            <w:szCs w:val="28"/>
            <w:rtl/>
            <w:lang w:bidi="fa-IR"/>
          </w:rPr>
          <w:t>ی</w:t>
        </w:r>
        <w:r w:rsidR="0018263C" w:rsidRPr="0018263C">
          <w:rPr>
            <w:rStyle w:val="Hyperlink"/>
            <w:rFonts w:cs="B Lotus" w:hint="eastAsia"/>
            <w:noProof/>
            <w:sz w:val="28"/>
            <w:szCs w:val="28"/>
            <w:rtl/>
            <w:lang w:bidi="fa-IR"/>
          </w:rPr>
          <w:t>ع</w:t>
        </w:r>
        <w:r w:rsidR="0018263C" w:rsidRPr="0018263C">
          <w:rPr>
            <w:rStyle w:val="Hyperlink"/>
            <w:rFonts w:cs="B Lotus"/>
            <w:noProof/>
            <w:sz w:val="28"/>
            <w:szCs w:val="28"/>
            <w:rtl/>
            <w:lang w:bidi="fa-IR"/>
          </w:rPr>
          <w:t xml:space="preserve"> سابقه قبل</w:t>
        </w:r>
        <w:r w:rsidR="0018263C" w:rsidRPr="0018263C">
          <w:rPr>
            <w:rStyle w:val="Hyperlink"/>
            <w:rFonts w:cs="B Lotus" w:hint="cs"/>
            <w:noProof/>
            <w:sz w:val="28"/>
            <w:szCs w:val="28"/>
            <w:rtl/>
            <w:lang w:bidi="fa-IR"/>
          </w:rPr>
          <w:t>ی</w:t>
        </w:r>
        <w:r w:rsidR="0018263C" w:rsidRPr="0018263C">
          <w:rPr>
            <w:rStyle w:val="Hyperlink"/>
            <w:rFonts w:cs="B Lotus"/>
            <w:noProof/>
            <w:sz w:val="28"/>
            <w:szCs w:val="28"/>
            <w:rtl/>
            <w:lang w:bidi="fa-IR"/>
          </w:rPr>
          <w:t xml:space="preserve"> عمل جراح</w:t>
        </w:r>
        <w:r w:rsidR="0018263C" w:rsidRPr="0018263C">
          <w:rPr>
            <w:rStyle w:val="Hyperlink"/>
            <w:rFonts w:cs="B Lotus" w:hint="cs"/>
            <w:noProof/>
            <w:sz w:val="28"/>
            <w:szCs w:val="28"/>
            <w:rtl/>
            <w:lang w:bidi="fa-IR"/>
          </w:rPr>
          <w:t>ی</w:t>
        </w:r>
        <w:r w:rsidR="0018263C" w:rsidRPr="0018263C">
          <w:rPr>
            <w:rStyle w:val="Hyperlink"/>
            <w:rFonts w:cs="B Lotus"/>
            <w:noProof/>
            <w:sz w:val="28"/>
            <w:szCs w:val="28"/>
            <w:rtl/>
            <w:lang w:bidi="fa-IR"/>
          </w:rPr>
          <w:t xml:space="preserve"> در ب</w:t>
        </w:r>
        <w:r w:rsidR="0018263C" w:rsidRPr="0018263C">
          <w:rPr>
            <w:rStyle w:val="Hyperlink"/>
            <w:rFonts w:cs="B Lotus" w:hint="cs"/>
            <w:noProof/>
            <w:sz w:val="28"/>
            <w:szCs w:val="28"/>
            <w:rtl/>
            <w:lang w:bidi="fa-IR"/>
          </w:rPr>
          <w:t>ی</w:t>
        </w:r>
        <w:r w:rsidR="0018263C" w:rsidRPr="0018263C">
          <w:rPr>
            <w:rStyle w:val="Hyperlink"/>
            <w:rFonts w:cs="B Lotus" w:hint="eastAsia"/>
            <w:noProof/>
            <w:sz w:val="28"/>
            <w:szCs w:val="28"/>
            <w:rtl/>
            <w:lang w:bidi="fa-IR"/>
          </w:rPr>
          <w:t>ماران</w:t>
        </w:r>
        <w:r w:rsidR="0018263C" w:rsidRPr="0018263C">
          <w:rPr>
            <w:rFonts w:cs="B Lotus"/>
            <w:noProof/>
            <w:webHidden/>
            <w:sz w:val="28"/>
            <w:szCs w:val="28"/>
          </w:rPr>
          <w:tab/>
        </w:r>
        <w:r w:rsidR="0018263C" w:rsidRPr="0018263C">
          <w:rPr>
            <w:rFonts w:cs="B Lotus"/>
            <w:noProof/>
            <w:webHidden/>
            <w:sz w:val="28"/>
            <w:szCs w:val="28"/>
          </w:rPr>
          <w:fldChar w:fldCharType="begin"/>
        </w:r>
        <w:r w:rsidR="0018263C" w:rsidRPr="0018263C">
          <w:rPr>
            <w:rFonts w:cs="B Lotus"/>
            <w:noProof/>
            <w:webHidden/>
            <w:sz w:val="28"/>
            <w:szCs w:val="28"/>
          </w:rPr>
          <w:instrText xml:space="preserve"> PAGEREF _Toc21789101 \h </w:instrText>
        </w:r>
        <w:r w:rsidR="0018263C" w:rsidRPr="0018263C">
          <w:rPr>
            <w:rFonts w:cs="B Lotus"/>
            <w:noProof/>
            <w:webHidden/>
            <w:sz w:val="28"/>
            <w:szCs w:val="28"/>
          </w:rPr>
        </w:r>
        <w:r w:rsidR="0018263C" w:rsidRPr="0018263C">
          <w:rPr>
            <w:rFonts w:cs="B Lotus"/>
            <w:noProof/>
            <w:webHidden/>
            <w:sz w:val="28"/>
            <w:szCs w:val="28"/>
          </w:rPr>
          <w:fldChar w:fldCharType="separate"/>
        </w:r>
        <w:r w:rsidR="009E2E79">
          <w:rPr>
            <w:rFonts w:cs="B Lotus"/>
            <w:noProof/>
            <w:webHidden/>
            <w:sz w:val="28"/>
            <w:szCs w:val="28"/>
            <w:rtl/>
          </w:rPr>
          <w:t>44</w:t>
        </w:r>
        <w:r w:rsidR="0018263C" w:rsidRPr="0018263C">
          <w:rPr>
            <w:rFonts w:cs="B Lotus"/>
            <w:noProof/>
            <w:webHidden/>
            <w:sz w:val="28"/>
            <w:szCs w:val="28"/>
          </w:rPr>
          <w:fldChar w:fldCharType="end"/>
        </w:r>
      </w:hyperlink>
    </w:p>
    <w:p w:rsidR="0018263C" w:rsidRPr="0018263C" w:rsidRDefault="00FE3337" w:rsidP="0018263C">
      <w:pPr>
        <w:pStyle w:val="TOC1"/>
        <w:tabs>
          <w:tab w:val="right" w:leader="dot" w:pos="8778"/>
        </w:tabs>
        <w:bidi/>
        <w:spacing w:after="0"/>
        <w:rPr>
          <w:rFonts w:cs="B Lotus"/>
          <w:noProof/>
          <w:sz w:val="28"/>
          <w:szCs w:val="28"/>
        </w:rPr>
      </w:pPr>
      <w:hyperlink w:anchor="_Toc21789102" w:history="1">
        <w:r w:rsidR="0018263C" w:rsidRPr="0018263C">
          <w:rPr>
            <w:rStyle w:val="Hyperlink"/>
            <w:rFonts w:cs="B Lotus"/>
            <w:noProof/>
            <w:sz w:val="28"/>
            <w:szCs w:val="28"/>
            <w:rtl/>
            <w:lang w:bidi="fa-IR"/>
          </w:rPr>
          <w:t>2-4 لرز</w:t>
        </w:r>
        <w:r w:rsidR="0018263C" w:rsidRPr="0018263C">
          <w:rPr>
            <w:rFonts w:cs="B Lotus"/>
            <w:noProof/>
            <w:webHidden/>
            <w:sz w:val="28"/>
            <w:szCs w:val="28"/>
          </w:rPr>
          <w:tab/>
        </w:r>
        <w:r w:rsidR="0018263C" w:rsidRPr="0018263C">
          <w:rPr>
            <w:rFonts w:cs="B Lotus"/>
            <w:noProof/>
            <w:webHidden/>
            <w:sz w:val="28"/>
            <w:szCs w:val="28"/>
          </w:rPr>
          <w:fldChar w:fldCharType="begin"/>
        </w:r>
        <w:r w:rsidR="0018263C" w:rsidRPr="0018263C">
          <w:rPr>
            <w:rFonts w:cs="B Lotus"/>
            <w:noProof/>
            <w:webHidden/>
            <w:sz w:val="28"/>
            <w:szCs w:val="28"/>
          </w:rPr>
          <w:instrText xml:space="preserve"> PAGEREF _Toc21789102 \h </w:instrText>
        </w:r>
        <w:r w:rsidR="0018263C" w:rsidRPr="0018263C">
          <w:rPr>
            <w:rFonts w:cs="B Lotus"/>
            <w:noProof/>
            <w:webHidden/>
            <w:sz w:val="28"/>
            <w:szCs w:val="28"/>
          </w:rPr>
        </w:r>
        <w:r w:rsidR="0018263C" w:rsidRPr="0018263C">
          <w:rPr>
            <w:rFonts w:cs="B Lotus"/>
            <w:noProof/>
            <w:webHidden/>
            <w:sz w:val="28"/>
            <w:szCs w:val="28"/>
          </w:rPr>
          <w:fldChar w:fldCharType="separate"/>
        </w:r>
        <w:r w:rsidR="009E2E79">
          <w:rPr>
            <w:rFonts w:cs="B Lotus"/>
            <w:noProof/>
            <w:webHidden/>
            <w:sz w:val="28"/>
            <w:szCs w:val="28"/>
            <w:rtl/>
          </w:rPr>
          <w:t>45</w:t>
        </w:r>
        <w:r w:rsidR="0018263C" w:rsidRPr="0018263C">
          <w:rPr>
            <w:rFonts w:cs="B Lotus"/>
            <w:noProof/>
            <w:webHidden/>
            <w:sz w:val="28"/>
            <w:szCs w:val="28"/>
          </w:rPr>
          <w:fldChar w:fldCharType="end"/>
        </w:r>
      </w:hyperlink>
    </w:p>
    <w:p w:rsidR="0018263C" w:rsidRPr="0018263C" w:rsidRDefault="00FE3337" w:rsidP="0018263C">
      <w:pPr>
        <w:pStyle w:val="TOC1"/>
        <w:tabs>
          <w:tab w:val="right" w:leader="dot" w:pos="8778"/>
        </w:tabs>
        <w:bidi/>
        <w:spacing w:after="0"/>
        <w:rPr>
          <w:rFonts w:cs="B Lotus"/>
          <w:noProof/>
          <w:sz w:val="28"/>
          <w:szCs w:val="28"/>
        </w:rPr>
      </w:pPr>
      <w:hyperlink w:anchor="_Toc21789103" w:history="1">
        <w:r w:rsidR="0018263C" w:rsidRPr="0018263C">
          <w:rPr>
            <w:rStyle w:val="Hyperlink"/>
            <w:rFonts w:cs="B Lotus"/>
            <w:noProof/>
            <w:sz w:val="28"/>
            <w:szCs w:val="28"/>
            <w:rtl/>
            <w:lang w:bidi="fa-IR"/>
          </w:rPr>
          <w:t>3-4 تهوع و استفراغ</w:t>
        </w:r>
        <w:r w:rsidR="0018263C" w:rsidRPr="0018263C">
          <w:rPr>
            <w:rFonts w:cs="B Lotus"/>
            <w:noProof/>
            <w:webHidden/>
            <w:sz w:val="28"/>
            <w:szCs w:val="28"/>
          </w:rPr>
          <w:tab/>
        </w:r>
        <w:r w:rsidR="0018263C" w:rsidRPr="0018263C">
          <w:rPr>
            <w:rFonts w:cs="B Lotus"/>
            <w:noProof/>
            <w:webHidden/>
            <w:sz w:val="28"/>
            <w:szCs w:val="28"/>
          </w:rPr>
          <w:fldChar w:fldCharType="begin"/>
        </w:r>
        <w:r w:rsidR="0018263C" w:rsidRPr="0018263C">
          <w:rPr>
            <w:rFonts w:cs="B Lotus"/>
            <w:noProof/>
            <w:webHidden/>
            <w:sz w:val="28"/>
            <w:szCs w:val="28"/>
          </w:rPr>
          <w:instrText xml:space="preserve"> PAGEREF _Toc21789103 \h </w:instrText>
        </w:r>
        <w:r w:rsidR="0018263C" w:rsidRPr="0018263C">
          <w:rPr>
            <w:rFonts w:cs="B Lotus"/>
            <w:noProof/>
            <w:webHidden/>
            <w:sz w:val="28"/>
            <w:szCs w:val="28"/>
          </w:rPr>
        </w:r>
        <w:r w:rsidR="0018263C" w:rsidRPr="0018263C">
          <w:rPr>
            <w:rFonts w:cs="B Lotus"/>
            <w:noProof/>
            <w:webHidden/>
            <w:sz w:val="28"/>
            <w:szCs w:val="28"/>
          </w:rPr>
          <w:fldChar w:fldCharType="separate"/>
        </w:r>
        <w:r w:rsidR="009E2E79">
          <w:rPr>
            <w:rFonts w:cs="B Lotus"/>
            <w:noProof/>
            <w:webHidden/>
            <w:sz w:val="28"/>
            <w:szCs w:val="28"/>
            <w:rtl/>
          </w:rPr>
          <w:t>49</w:t>
        </w:r>
        <w:r w:rsidR="0018263C" w:rsidRPr="0018263C">
          <w:rPr>
            <w:rFonts w:cs="B Lotus"/>
            <w:noProof/>
            <w:webHidden/>
            <w:sz w:val="28"/>
            <w:szCs w:val="28"/>
          </w:rPr>
          <w:fldChar w:fldCharType="end"/>
        </w:r>
      </w:hyperlink>
    </w:p>
    <w:p w:rsidR="008F419D" w:rsidRDefault="008F419D" w:rsidP="0018263C">
      <w:pPr>
        <w:pStyle w:val="TOC1"/>
        <w:tabs>
          <w:tab w:val="right" w:leader="dot" w:pos="8778"/>
        </w:tabs>
        <w:bidi/>
        <w:spacing w:after="0"/>
        <w:rPr>
          <w:rStyle w:val="Hyperlink"/>
          <w:rFonts w:cs="B Lotus"/>
          <w:noProof/>
          <w:sz w:val="28"/>
          <w:szCs w:val="28"/>
          <w:rtl/>
        </w:rPr>
      </w:pPr>
    </w:p>
    <w:p w:rsidR="0018263C" w:rsidRPr="0018263C" w:rsidRDefault="00FE3337" w:rsidP="008F419D">
      <w:pPr>
        <w:pStyle w:val="TOC1"/>
        <w:tabs>
          <w:tab w:val="right" w:leader="dot" w:pos="8778"/>
        </w:tabs>
        <w:bidi/>
        <w:spacing w:after="0"/>
        <w:rPr>
          <w:rFonts w:cs="B Lotus"/>
          <w:noProof/>
          <w:sz w:val="28"/>
          <w:szCs w:val="28"/>
        </w:rPr>
      </w:pPr>
      <w:hyperlink w:anchor="_Toc21789104" w:history="1">
        <w:r w:rsidR="0018263C" w:rsidRPr="008F419D">
          <w:rPr>
            <w:rStyle w:val="Hyperlink"/>
            <w:rFonts w:cs="B Lotus"/>
            <w:b/>
            <w:bCs/>
            <w:noProof/>
            <w:sz w:val="28"/>
            <w:szCs w:val="28"/>
            <w:rtl/>
            <w:lang w:bidi="fa-IR"/>
          </w:rPr>
          <w:t>فصل پنجم</w:t>
        </w:r>
        <w:r w:rsidR="008F419D" w:rsidRPr="008F419D">
          <w:rPr>
            <w:rStyle w:val="Hyperlink"/>
            <w:rFonts w:cs="B Lotus" w:hint="cs"/>
            <w:b/>
            <w:bCs/>
            <w:noProof/>
            <w:sz w:val="28"/>
            <w:szCs w:val="28"/>
            <w:rtl/>
            <w:lang w:bidi="fa-IR"/>
          </w:rPr>
          <w:t>:</w:t>
        </w:r>
        <w:r w:rsidR="008F419D" w:rsidRPr="008F419D">
          <w:rPr>
            <w:b/>
            <w:bCs/>
            <w:rtl/>
          </w:rPr>
          <w:t xml:space="preserve"> </w:t>
        </w:r>
        <w:r w:rsidR="008F419D" w:rsidRPr="008F419D">
          <w:rPr>
            <w:rStyle w:val="Hyperlink"/>
            <w:rFonts w:cs="B Lotus"/>
            <w:b/>
            <w:bCs/>
            <w:noProof/>
            <w:sz w:val="28"/>
            <w:szCs w:val="28"/>
            <w:rtl/>
            <w:lang w:bidi="fa-IR"/>
          </w:rPr>
          <w:t>بحث و نت</w:t>
        </w:r>
        <w:r w:rsidR="008F419D" w:rsidRPr="008F419D">
          <w:rPr>
            <w:rStyle w:val="Hyperlink"/>
            <w:rFonts w:cs="B Lotus" w:hint="cs"/>
            <w:b/>
            <w:bCs/>
            <w:noProof/>
            <w:sz w:val="28"/>
            <w:szCs w:val="28"/>
            <w:rtl/>
            <w:lang w:bidi="fa-IR"/>
          </w:rPr>
          <w:t>ی</w:t>
        </w:r>
        <w:r w:rsidR="008F419D" w:rsidRPr="008F419D">
          <w:rPr>
            <w:rStyle w:val="Hyperlink"/>
            <w:rFonts w:cs="B Lotus" w:hint="eastAsia"/>
            <w:b/>
            <w:bCs/>
            <w:noProof/>
            <w:sz w:val="28"/>
            <w:szCs w:val="28"/>
            <w:rtl/>
            <w:lang w:bidi="fa-IR"/>
          </w:rPr>
          <w:t>جه</w:t>
        </w:r>
        <w:r w:rsidR="008F419D" w:rsidRPr="008F419D">
          <w:rPr>
            <w:rStyle w:val="Hyperlink"/>
            <w:rFonts w:cs="B Lotus"/>
            <w:b/>
            <w:bCs/>
            <w:noProof/>
            <w:sz w:val="28"/>
            <w:szCs w:val="28"/>
            <w:rtl/>
            <w:lang w:bidi="fa-IR"/>
          </w:rPr>
          <w:t xml:space="preserve"> گ</w:t>
        </w:r>
        <w:r w:rsidR="008F419D" w:rsidRPr="008F419D">
          <w:rPr>
            <w:rStyle w:val="Hyperlink"/>
            <w:rFonts w:cs="B Lotus" w:hint="cs"/>
            <w:b/>
            <w:bCs/>
            <w:noProof/>
            <w:sz w:val="28"/>
            <w:szCs w:val="28"/>
            <w:rtl/>
            <w:lang w:bidi="fa-IR"/>
          </w:rPr>
          <w:t>ی</w:t>
        </w:r>
        <w:r w:rsidR="008F419D" w:rsidRPr="008F419D">
          <w:rPr>
            <w:rStyle w:val="Hyperlink"/>
            <w:rFonts w:cs="B Lotus" w:hint="eastAsia"/>
            <w:b/>
            <w:bCs/>
            <w:noProof/>
            <w:sz w:val="28"/>
            <w:szCs w:val="28"/>
            <w:rtl/>
            <w:lang w:bidi="fa-IR"/>
          </w:rPr>
          <w:t>ر</w:t>
        </w:r>
        <w:r w:rsidR="008F419D" w:rsidRPr="008F419D">
          <w:rPr>
            <w:rStyle w:val="Hyperlink"/>
            <w:rFonts w:cs="B Lotus" w:hint="cs"/>
            <w:b/>
            <w:bCs/>
            <w:noProof/>
            <w:sz w:val="28"/>
            <w:szCs w:val="28"/>
            <w:rtl/>
            <w:lang w:bidi="fa-IR"/>
          </w:rPr>
          <w:t>ی</w:t>
        </w:r>
        <w:r w:rsidR="0018263C" w:rsidRPr="0018263C">
          <w:rPr>
            <w:rFonts w:cs="B Lotus"/>
            <w:noProof/>
            <w:webHidden/>
            <w:sz w:val="28"/>
            <w:szCs w:val="28"/>
          </w:rPr>
          <w:tab/>
        </w:r>
        <w:r w:rsidR="0018263C" w:rsidRPr="0018263C">
          <w:rPr>
            <w:rFonts w:cs="B Lotus"/>
            <w:noProof/>
            <w:webHidden/>
            <w:sz w:val="28"/>
            <w:szCs w:val="28"/>
          </w:rPr>
          <w:fldChar w:fldCharType="begin"/>
        </w:r>
        <w:r w:rsidR="0018263C" w:rsidRPr="0018263C">
          <w:rPr>
            <w:rFonts w:cs="B Lotus"/>
            <w:noProof/>
            <w:webHidden/>
            <w:sz w:val="28"/>
            <w:szCs w:val="28"/>
          </w:rPr>
          <w:instrText xml:space="preserve"> PAGEREF _Toc21789104 \h </w:instrText>
        </w:r>
        <w:r w:rsidR="0018263C" w:rsidRPr="0018263C">
          <w:rPr>
            <w:rFonts w:cs="B Lotus"/>
            <w:noProof/>
            <w:webHidden/>
            <w:sz w:val="28"/>
            <w:szCs w:val="28"/>
          </w:rPr>
        </w:r>
        <w:r w:rsidR="0018263C" w:rsidRPr="0018263C">
          <w:rPr>
            <w:rFonts w:cs="B Lotus"/>
            <w:noProof/>
            <w:webHidden/>
            <w:sz w:val="28"/>
            <w:szCs w:val="28"/>
          </w:rPr>
          <w:fldChar w:fldCharType="separate"/>
        </w:r>
        <w:r w:rsidR="009E2E79">
          <w:rPr>
            <w:rFonts w:cs="B Lotus"/>
            <w:noProof/>
            <w:webHidden/>
            <w:sz w:val="28"/>
            <w:szCs w:val="28"/>
            <w:rtl/>
          </w:rPr>
          <w:t>55</w:t>
        </w:r>
        <w:r w:rsidR="0018263C" w:rsidRPr="0018263C">
          <w:rPr>
            <w:rFonts w:cs="B Lotus"/>
            <w:noProof/>
            <w:webHidden/>
            <w:sz w:val="28"/>
            <w:szCs w:val="28"/>
          </w:rPr>
          <w:fldChar w:fldCharType="end"/>
        </w:r>
      </w:hyperlink>
    </w:p>
    <w:p w:rsidR="0018263C" w:rsidRPr="0018263C" w:rsidRDefault="00FE3337" w:rsidP="0018263C">
      <w:pPr>
        <w:pStyle w:val="TOC1"/>
        <w:tabs>
          <w:tab w:val="right" w:leader="dot" w:pos="8778"/>
        </w:tabs>
        <w:bidi/>
        <w:spacing w:after="0"/>
        <w:rPr>
          <w:rFonts w:cs="B Lotus"/>
          <w:noProof/>
          <w:sz w:val="28"/>
          <w:szCs w:val="28"/>
        </w:rPr>
      </w:pPr>
      <w:hyperlink w:anchor="_Toc21789106" w:history="1">
        <w:r w:rsidR="0018263C" w:rsidRPr="0018263C">
          <w:rPr>
            <w:rStyle w:val="Hyperlink"/>
            <w:rFonts w:cs="B Lotus"/>
            <w:noProof/>
            <w:sz w:val="28"/>
            <w:szCs w:val="28"/>
            <w:rtl/>
            <w:lang w:bidi="fa-IR"/>
          </w:rPr>
          <w:t>1-5 بحث</w:t>
        </w:r>
        <w:r w:rsidR="0018263C" w:rsidRPr="0018263C">
          <w:rPr>
            <w:rFonts w:cs="B Lotus"/>
            <w:noProof/>
            <w:webHidden/>
            <w:sz w:val="28"/>
            <w:szCs w:val="28"/>
          </w:rPr>
          <w:tab/>
        </w:r>
        <w:r w:rsidR="0018263C" w:rsidRPr="0018263C">
          <w:rPr>
            <w:rFonts w:cs="B Lotus"/>
            <w:noProof/>
            <w:webHidden/>
            <w:sz w:val="28"/>
            <w:szCs w:val="28"/>
          </w:rPr>
          <w:fldChar w:fldCharType="begin"/>
        </w:r>
        <w:r w:rsidR="0018263C" w:rsidRPr="0018263C">
          <w:rPr>
            <w:rFonts w:cs="B Lotus"/>
            <w:noProof/>
            <w:webHidden/>
            <w:sz w:val="28"/>
            <w:szCs w:val="28"/>
          </w:rPr>
          <w:instrText xml:space="preserve"> PAGEREF _Toc21789106 \h </w:instrText>
        </w:r>
        <w:r w:rsidR="0018263C" w:rsidRPr="0018263C">
          <w:rPr>
            <w:rFonts w:cs="B Lotus"/>
            <w:noProof/>
            <w:webHidden/>
            <w:sz w:val="28"/>
            <w:szCs w:val="28"/>
          </w:rPr>
        </w:r>
        <w:r w:rsidR="0018263C" w:rsidRPr="0018263C">
          <w:rPr>
            <w:rFonts w:cs="B Lotus"/>
            <w:noProof/>
            <w:webHidden/>
            <w:sz w:val="28"/>
            <w:szCs w:val="28"/>
          </w:rPr>
          <w:fldChar w:fldCharType="separate"/>
        </w:r>
        <w:r w:rsidR="009E2E79">
          <w:rPr>
            <w:rFonts w:cs="B Lotus"/>
            <w:noProof/>
            <w:webHidden/>
            <w:sz w:val="28"/>
            <w:szCs w:val="28"/>
            <w:rtl/>
          </w:rPr>
          <w:t>56</w:t>
        </w:r>
        <w:r w:rsidR="0018263C" w:rsidRPr="0018263C">
          <w:rPr>
            <w:rFonts w:cs="B Lotus"/>
            <w:noProof/>
            <w:webHidden/>
            <w:sz w:val="28"/>
            <w:szCs w:val="28"/>
          </w:rPr>
          <w:fldChar w:fldCharType="end"/>
        </w:r>
      </w:hyperlink>
    </w:p>
    <w:p w:rsidR="0018263C" w:rsidRPr="0018263C" w:rsidRDefault="00FE3337" w:rsidP="0018263C">
      <w:pPr>
        <w:pStyle w:val="TOC1"/>
        <w:tabs>
          <w:tab w:val="right" w:leader="dot" w:pos="8778"/>
        </w:tabs>
        <w:bidi/>
        <w:spacing w:after="0"/>
        <w:rPr>
          <w:rFonts w:cs="B Lotus"/>
          <w:noProof/>
          <w:sz w:val="28"/>
          <w:szCs w:val="28"/>
        </w:rPr>
      </w:pPr>
      <w:hyperlink w:anchor="_Toc21789107" w:history="1">
        <w:r w:rsidR="0018263C" w:rsidRPr="0018263C">
          <w:rPr>
            <w:rStyle w:val="Hyperlink"/>
            <w:rFonts w:cs="B Lotus"/>
            <w:noProof/>
            <w:sz w:val="28"/>
            <w:szCs w:val="28"/>
            <w:rtl/>
            <w:lang w:bidi="fa-IR"/>
          </w:rPr>
          <w:t>2-5 نت</w:t>
        </w:r>
        <w:r w:rsidR="0018263C" w:rsidRPr="0018263C">
          <w:rPr>
            <w:rStyle w:val="Hyperlink"/>
            <w:rFonts w:cs="B Lotus" w:hint="cs"/>
            <w:noProof/>
            <w:sz w:val="28"/>
            <w:szCs w:val="28"/>
            <w:rtl/>
            <w:lang w:bidi="fa-IR"/>
          </w:rPr>
          <w:t>ی</w:t>
        </w:r>
        <w:r w:rsidR="0018263C" w:rsidRPr="0018263C">
          <w:rPr>
            <w:rStyle w:val="Hyperlink"/>
            <w:rFonts w:cs="B Lotus" w:hint="eastAsia"/>
            <w:noProof/>
            <w:sz w:val="28"/>
            <w:szCs w:val="28"/>
            <w:rtl/>
            <w:lang w:bidi="fa-IR"/>
          </w:rPr>
          <w:t>جه</w:t>
        </w:r>
        <w:r w:rsidR="0018263C" w:rsidRPr="0018263C">
          <w:rPr>
            <w:rStyle w:val="Hyperlink"/>
            <w:rFonts w:cs="B Lotus"/>
            <w:noProof/>
            <w:sz w:val="28"/>
            <w:szCs w:val="28"/>
            <w:rtl/>
            <w:lang w:bidi="fa-IR"/>
          </w:rPr>
          <w:t xml:space="preserve"> گ</w:t>
        </w:r>
        <w:r w:rsidR="0018263C" w:rsidRPr="0018263C">
          <w:rPr>
            <w:rStyle w:val="Hyperlink"/>
            <w:rFonts w:cs="B Lotus" w:hint="cs"/>
            <w:noProof/>
            <w:sz w:val="28"/>
            <w:szCs w:val="28"/>
            <w:rtl/>
            <w:lang w:bidi="fa-IR"/>
          </w:rPr>
          <w:t>ی</w:t>
        </w:r>
        <w:r w:rsidR="0018263C" w:rsidRPr="0018263C">
          <w:rPr>
            <w:rStyle w:val="Hyperlink"/>
            <w:rFonts w:cs="B Lotus" w:hint="eastAsia"/>
            <w:noProof/>
            <w:sz w:val="28"/>
            <w:szCs w:val="28"/>
            <w:rtl/>
            <w:lang w:bidi="fa-IR"/>
          </w:rPr>
          <w:t>ر</w:t>
        </w:r>
        <w:r w:rsidR="0018263C" w:rsidRPr="0018263C">
          <w:rPr>
            <w:rStyle w:val="Hyperlink"/>
            <w:rFonts w:cs="B Lotus" w:hint="cs"/>
            <w:noProof/>
            <w:sz w:val="28"/>
            <w:szCs w:val="28"/>
            <w:rtl/>
            <w:lang w:bidi="fa-IR"/>
          </w:rPr>
          <w:t>ی</w:t>
        </w:r>
        <w:r w:rsidR="0018263C" w:rsidRPr="0018263C">
          <w:rPr>
            <w:rFonts w:cs="B Lotus"/>
            <w:noProof/>
            <w:webHidden/>
            <w:sz w:val="28"/>
            <w:szCs w:val="28"/>
          </w:rPr>
          <w:tab/>
        </w:r>
        <w:r w:rsidR="0018263C" w:rsidRPr="0018263C">
          <w:rPr>
            <w:rFonts w:cs="B Lotus"/>
            <w:noProof/>
            <w:webHidden/>
            <w:sz w:val="28"/>
            <w:szCs w:val="28"/>
          </w:rPr>
          <w:fldChar w:fldCharType="begin"/>
        </w:r>
        <w:r w:rsidR="0018263C" w:rsidRPr="0018263C">
          <w:rPr>
            <w:rFonts w:cs="B Lotus"/>
            <w:noProof/>
            <w:webHidden/>
            <w:sz w:val="28"/>
            <w:szCs w:val="28"/>
          </w:rPr>
          <w:instrText xml:space="preserve"> PAGEREF _Toc21789107 \h </w:instrText>
        </w:r>
        <w:r w:rsidR="0018263C" w:rsidRPr="0018263C">
          <w:rPr>
            <w:rFonts w:cs="B Lotus"/>
            <w:noProof/>
            <w:webHidden/>
            <w:sz w:val="28"/>
            <w:szCs w:val="28"/>
          </w:rPr>
        </w:r>
        <w:r w:rsidR="0018263C" w:rsidRPr="0018263C">
          <w:rPr>
            <w:rFonts w:cs="B Lotus"/>
            <w:noProof/>
            <w:webHidden/>
            <w:sz w:val="28"/>
            <w:szCs w:val="28"/>
          </w:rPr>
          <w:fldChar w:fldCharType="separate"/>
        </w:r>
        <w:r w:rsidR="009E2E79">
          <w:rPr>
            <w:rFonts w:cs="B Lotus"/>
            <w:noProof/>
            <w:webHidden/>
            <w:sz w:val="28"/>
            <w:szCs w:val="28"/>
            <w:rtl/>
          </w:rPr>
          <w:t>63</w:t>
        </w:r>
        <w:r w:rsidR="0018263C" w:rsidRPr="0018263C">
          <w:rPr>
            <w:rFonts w:cs="B Lotus"/>
            <w:noProof/>
            <w:webHidden/>
            <w:sz w:val="28"/>
            <w:szCs w:val="28"/>
          </w:rPr>
          <w:fldChar w:fldCharType="end"/>
        </w:r>
      </w:hyperlink>
    </w:p>
    <w:p w:rsidR="0018263C" w:rsidRPr="0018263C" w:rsidRDefault="00FE3337" w:rsidP="0018263C">
      <w:pPr>
        <w:pStyle w:val="TOC1"/>
        <w:tabs>
          <w:tab w:val="right" w:leader="dot" w:pos="8778"/>
        </w:tabs>
        <w:bidi/>
        <w:spacing w:after="0"/>
        <w:rPr>
          <w:rFonts w:cs="B Lotus"/>
          <w:noProof/>
          <w:sz w:val="28"/>
          <w:szCs w:val="28"/>
        </w:rPr>
      </w:pPr>
      <w:hyperlink w:anchor="_Toc21789108" w:history="1">
        <w:r w:rsidR="0018263C" w:rsidRPr="0018263C">
          <w:rPr>
            <w:rStyle w:val="Hyperlink"/>
            <w:rFonts w:cs="B Lotus"/>
            <w:noProof/>
            <w:sz w:val="28"/>
            <w:szCs w:val="28"/>
            <w:rtl/>
            <w:lang w:bidi="fa-IR"/>
          </w:rPr>
          <w:t>3-5 محدود</w:t>
        </w:r>
        <w:r w:rsidR="0018263C" w:rsidRPr="0018263C">
          <w:rPr>
            <w:rStyle w:val="Hyperlink"/>
            <w:rFonts w:cs="B Lotus" w:hint="cs"/>
            <w:noProof/>
            <w:sz w:val="28"/>
            <w:szCs w:val="28"/>
            <w:rtl/>
            <w:lang w:bidi="fa-IR"/>
          </w:rPr>
          <w:t>ی</w:t>
        </w:r>
        <w:r w:rsidR="0018263C" w:rsidRPr="0018263C">
          <w:rPr>
            <w:rStyle w:val="Hyperlink"/>
            <w:rFonts w:cs="B Lotus" w:hint="eastAsia"/>
            <w:noProof/>
            <w:sz w:val="28"/>
            <w:szCs w:val="28"/>
            <w:rtl/>
            <w:lang w:bidi="fa-IR"/>
          </w:rPr>
          <w:t>ت</w:t>
        </w:r>
        <w:r w:rsidR="0018263C" w:rsidRPr="0018263C">
          <w:rPr>
            <w:rFonts w:cs="B Lotus"/>
            <w:noProof/>
            <w:webHidden/>
            <w:sz w:val="28"/>
            <w:szCs w:val="28"/>
          </w:rPr>
          <w:tab/>
        </w:r>
        <w:r w:rsidR="0018263C" w:rsidRPr="0018263C">
          <w:rPr>
            <w:rFonts w:cs="B Lotus"/>
            <w:noProof/>
            <w:webHidden/>
            <w:sz w:val="28"/>
            <w:szCs w:val="28"/>
          </w:rPr>
          <w:fldChar w:fldCharType="begin"/>
        </w:r>
        <w:r w:rsidR="0018263C" w:rsidRPr="0018263C">
          <w:rPr>
            <w:rFonts w:cs="B Lotus"/>
            <w:noProof/>
            <w:webHidden/>
            <w:sz w:val="28"/>
            <w:szCs w:val="28"/>
          </w:rPr>
          <w:instrText xml:space="preserve"> PAGEREF _Toc21789108 \h </w:instrText>
        </w:r>
        <w:r w:rsidR="0018263C" w:rsidRPr="0018263C">
          <w:rPr>
            <w:rFonts w:cs="B Lotus"/>
            <w:noProof/>
            <w:webHidden/>
            <w:sz w:val="28"/>
            <w:szCs w:val="28"/>
          </w:rPr>
        </w:r>
        <w:r w:rsidR="0018263C" w:rsidRPr="0018263C">
          <w:rPr>
            <w:rFonts w:cs="B Lotus"/>
            <w:noProof/>
            <w:webHidden/>
            <w:sz w:val="28"/>
            <w:szCs w:val="28"/>
          </w:rPr>
          <w:fldChar w:fldCharType="separate"/>
        </w:r>
        <w:r w:rsidR="009E2E79">
          <w:rPr>
            <w:rFonts w:cs="B Lotus"/>
            <w:noProof/>
            <w:webHidden/>
            <w:sz w:val="28"/>
            <w:szCs w:val="28"/>
            <w:rtl/>
          </w:rPr>
          <w:t>64</w:t>
        </w:r>
        <w:r w:rsidR="0018263C" w:rsidRPr="0018263C">
          <w:rPr>
            <w:rFonts w:cs="B Lotus"/>
            <w:noProof/>
            <w:webHidden/>
            <w:sz w:val="28"/>
            <w:szCs w:val="28"/>
          </w:rPr>
          <w:fldChar w:fldCharType="end"/>
        </w:r>
      </w:hyperlink>
    </w:p>
    <w:p w:rsidR="0018263C" w:rsidRPr="0018263C" w:rsidRDefault="00FE3337" w:rsidP="0018263C">
      <w:pPr>
        <w:pStyle w:val="TOC1"/>
        <w:tabs>
          <w:tab w:val="right" w:leader="dot" w:pos="8778"/>
        </w:tabs>
        <w:bidi/>
        <w:spacing w:after="0"/>
        <w:rPr>
          <w:rFonts w:cs="B Lotus"/>
          <w:noProof/>
          <w:sz w:val="28"/>
          <w:szCs w:val="28"/>
        </w:rPr>
      </w:pPr>
      <w:hyperlink w:anchor="_Toc21789109" w:history="1">
        <w:r w:rsidR="0018263C" w:rsidRPr="0018263C">
          <w:rPr>
            <w:rStyle w:val="Hyperlink"/>
            <w:rFonts w:cs="B Lotus"/>
            <w:noProof/>
            <w:sz w:val="28"/>
            <w:szCs w:val="28"/>
            <w:rtl/>
            <w:lang w:bidi="fa-IR"/>
          </w:rPr>
          <w:t>4-5 پ</w:t>
        </w:r>
        <w:r w:rsidR="0018263C" w:rsidRPr="0018263C">
          <w:rPr>
            <w:rStyle w:val="Hyperlink"/>
            <w:rFonts w:cs="B Lotus" w:hint="cs"/>
            <w:noProof/>
            <w:sz w:val="28"/>
            <w:szCs w:val="28"/>
            <w:rtl/>
            <w:lang w:bidi="fa-IR"/>
          </w:rPr>
          <w:t>ی</w:t>
        </w:r>
        <w:r w:rsidR="0018263C" w:rsidRPr="0018263C">
          <w:rPr>
            <w:rStyle w:val="Hyperlink"/>
            <w:rFonts w:cs="B Lotus" w:hint="eastAsia"/>
            <w:noProof/>
            <w:sz w:val="28"/>
            <w:szCs w:val="28"/>
            <w:rtl/>
            <w:lang w:bidi="fa-IR"/>
          </w:rPr>
          <w:t>شنهادات</w:t>
        </w:r>
        <w:r w:rsidR="0018263C" w:rsidRPr="0018263C">
          <w:rPr>
            <w:rFonts w:cs="B Lotus"/>
            <w:noProof/>
            <w:webHidden/>
            <w:sz w:val="28"/>
            <w:szCs w:val="28"/>
          </w:rPr>
          <w:tab/>
        </w:r>
        <w:r w:rsidR="0018263C" w:rsidRPr="0018263C">
          <w:rPr>
            <w:rFonts w:cs="B Lotus"/>
            <w:noProof/>
            <w:webHidden/>
            <w:sz w:val="28"/>
            <w:szCs w:val="28"/>
          </w:rPr>
          <w:fldChar w:fldCharType="begin"/>
        </w:r>
        <w:r w:rsidR="0018263C" w:rsidRPr="0018263C">
          <w:rPr>
            <w:rFonts w:cs="B Lotus"/>
            <w:noProof/>
            <w:webHidden/>
            <w:sz w:val="28"/>
            <w:szCs w:val="28"/>
          </w:rPr>
          <w:instrText xml:space="preserve"> PAGEREF _Toc21789109 \h </w:instrText>
        </w:r>
        <w:r w:rsidR="0018263C" w:rsidRPr="0018263C">
          <w:rPr>
            <w:rFonts w:cs="B Lotus"/>
            <w:noProof/>
            <w:webHidden/>
            <w:sz w:val="28"/>
            <w:szCs w:val="28"/>
          </w:rPr>
        </w:r>
        <w:r w:rsidR="0018263C" w:rsidRPr="0018263C">
          <w:rPr>
            <w:rFonts w:cs="B Lotus"/>
            <w:noProof/>
            <w:webHidden/>
            <w:sz w:val="28"/>
            <w:szCs w:val="28"/>
          </w:rPr>
          <w:fldChar w:fldCharType="separate"/>
        </w:r>
        <w:r w:rsidR="009E2E79">
          <w:rPr>
            <w:rFonts w:cs="B Lotus"/>
            <w:noProof/>
            <w:webHidden/>
            <w:sz w:val="28"/>
            <w:szCs w:val="28"/>
            <w:rtl/>
          </w:rPr>
          <w:t>65</w:t>
        </w:r>
        <w:r w:rsidR="0018263C" w:rsidRPr="0018263C">
          <w:rPr>
            <w:rFonts w:cs="B Lotus"/>
            <w:noProof/>
            <w:webHidden/>
            <w:sz w:val="28"/>
            <w:szCs w:val="28"/>
          </w:rPr>
          <w:fldChar w:fldCharType="end"/>
        </w:r>
      </w:hyperlink>
    </w:p>
    <w:p w:rsidR="0018263C" w:rsidRPr="0018263C" w:rsidRDefault="00FE3337" w:rsidP="0018263C">
      <w:pPr>
        <w:pStyle w:val="TOC1"/>
        <w:tabs>
          <w:tab w:val="right" w:leader="dot" w:pos="8778"/>
        </w:tabs>
        <w:bidi/>
        <w:spacing w:after="0"/>
        <w:rPr>
          <w:rFonts w:cs="B Lotus"/>
          <w:noProof/>
          <w:sz w:val="28"/>
          <w:szCs w:val="28"/>
        </w:rPr>
      </w:pPr>
      <w:hyperlink w:anchor="_Toc21789110" w:history="1">
        <w:r w:rsidR="0018263C" w:rsidRPr="0018263C">
          <w:rPr>
            <w:rStyle w:val="Hyperlink"/>
            <w:rFonts w:cs="B Lotus"/>
            <w:noProof/>
            <w:sz w:val="28"/>
            <w:szCs w:val="28"/>
            <w:rtl/>
            <w:lang w:bidi="fa-IR"/>
          </w:rPr>
          <w:t>منابع</w:t>
        </w:r>
        <w:r w:rsidR="0018263C" w:rsidRPr="0018263C">
          <w:rPr>
            <w:rFonts w:cs="B Lotus"/>
            <w:noProof/>
            <w:webHidden/>
            <w:sz w:val="28"/>
            <w:szCs w:val="28"/>
          </w:rPr>
          <w:tab/>
        </w:r>
        <w:r w:rsidR="0018263C" w:rsidRPr="0018263C">
          <w:rPr>
            <w:rFonts w:cs="B Lotus"/>
            <w:noProof/>
            <w:webHidden/>
            <w:sz w:val="28"/>
            <w:szCs w:val="28"/>
          </w:rPr>
          <w:fldChar w:fldCharType="begin"/>
        </w:r>
        <w:r w:rsidR="0018263C" w:rsidRPr="0018263C">
          <w:rPr>
            <w:rFonts w:cs="B Lotus"/>
            <w:noProof/>
            <w:webHidden/>
            <w:sz w:val="28"/>
            <w:szCs w:val="28"/>
          </w:rPr>
          <w:instrText xml:space="preserve"> PAGEREF _Toc21789110 \h </w:instrText>
        </w:r>
        <w:r w:rsidR="0018263C" w:rsidRPr="0018263C">
          <w:rPr>
            <w:rFonts w:cs="B Lotus"/>
            <w:noProof/>
            <w:webHidden/>
            <w:sz w:val="28"/>
            <w:szCs w:val="28"/>
          </w:rPr>
        </w:r>
        <w:r w:rsidR="0018263C" w:rsidRPr="0018263C">
          <w:rPr>
            <w:rFonts w:cs="B Lotus"/>
            <w:noProof/>
            <w:webHidden/>
            <w:sz w:val="28"/>
            <w:szCs w:val="28"/>
          </w:rPr>
          <w:fldChar w:fldCharType="separate"/>
        </w:r>
        <w:r w:rsidR="009E2E79">
          <w:rPr>
            <w:rFonts w:cs="B Lotus"/>
            <w:noProof/>
            <w:webHidden/>
            <w:sz w:val="28"/>
            <w:szCs w:val="28"/>
            <w:rtl/>
          </w:rPr>
          <w:t>66</w:t>
        </w:r>
        <w:r w:rsidR="0018263C" w:rsidRPr="0018263C">
          <w:rPr>
            <w:rFonts w:cs="B Lotus"/>
            <w:noProof/>
            <w:webHidden/>
            <w:sz w:val="28"/>
            <w:szCs w:val="28"/>
          </w:rPr>
          <w:fldChar w:fldCharType="end"/>
        </w:r>
      </w:hyperlink>
    </w:p>
    <w:p w:rsidR="0018263C" w:rsidRPr="0018263C" w:rsidRDefault="00FE3337" w:rsidP="0018263C">
      <w:pPr>
        <w:pStyle w:val="TOC1"/>
        <w:tabs>
          <w:tab w:val="right" w:leader="dot" w:pos="8778"/>
        </w:tabs>
        <w:bidi/>
        <w:spacing w:after="0"/>
        <w:rPr>
          <w:rFonts w:cs="B Lotus"/>
          <w:noProof/>
          <w:sz w:val="28"/>
          <w:szCs w:val="28"/>
        </w:rPr>
      </w:pPr>
      <w:hyperlink w:anchor="_Toc21789111" w:history="1">
        <w:r w:rsidR="0018263C" w:rsidRPr="0018263C">
          <w:rPr>
            <w:rStyle w:val="Hyperlink"/>
            <w:rFonts w:cs="B Lotus"/>
            <w:noProof/>
            <w:sz w:val="28"/>
            <w:szCs w:val="28"/>
            <w:rtl/>
            <w:lang w:bidi="fa-IR"/>
          </w:rPr>
          <w:t>ضما</w:t>
        </w:r>
        <w:r w:rsidR="0018263C" w:rsidRPr="0018263C">
          <w:rPr>
            <w:rStyle w:val="Hyperlink"/>
            <w:rFonts w:cs="B Lotus" w:hint="cs"/>
            <w:noProof/>
            <w:sz w:val="28"/>
            <w:szCs w:val="28"/>
            <w:rtl/>
            <w:lang w:bidi="fa-IR"/>
          </w:rPr>
          <w:t>ی</w:t>
        </w:r>
        <w:r w:rsidR="0018263C" w:rsidRPr="0018263C">
          <w:rPr>
            <w:rStyle w:val="Hyperlink"/>
            <w:rFonts w:cs="B Lotus" w:hint="eastAsia"/>
            <w:noProof/>
            <w:sz w:val="28"/>
            <w:szCs w:val="28"/>
            <w:rtl/>
            <w:lang w:bidi="fa-IR"/>
          </w:rPr>
          <w:t>م</w:t>
        </w:r>
        <w:r w:rsidR="0018263C" w:rsidRPr="0018263C">
          <w:rPr>
            <w:rFonts w:cs="B Lotus"/>
            <w:noProof/>
            <w:webHidden/>
            <w:sz w:val="28"/>
            <w:szCs w:val="28"/>
          </w:rPr>
          <w:tab/>
        </w:r>
        <w:r w:rsidR="0018263C" w:rsidRPr="0018263C">
          <w:rPr>
            <w:rFonts w:cs="B Lotus"/>
            <w:noProof/>
            <w:webHidden/>
            <w:sz w:val="28"/>
            <w:szCs w:val="28"/>
          </w:rPr>
          <w:fldChar w:fldCharType="begin"/>
        </w:r>
        <w:r w:rsidR="0018263C" w:rsidRPr="0018263C">
          <w:rPr>
            <w:rFonts w:cs="B Lotus"/>
            <w:noProof/>
            <w:webHidden/>
            <w:sz w:val="28"/>
            <w:szCs w:val="28"/>
          </w:rPr>
          <w:instrText xml:space="preserve"> PAGEREF _Toc21789111 \h </w:instrText>
        </w:r>
        <w:r w:rsidR="0018263C" w:rsidRPr="0018263C">
          <w:rPr>
            <w:rFonts w:cs="B Lotus"/>
            <w:noProof/>
            <w:webHidden/>
            <w:sz w:val="28"/>
            <w:szCs w:val="28"/>
          </w:rPr>
        </w:r>
        <w:r w:rsidR="0018263C" w:rsidRPr="0018263C">
          <w:rPr>
            <w:rFonts w:cs="B Lotus"/>
            <w:noProof/>
            <w:webHidden/>
            <w:sz w:val="28"/>
            <w:szCs w:val="28"/>
          </w:rPr>
          <w:fldChar w:fldCharType="separate"/>
        </w:r>
        <w:r w:rsidR="009E2E79">
          <w:rPr>
            <w:rFonts w:cs="B Lotus"/>
            <w:noProof/>
            <w:webHidden/>
            <w:sz w:val="28"/>
            <w:szCs w:val="28"/>
            <w:rtl/>
          </w:rPr>
          <w:t>71</w:t>
        </w:r>
        <w:r w:rsidR="0018263C" w:rsidRPr="0018263C">
          <w:rPr>
            <w:rFonts w:cs="B Lotus"/>
            <w:noProof/>
            <w:webHidden/>
            <w:sz w:val="28"/>
            <w:szCs w:val="28"/>
          </w:rPr>
          <w:fldChar w:fldCharType="end"/>
        </w:r>
      </w:hyperlink>
    </w:p>
    <w:p w:rsidR="0018263C" w:rsidRPr="0018263C" w:rsidRDefault="00FE3337" w:rsidP="008F419D">
      <w:pPr>
        <w:pStyle w:val="TOC1"/>
        <w:tabs>
          <w:tab w:val="right" w:leader="dot" w:pos="8778"/>
        </w:tabs>
        <w:bidi/>
        <w:spacing w:after="0"/>
        <w:rPr>
          <w:rFonts w:cs="B Lotus"/>
          <w:noProof/>
          <w:sz w:val="28"/>
          <w:szCs w:val="28"/>
        </w:rPr>
      </w:pPr>
      <w:hyperlink w:anchor="_Toc21789112" w:history="1">
        <w:r w:rsidR="008F419D">
          <w:rPr>
            <w:rStyle w:val="Hyperlink"/>
            <w:rFonts w:cs="B Lotus" w:hint="cs"/>
            <w:noProof/>
            <w:sz w:val="28"/>
            <w:szCs w:val="28"/>
            <w:rtl/>
            <w:lang w:bidi="fa-IR"/>
          </w:rPr>
          <w:t>چکیده انگلیسی</w:t>
        </w:r>
        <w:r w:rsidR="0018263C" w:rsidRPr="0018263C">
          <w:rPr>
            <w:rFonts w:cs="B Lotus"/>
            <w:noProof/>
            <w:webHidden/>
            <w:sz w:val="28"/>
            <w:szCs w:val="28"/>
          </w:rPr>
          <w:tab/>
        </w:r>
        <w:r w:rsidR="0018263C" w:rsidRPr="0018263C">
          <w:rPr>
            <w:rFonts w:cs="B Lotus"/>
            <w:noProof/>
            <w:webHidden/>
            <w:sz w:val="28"/>
            <w:szCs w:val="28"/>
          </w:rPr>
          <w:fldChar w:fldCharType="begin"/>
        </w:r>
        <w:r w:rsidR="0018263C" w:rsidRPr="0018263C">
          <w:rPr>
            <w:rFonts w:cs="B Lotus"/>
            <w:noProof/>
            <w:webHidden/>
            <w:sz w:val="28"/>
            <w:szCs w:val="28"/>
          </w:rPr>
          <w:instrText xml:space="preserve"> PAGEREF _Toc21789112 \h </w:instrText>
        </w:r>
        <w:r w:rsidR="0018263C" w:rsidRPr="0018263C">
          <w:rPr>
            <w:rFonts w:cs="B Lotus"/>
            <w:noProof/>
            <w:webHidden/>
            <w:sz w:val="28"/>
            <w:szCs w:val="28"/>
          </w:rPr>
        </w:r>
        <w:r w:rsidR="0018263C" w:rsidRPr="0018263C">
          <w:rPr>
            <w:rFonts w:cs="B Lotus"/>
            <w:noProof/>
            <w:webHidden/>
            <w:sz w:val="28"/>
            <w:szCs w:val="28"/>
          </w:rPr>
          <w:fldChar w:fldCharType="separate"/>
        </w:r>
        <w:r w:rsidR="009E2E79">
          <w:rPr>
            <w:rFonts w:cs="B Lotus"/>
            <w:noProof/>
            <w:webHidden/>
            <w:sz w:val="28"/>
            <w:szCs w:val="28"/>
            <w:rtl/>
          </w:rPr>
          <w:t>75</w:t>
        </w:r>
        <w:r w:rsidR="0018263C" w:rsidRPr="0018263C">
          <w:rPr>
            <w:rFonts w:cs="B Lotus"/>
            <w:noProof/>
            <w:webHidden/>
            <w:sz w:val="28"/>
            <w:szCs w:val="28"/>
          </w:rPr>
          <w:fldChar w:fldCharType="end"/>
        </w:r>
      </w:hyperlink>
    </w:p>
    <w:p w:rsidR="0084191B" w:rsidRPr="008D1B59" w:rsidRDefault="008D1B59" w:rsidP="0018263C">
      <w:pPr>
        <w:bidi/>
        <w:spacing w:after="0" w:line="240" w:lineRule="auto"/>
        <w:rPr>
          <w:rFonts w:ascii="Times New Roman" w:hAnsi="Times New Roman" w:cs="B Lotus"/>
          <w:b/>
          <w:bCs/>
          <w:sz w:val="28"/>
          <w:szCs w:val="28"/>
          <w:rtl/>
          <w:lang w:bidi="fa-IR"/>
        </w:rPr>
      </w:pPr>
      <w:r w:rsidRPr="00FF0FFC">
        <w:rPr>
          <w:rFonts w:ascii="Times New Roman" w:hAnsi="Times New Roman" w:cs="B Lotus"/>
          <w:b/>
          <w:bCs/>
          <w:sz w:val="28"/>
          <w:szCs w:val="28"/>
          <w:rtl/>
          <w:lang w:bidi="fa-IR"/>
        </w:rPr>
        <w:fldChar w:fldCharType="end"/>
      </w:r>
    </w:p>
    <w:p w:rsidR="00B32AEA" w:rsidRPr="003E4CEB" w:rsidRDefault="00B32AEA" w:rsidP="00B32AEA">
      <w:pPr>
        <w:bidi/>
        <w:rPr>
          <w:rFonts w:ascii="Times New Roman" w:hAnsi="Times New Roman" w:cs="B Lotus"/>
          <w:b/>
          <w:bCs/>
          <w:sz w:val="32"/>
          <w:szCs w:val="32"/>
          <w:rtl/>
          <w:lang w:bidi="fa-IR"/>
        </w:rPr>
      </w:pPr>
    </w:p>
    <w:p w:rsidR="00B32AEA" w:rsidRDefault="00B32AEA" w:rsidP="00B32AEA">
      <w:pPr>
        <w:bidi/>
        <w:rPr>
          <w:rFonts w:ascii="Times New Roman" w:hAnsi="Times New Roman" w:cs="B Lotus"/>
          <w:b/>
          <w:bCs/>
          <w:sz w:val="32"/>
          <w:szCs w:val="32"/>
          <w:rtl/>
          <w:lang w:bidi="fa-IR"/>
        </w:rPr>
      </w:pPr>
    </w:p>
    <w:p w:rsidR="00B32AEA" w:rsidRPr="003E4CEB" w:rsidRDefault="00B32AEA" w:rsidP="00B32AEA">
      <w:pPr>
        <w:bidi/>
        <w:spacing w:after="0" w:line="240" w:lineRule="auto"/>
        <w:jc w:val="center"/>
        <w:rPr>
          <w:rFonts w:ascii="Times New Roman" w:eastAsia="Calibri" w:hAnsi="Times New Roman" w:cs="B Lotus"/>
          <w:b/>
          <w:bCs/>
          <w:color w:val="000000"/>
          <w:sz w:val="24"/>
          <w:szCs w:val="28"/>
          <w:rtl/>
        </w:rPr>
      </w:pPr>
      <w:r w:rsidRPr="003E4CEB">
        <w:rPr>
          <w:rFonts w:ascii="Times New Roman" w:eastAsia="Calibri" w:hAnsi="Times New Roman" w:cs="B Lotus" w:hint="cs"/>
          <w:b/>
          <w:bCs/>
          <w:color w:val="000000"/>
          <w:sz w:val="24"/>
          <w:szCs w:val="28"/>
          <w:rtl/>
        </w:rPr>
        <w:lastRenderedPageBreak/>
        <w:t>فهرست جدول‌ها</w:t>
      </w:r>
    </w:p>
    <w:p w:rsidR="001E1CC6" w:rsidRPr="003E4CEB" w:rsidRDefault="00B32AEA" w:rsidP="00B32AEA">
      <w:pPr>
        <w:bidi/>
        <w:rPr>
          <w:rFonts w:ascii="Times New Roman" w:hAnsi="Times New Roman" w:cs="B Lotus"/>
          <w:sz w:val="28"/>
          <w:szCs w:val="28"/>
          <w:rtl/>
          <w:lang w:bidi="fa-IR"/>
        </w:rPr>
      </w:pPr>
      <w:r w:rsidRPr="003E4CEB">
        <w:rPr>
          <w:rFonts w:ascii="Times New Roman" w:eastAsia="Calibri" w:hAnsi="Times New Roman" w:cs="B Lotus" w:hint="cs"/>
          <w:b/>
          <w:bCs/>
          <w:color w:val="000000"/>
          <w:sz w:val="24"/>
          <w:szCs w:val="28"/>
          <w:u w:val="single"/>
          <w:rtl/>
        </w:rPr>
        <w:t>عنوان</w:t>
      </w:r>
      <w:r w:rsidRPr="003E4CEB">
        <w:rPr>
          <w:rFonts w:ascii="Times New Roman" w:eastAsia="Calibri" w:hAnsi="Times New Roman" w:cs="B Lotus" w:hint="cs"/>
          <w:b/>
          <w:bCs/>
          <w:color w:val="000000"/>
          <w:sz w:val="24"/>
          <w:szCs w:val="28"/>
          <w:u w:val="single"/>
          <w:rtl/>
        </w:rPr>
        <w:tab/>
      </w:r>
      <w:r w:rsidRPr="003E4CEB">
        <w:rPr>
          <w:rFonts w:ascii="Times New Roman" w:eastAsia="Calibri" w:hAnsi="Times New Roman" w:cs="B Lotus" w:hint="cs"/>
          <w:b/>
          <w:bCs/>
          <w:color w:val="000000"/>
          <w:sz w:val="24"/>
          <w:szCs w:val="28"/>
          <w:u w:val="single"/>
          <w:rtl/>
        </w:rPr>
        <w:tab/>
      </w:r>
      <w:r w:rsidRPr="003E4CEB">
        <w:rPr>
          <w:rFonts w:ascii="Times New Roman" w:eastAsia="Calibri" w:hAnsi="Times New Roman" w:cs="B Lotus" w:hint="cs"/>
          <w:b/>
          <w:bCs/>
          <w:color w:val="000000"/>
          <w:sz w:val="24"/>
          <w:szCs w:val="28"/>
          <w:u w:val="single"/>
          <w:rtl/>
        </w:rPr>
        <w:tab/>
      </w:r>
      <w:r w:rsidRPr="003E4CEB">
        <w:rPr>
          <w:rFonts w:ascii="Times New Roman" w:eastAsia="Calibri" w:hAnsi="Times New Roman" w:cs="B Lotus" w:hint="cs"/>
          <w:b/>
          <w:bCs/>
          <w:color w:val="000000"/>
          <w:sz w:val="24"/>
          <w:szCs w:val="28"/>
          <w:u w:val="single"/>
          <w:rtl/>
        </w:rPr>
        <w:tab/>
      </w:r>
      <w:r w:rsidRPr="003E4CEB">
        <w:rPr>
          <w:rFonts w:ascii="Times New Roman" w:eastAsia="Calibri" w:hAnsi="Times New Roman" w:cs="B Lotus" w:hint="cs"/>
          <w:b/>
          <w:bCs/>
          <w:color w:val="000000"/>
          <w:sz w:val="24"/>
          <w:szCs w:val="28"/>
          <w:u w:val="single"/>
          <w:rtl/>
        </w:rPr>
        <w:tab/>
      </w:r>
      <w:r w:rsidRPr="003E4CEB">
        <w:rPr>
          <w:rFonts w:ascii="Times New Roman" w:eastAsia="Calibri" w:hAnsi="Times New Roman" w:cs="B Lotus" w:hint="cs"/>
          <w:b/>
          <w:bCs/>
          <w:color w:val="000000"/>
          <w:sz w:val="24"/>
          <w:szCs w:val="28"/>
          <w:u w:val="single"/>
          <w:rtl/>
        </w:rPr>
        <w:tab/>
      </w:r>
      <w:r w:rsidRPr="003E4CEB">
        <w:rPr>
          <w:rFonts w:ascii="Times New Roman" w:eastAsia="Calibri" w:hAnsi="Times New Roman" w:cs="B Lotus" w:hint="cs"/>
          <w:b/>
          <w:bCs/>
          <w:color w:val="000000"/>
          <w:sz w:val="24"/>
          <w:szCs w:val="28"/>
          <w:u w:val="single"/>
          <w:rtl/>
        </w:rPr>
        <w:tab/>
      </w:r>
      <w:r w:rsidRPr="003E4CEB">
        <w:rPr>
          <w:rFonts w:ascii="Times New Roman" w:eastAsia="Calibri" w:hAnsi="Times New Roman" w:cs="B Lotus" w:hint="cs"/>
          <w:b/>
          <w:bCs/>
          <w:color w:val="000000"/>
          <w:sz w:val="24"/>
          <w:szCs w:val="28"/>
          <w:u w:val="single"/>
          <w:rtl/>
        </w:rPr>
        <w:tab/>
      </w:r>
      <w:r w:rsidRPr="003E4CEB">
        <w:rPr>
          <w:rFonts w:ascii="Times New Roman" w:eastAsia="Calibri" w:hAnsi="Times New Roman" w:cs="B Lotus" w:hint="cs"/>
          <w:b/>
          <w:bCs/>
          <w:color w:val="000000"/>
          <w:sz w:val="24"/>
          <w:szCs w:val="28"/>
          <w:u w:val="single"/>
          <w:rtl/>
        </w:rPr>
        <w:tab/>
      </w:r>
      <w:r w:rsidRPr="003E4CEB">
        <w:rPr>
          <w:rFonts w:ascii="Times New Roman" w:eastAsia="Calibri" w:hAnsi="Times New Roman" w:cs="B Lotus" w:hint="cs"/>
          <w:b/>
          <w:bCs/>
          <w:color w:val="000000"/>
          <w:sz w:val="24"/>
          <w:szCs w:val="28"/>
          <w:u w:val="single"/>
          <w:rtl/>
        </w:rPr>
        <w:tab/>
      </w:r>
      <w:r w:rsidRPr="003E4CEB">
        <w:rPr>
          <w:rFonts w:ascii="Times New Roman" w:eastAsia="Calibri" w:hAnsi="Times New Roman" w:cs="B Lotus" w:hint="cs"/>
          <w:b/>
          <w:bCs/>
          <w:color w:val="000000"/>
          <w:sz w:val="24"/>
          <w:szCs w:val="28"/>
          <w:u w:val="single"/>
          <w:rtl/>
        </w:rPr>
        <w:tab/>
        <w:t xml:space="preserve">  صفحه</w:t>
      </w:r>
    </w:p>
    <w:p w:rsidR="0018263C" w:rsidRPr="0018263C" w:rsidRDefault="0018263C" w:rsidP="0018263C">
      <w:pPr>
        <w:pStyle w:val="TOC1"/>
        <w:tabs>
          <w:tab w:val="right" w:leader="dot" w:pos="8778"/>
        </w:tabs>
        <w:bidi/>
        <w:spacing w:after="0"/>
        <w:jc w:val="lowKashida"/>
        <w:rPr>
          <w:rStyle w:val="Hyperlink"/>
          <w:rFonts w:cs="B Lotus"/>
          <w:noProof/>
          <w:sz w:val="28"/>
          <w:szCs w:val="28"/>
          <w:lang w:bidi="fa-IR"/>
        </w:rPr>
      </w:pPr>
      <w:r w:rsidRPr="0018263C">
        <w:rPr>
          <w:rStyle w:val="Hyperlink"/>
          <w:noProof/>
          <w:rtl/>
        </w:rPr>
        <w:fldChar w:fldCharType="begin"/>
      </w:r>
      <w:r w:rsidRPr="0018263C">
        <w:rPr>
          <w:rStyle w:val="Hyperlink"/>
          <w:noProof/>
          <w:rtl/>
        </w:rPr>
        <w:instrText xml:space="preserve"> </w:instrText>
      </w:r>
      <w:r w:rsidRPr="0018263C">
        <w:rPr>
          <w:rStyle w:val="Hyperlink"/>
          <w:noProof/>
        </w:rPr>
        <w:instrText>TOC</w:instrText>
      </w:r>
      <w:r w:rsidRPr="0018263C">
        <w:rPr>
          <w:rStyle w:val="Hyperlink"/>
          <w:noProof/>
          <w:rtl/>
        </w:rPr>
        <w:instrText xml:space="preserve"> \</w:instrText>
      </w:r>
      <w:r w:rsidRPr="0018263C">
        <w:rPr>
          <w:rStyle w:val="Hyperlink"/>
          <w:noProof/>
        </w:rPr>
        <w:instrText>h \z \u \t "Heading 5,1</w:instrText>
      </w:r>
      <w:r w:rsidRPr="0018263C">
        <w:rPr>
          <w:rStyle w:val="Hyperlink"/>
          <w:noProof/>
          <w:rtl/>
        </w:rPr>
        <w:instrText xml:space="preserve">" </w:instrText>
      </w:r>
      <w:r w:rsidRPr="0018263C">
        <w:rPr>
          <w:rStyle w:val="Hyperlink"/>
          <w:noProof/>
          <w:rtl/>
        </w:rPr>
        <w:fldChar w:fldCharType="separate"/>
      </w:r>
      <w:hyperlink w:anchor="_Toc21789119" w:history="1">
        <w:r w:rsidRPr="0018263C">
          <w:rPr>
            <w:rStyle w:val="Hyperlink"/>
            <w:rFonts w:cs="B Lotus"/>
            <w:noProof/>
            <w:sz w:val="28"/>
            <w:szCs w:val="28"/>
            <w:rtl/>
            <w:lang w:bidi="fa-IR"/>
          </w:rPr>
          <w:t>جدول (1-3) درجه بند</w:t>
        </w:r>
        <w:r w:rsidRPr="0018263C">
          <w:rPr>
            <w:rStyle w:val="Hyperlink"/>
            <w:rFonts w:cs="B Lotus" w:hint="cs"/>
            <w:noProof/>
            <w:sz w:val="28"/>
            <w:szCs w:val="28"/>
            <w:rtl/>
            <w:lang w:bidi="fa-IR"/>
          </w:rPr>
          <w:t>ی</w:t>
        </w:r>
        <w:r w:rsidRPr="0018263C">
          <w:rPr>
            <w:rStyle w:val="Hyperlink"/>
            <w:rFonts w:cs="B Lotus"/>
            <w:noProof/>
            <w:sz w:val="28"/>
            <w:szCs w:val="28"/>
            <w:rtl/>
            <w:lang w:bidi="fa-IR"/>
          </w:rPr>
          <w:t xml:space="preserve"> لرز</w:t>
        </w:r>
        <w:r w:rsidRPr="0018263C">
          <w:rPr>
            <w:rStyle w:val="Hyperlink"/>
            <w:rFonts w:cs="B Lotus"/>
            <w:noProof/>
            <w:webHidden/>
            <w:sz w:val="28"/>
            <w:szCs w:val="28"/>
            <w:lang w:bidi="fa-IR"/>
          </w:rPr>
          <w:tab/>
        </w:r>
        <w:r w:rsidRPr="0018263C">
          <w:rPr>
            <w:rStyle w:val="Hyperlink"/>
            <w:rFonts w:cs="B Lotus"/>
            <w:noProof/>
            <w:webHidden/>
            <w:sz w:val="28"/>
            <w:szCs w:val="28"/>
            <w:lang w:bidi="fa-IR"/>
          </w:rPr>
          <w:fldChar w:fldCharType="begin"/>
        </w:r>
        <w:r w:rsidRPr="0018263C">
          <w:rPr>
            <w:rStyle w:val="Hyperlink"/>
            <w:rFonts w:cs="B Lotus"/>
            <w:noProof/>
            <w:webHidden/>
            <w:sz w:val="28"/>
            <w:szCs w:val="28"/>
            <w:lang w:bidi="fa-IR"/>
          </w:rPr>
          <w:instrText xml:space="preserve"> PAGEREF _Toc21789119 \h </w:instrText>
        </w:r>
        <w:r w:rsidRPr="0018263C">
          <w:rPr>
            <w:rStyle w:val="Hyperlink"/>
            <w:rFonts w:cs="B Lotus"/>
            <w:noProof/>
            <w:webHidden/>
            <w:sz w:val="28"/>
            <w:szCs w:val="28"/>
            <w:lang w:bidi="fa-IR"/>
          </w:rPr>
        </w:r>
        <w:r w:rsidRPr="0018263C">
          <w:rPr>
            <w:rStyle w:val="Hyperlink"/>
            <w:rFonts w:cs="B Lotus"/>
            <w:noProof/>
            <w:webHidden/>
            <w:sz w:val="28"/>
            <w:szCs w:val="28"/>
            <w:lang w:bidi="fa-IR"/>
          </w:rPr>
          <w:fldChar w:fldCharType="separate"/>
        </w:r>
        <w:r w:rsidR="009E2E79">
          <w:rPr>
            <w:rStyle w:val="Hyperlink"/>
            <w:rFonts w:cs="B Lotus"/>
            <w:noProof/>
            <w:webHidden/>
            <w:sz w:val="28"/>
            <w:szCs w:val="28"/>
            <w:rtl/>
          </w:rPr>
          <w:t>38</w:t>
        </w:r>
        <w:r w:rsidRPr="0018263C">
          <w:rPr>
            <w:rStyle w:val="Hyperlink"/>
            <w:rFonts w:cs="B Lotus"/>
            <w:noProof/>
            <w:webHidden/>
            <w:sz w:val="28"/>
            <w:szCs w:val="28"/>
            <w:lang w:bidi="fa-IR"/>
          </w:rPr>
          <w:fldChar w:fldCharType="end"/>
        </w:r>
      </w:hyperlink>
    </w:p>
    <w:p w:rsidR="0018263C" w:rsidRPr="0018263C" w:rsidRDefault="00FE3337" w:rsidP="0018263C">
      <w:pPr>
        <w:pStyle w:val="TOC1"/>
        <w:tabs>
          <w:tab w:val="right" w:leader="dot" w:pos="8778"/>
        </w:tabs>
        <w:bidi/>
        <w:spacing w:after="0"/>
        <w:jc w:val="lowKashida"/>
        <w:rPr>
          <w:rStyle w:val="Hyperlink"/>
          <w:rFonts w:cs="B Lotus"/>
          <w:noProof/>
          <w:sz w:val="28"/>
          <w:szCs w:val="28"/>
          <w:lang w:bidi="fa-IR"/>
        </w:rPr>
      </w:pPr>
      <w:hyperlink w:anchor="_Toc21789120" w:history="1">
        <w:r w:rsidR="0018263C" w:rsidRPr="0018263C">
          <w:rPr>
            <w:rStyle w:val="Hyperlink"/>
            <w:rFonts w:cs="B Lotus"/>
            <w:noProof/>
            <w:sz w:val="28"/>
            <w:szCs w:val="28"/>
            <w:rtl/>
            <w:lang w:bidi="fa-IR"/>
          </w:rPr>
          <w:t>جدول (2-3) درجه بند</w:t>
        </w:r>
        <w:r w:rsidR="0018263C" w:rsidRPr="0018263C">
          <w:rPr>
            <w:rStyle w:val="Hyperlink"/>
            <w:rFonts w:cs="B Lotus" w:hint="cs"/>
            <w:noProof/>
            <w:sz w:val="28"/>
            <w:szCs w:val="28"/>
            <w:rtl/>
            <w:lang w:bidi="fa-IR"/>
          </w:rPr>
          <w:t>ی</w:t>
        </w:r>
        <w:r w:rsidR="0018263C" w:rsidRPr="0018263C">
          <w:rPr>
            <w:rStyle w:val="Hyperlink"/>
            <w:rFonts w:cs="B Lotus"/>
            <w:noProof/>
            <w:sz w:val="28"/>
            <w:szCs w:val="28"/>
            <w:rtl/>
            <w:lang w:bidi="fa-IR"/>
          </w:rPr>
          <w:t xml:space="preserve"> تهوع و استفراغ</w:t>
        </w:r>
        <w:r w:rsidR="0018263C" w:rsidRPr="0018263C">
          <w:rPr>
            <w:rStyle w:val="Hyperlink"/>
            <w:rFonts w:cs="B Lotus"/>
            <w:noProof/>
            <w:webHidden/>
            <w:sz w:val="28"/>
            <w:szCs w:val="28"/>
            <w:lang w:bidi="fa-IR"/>
          </w:rPr>
          <w:tab/>
        </w:r>
        <w:r w:rsidR="0018263C" w:rsidRPr="0018263C">
          <w:rPr>
            <w:rStyle w:val="Hyperlink"/>
            <w:rFonts w:cs="B Lotus"/>
            <w:noProof/>
            <w:webHidden/>
            <w:sz w:val="28"/>
            <w:szCs w:val="28"/>
            <w:lang w:bidi="fa-IR"/>
          </w:rPr>
          <w:fldChar w:fldCharType="begin"/>
        </w:r>
        <w:r w:rsidR="0018263C" w:rsidRPr="0018263C">
          <w:rPr>
            <w:rStyle w:val="Hyperlink"/>
            <w:rFonts w:cs="B Lotus"/>
            <w:noProof/>
            <w:webHidden/>
            <w:sz w:val="28"/>
            <w:szCs w:val="28"/>
            <w:lang w:bidi="fa-IR"/>
          </w:rPr>
          <w:instrText xml:space="preserve"> PAGEREF _Toc21789120 \h </w:instrText>
        </w:r>
        <w:r w:rsidR="0018263C" w:rsidRPr="0018263C">
          <w:rPr>
            <w:rStyle w:val="Hyperlink"/>
            <w:rFonts w:cs="B Lotus"/>
            <w:noProof/>
            <w:webHidden/>
            <w:sz w:val="28"/>
            <w:szCs w:val="28"/>
            <w:lang w:bidi="fa-IR"/>
          </w:rPr>
        </w:r>
        <w:r w:rsidR="0018263C" w:rsidRPr="0018263C">
          <w:rPr>
            <w:rStyle w:val="Hyperlink"/>
            <w:rFonts w:cs="B Lotus"/>
            <w:noProof/>
            <w:webHidden/>
            <w:sz w:val="28"/>
            <w:szCs w:val="28"/>
            <w:lang w:bidi="fa-IR"/>
          </w:rPr>
          <w:fldChar w:fldCharType="separate"/>
        </w:r>
        <w:r w:rsidR="009E2E79">
          <w:rPr>
            <w:rStyle w:val="Hyperlink"/>
            <w:rFonts w:cs="B Lotus"/>
            <w:noProof/>
            <w:webHidden/>
            <w:sz w:val="28"/>
            <w:szCs w:val="28"/>
            <w:rtl/>
          </w:rPr>
          <w:t>38</w:t>
        </w:r>
        <w:r w:rsidR="0018263C" w:rsidRPr="0018263C">
          <w:rPr>
            <w:rStyle w:val="Hyperlink"/>
            <w:rFonts w:cs="B Lotus"/>
            <w:noProof/>
            <w:webHidden/>
            <w:sz w:val="28"/>
            <w:szCs w:val="28"/>
            <w:lang w:bidi="fa-IR"/>
          </w:rPr>
          <w:fldChar w:fldCharType="end"/>
        </w:r>
      </w:hyperlink>
    </w:p>
    <w:p w:rsidR="0018263C" w:rsidRPr="0018263C" w:rsidRDefault="00FE3337" w:rsidP="0018263C">
      <w:pPr>
        <w:pStyle w:val="TOC1"/>
        <w:tabs>
          <w:tab w:val="right" w:leader="dot" w:pos="8778"/>
        </w:tabs>
        <w:bidi/>
        <w:spacing w:after="0"/>
        <w:jc w:val="lowKashida"/>
        <w:rPr>
          <w:rStyle w:val="Hyperlink"/>
          <w:rFonts w:cs="B Lotus"/>
          <w:noProof/>
          <w:sz w:val="28"/>
          <w:szCs w:val="28"/>
          <w:lang w:bidi="fa-IR"/>
        </w:rPr>
      </w:pPr>
      <w:hyperlink w:anchor="_Toc21789121" w:history="1">
        <w:r w:rsidR="0018263C" w:rsidRPr="0018263C">
          <w:rPr>
            <w:rStyle w:val="Hyperlink"/>
            <w:rFonts w:cs="B Lotus"/>
            <w:noProof/>
            <w:sz w:val="28"/>
            <w:szCs w:val="28"/>
            <w:rtl/>
            <w:lang w:bidi="fa-IR"/>
          </w:rPr>
          <w:t>جدول (3-3) متغ</w:t>
        </w:r>
        <w:r w:rsidR="0018263C" w:rsidRPr="0018263C">
          <w:rPr>
            <w:rStyle w:val="Hyperlink"/>
            <w:rFonts w:cs="B Lotus" w:hint="cs"/>
            <w:noProof/>
            <w:sz w:val="28"/>
            <w:szCs w:val="28"/>
            <w:rtl/>
            <w:lang w:bidi="fa-IR"/>
          </w:rPr>
          <w:t>ی</w:t>
        </w:r>
        <w:r w:rsidR="0018263C" w:rsidRPr="0018263C">
          <w:rPr>
            <w:rStyle w:val="Hyperlink"/>
            <w:rFonts w:cs="B Lotus"/>
            <w:noProof/>
            <w:sz w:val="28"/>
            <w:szCs w:val="28"/>
            <w:rtl/>
            <w:lang w:bidi="fa-IR"/>
          </w:rPr>
          <w:t>رها</w:t>
        </w:r>
        <w:r w:rsidR="0018263C" w:rsidRPr="0018263C">
          <w:rPr>
            <w:rStyle w:val="Hyperlink"/>
            <w:rFonts w:cs="B Lotus" w:hint="cs"/>
            <w:noProof/>
            <w:sz w:val="28"/>
            <w:szCs w:val="28"/>
            <w:rtl/>
            <w:lang w:bidi="fa-IR"/>
          </w:rPr>
          <w:t>ی</w:t>
        </w:r>
        <w:r w:rsidR="0018263C" w:rsidRPr="0018263C">
          <w:rPr>
            <w:rStyle w:val="Hyperlink"/>
            <w:rFonts w:cs="B Lotus"/>
            <w:noProof/>
            <w:sz w:val="28"/>
            <w:szCs w:val="28"/>
            <w:rtl/>
            <w:lang w:bidi="fa-IR"/>
          </w:rPr>
          <w:t xml:space="preserve"> پژوهش</w:t>
        </w:r>
        <w:r w:rsidR="0018263C" w:rsidRPr="0018263C">
          <w:rPr>
            <w:rStyle w:val="Hyperlink"/>
            <w:rFonts w:cs="B Lotus"/>
            <w:noProof/>
            <w:webHidden/>
            <w:sz w:val="28"/>
            <w:szCs w:val="28"/>
            <w:lang w:bidi="fa-IR"/>
          </w:rPr>
          <w:tab/>
        </w:r>
        <w:r w:rsidR="0018263C" w:rsidRPr="0018263C">
          <w:rPr>
            <w:rStyle w:val="Hyperlink"/>
            <w:rFonts w:cs="B Lotus"/>
            <w:noProof/>
            <w:webHidden/>
            <w:sz w:val="28"/>
            <w:szCs w:val="28"/>
            <w:lang w:bidi="fa-IR"/>
          </w:rPr>
          <w:fldChar w:fldCharType="begin"/>
        </w:r>
        <w:r w:rsidR="0018263C" w:rsidRPr="0018263C">
          <w:rPr>
            <w:rStyle w:val="Hyperlink"/>
            <w:rFonts w:cs="B Lotus"/>
            <w:noProof/>
            <w:webHidden/>
            <w:sz w:val="28"/>
            <w:szCs w:val="28"/>
            <w:lang w:bidi="fa-IR"/>
          </w:rPr>
          <w:instrText xml:space="preserve"> PAGEREF _Toc21789121 \h </w:instrText>
        </w:r>
        <w:r w:rsidR="0018263C" w:rsidRPr="0018263C">
          <w:rPr>
            <w:rStyle w:val="Hyperlink"/>
            <w:rFonts w:cs="B Lotus"/>
            <w:noProof/>
            <w:webHidden/>
            <w:sz w:val="28"/>
            <w:szCs w:val="28"/>
            <w:lang w:bidi="fa-IR"/>
          </w:rPr>
        </w:r>
        <w:r w:rsidR="0018263C" w:rsidRPr="0018263C">
          <w:rPr>
            <w:rStyle w:val="Hyperlink"/>
            <w:rFonts w:cs="B Lotus"/>
            <w:noProof/>
            <w:webHidden/>
            <w:sz w:val="28"/>
            <w:szCs w:val="28"/>
            <w:lang w:bidi="fa-IR"/>
          </w:rPr>
          <w:fldChar w:fldCharType="separate"/>
        </w:r>
        <w:r w:rsidR="009E2E79">
          <w:rPr>
            <w:rStyle w:val="Hyperlink"/>
            <w:rFonts w:cs="B Lotus"/>
            <w:noProof/>
            <w:webHidden/>
            <w:sz w:val="28"/>
            <w:szCs w:val="28"/>
            <w:rtl/>
          </w:rPr>
          <w:t>40</w:t>
        </w:r>
        <w:r w:rsidR="0018263C" w:rsidRPr="0018263C">
          <w:rPr>
            <w:rStyle w:val="Hyperlink"/>
            <w:rFonts w:cs="B Lotus"/>
            <w:noProof/>
            <w:webHidden/>
            <w:sz w:val="28"/>
            <w:szCs w:val="28"/>
            <w:lang w:bidi="fa-IR"/>
          </w:rPr>
          <w:fldChar w:fldCharType="end"/>
        </w:r>
      </w:hyperlink>
    </w:p>
    <w:p w:rsidR="0018263C" w:rsidRPr="0018263C" w:rsidRDefault="00FE3337" w:rsidP="00231DB2">
      <w:pPr>
        <w:pStyle w:val="TOC1"/>
        <w:tabs>
          <w:tab w:val="right" w:leader="dot" w:pos="8778"/>
        </w:tabs>
        <w:bidi/>
        <w:spacing w:after="0"/>
        <w:jc w:val="lowKashida"/>
        <w:rPr>
          <w:rStyle w:val="Hyperlink"/>
          <w:rFonts w:cs="B Lotus"/>
          <w:noProof/>
          <w:sz w:val="28"/>
          <w:szCs w:val="28"/>
          <w:lang w:bidi="fa-IR"/>
        </w:rPr>
      </w:pPr>
      <w:hyperlink w:anchor="_Toc21789122" w:history="1">
        <w:r w:rsidR="0018263C" w:rsidRPr="0018263C">
          <w:rPr>
            <w:rStyle w:val="Hyperlink"/>
            <w:rFonts w:cs="B Lotus"/>
            <w:noProof/>
            <w:sz w:val="28"/>
            <w:szCs w:val="28"/>
            <w:rtl/>
            <w:lang w:bidi="fa-IR"/>
          </w:rPr>
          <w:t>جدول (1-4) م</w:t>
        </w:r>
        <w:r w:rsidR="0018263C" w:rsidRPr="0018263C">
          <w:rPr>
            <w:rStyle w:val="Hyperlink"/>
            <w:rFonts w:cs="B Lotus" w:hint="cs"/>
            <w:noProof/>
            <w:sz w:val="28"/>
            <w:szCs w:val="28"/>
            <w:rtl/>
            <w:lang w:bidi="fa-IR"/>
          </w:rPr>
          <w:t>ی</w:t>
        </w:r>
        <w:r w:rsidR="0018263C" w:rsidRPr="0018263C">
          <w:rPr>
            <w:rStyle w:val="Hyperlink"/>
            <w:rFonts w:cs="B Lotus" w:hint="eastAsia"/>
            <w:noProof/>
            <w:sz w:val="28"/>
            <w:szCs w:val="28"/>
            <w:rtl/>
            <w:lang w:bidi="fa-IR"/>
          </w:rPr>
          <w:t>انگ</w:t>
        </w:r>
        <w:r w:rsidR="0018263C" w:rsidRPr="0018263C">
          <w:rPr>
            <w:rStyle w:val="Hyperlink"/>
            <w:rFonts w:cs="B Lotus" w:hint="cs"/>
            <w:noProof/>
            <w:sz w:val="28"/>
            <w:szCs w:val="28"/>
            <w:rtl/>
            <w:lang w:bidi="fa-IR"/>
          </w:rPr>
          <w:t>ی</w:t>
        </w:r>
        <w:r w:rsidR="0018263C" w:rsidRPr="0018263C">
          <w:rPr>
            <w:rStyle w:val="Hyperlink"/>
            <w:rFonts w:cs="B Lotus" w:hint="eastAsia"/>
            <w:noProof/>
            <w:sz w:val="28"/>
            <w:szCs w:val="28"/>
            <w:rtl/>
            <w:lang w:bidi="fa-IR"/>
          </w:rPr>
          <w:t>ن</w:t>
        </w:r>
        <w:r w:rsidR="0018263C" w:rsidRPr="0018263C">
          <w:rPr>
            <w:rStyle w:val="Hyperlink"/>
            <w:rFonts w:cs="B Lotus"/>
            <w:noProof/>
            <w:sz w:val="28"/>
            <w:szCs w:val="28"/>
            <w:rtl/>
            <w:lang w:bidi="fa-IR"/>
          </w:rPr>
          <w:t xml:space="preserve"> سن</w:t>
        </w:r>
        <w:r w:rsidR="0018263C" w:rsidRPr="0018263C">
          <w:rPr>
            <w:rStyle w:val="Hyperlink"/>
            <w:rFonts w:cs="B Lotus" w:hint="cs"/>
            <w:noProof/>
            <w:sz w:val="28"/>
            <w:szCs w:val="28"/>
            <w:rtl/>
            <w:lang w:bidi="fa-IR"/>
          </w:rPr>
          <w:t>ی</w:t>
        </w:r>
        <w:r w:rsidR="0018263C" w:rsidRPr="0018263C">
          <w:rPr>
            <w:rStyle w:val="Hyperlink"/>
            <w:rFonts w:cs="B Lotus"/>
            <w:noProof/>
            <w:sz w:val="28"/>
            <w:szCs w:val="28"/>
            <w:rtl/>
            <w:lang w:bidi="fa-IR"/>
          </w:rPr>
          <w:t xml:space="preserve"> ب</w:t>
        </w:r>
        <w:r w:rsidR="0018263C" w:rsidRPr="0018263C">
          <w:rPr>
            <w:rStyle w:val="Hyperlink"/>
            <w:rFonts w:cs="B Lotus" w:hint="cs"/>
            <w:noProof/>
            <w:sz w:val="28"/>
            <w:szCs w:val="28"/>
            <w:rtl/>
            <w:lang w:bidi="fa-IR"/>
          </w:rPr>
          <w:t>ی</w:t>
        </w:r>
        <w:r w:rsidR="0018263C" w:rsidRPr="0018263C">
          <w:rPr>
            <w:rStyle w:val="Hyperlink"/>
            <w:rFonts w:cs="B Lotus" w:hint="eastAsia"/>
            <w:noProof/>
            <w:sz w:val="28"/>
            <w:szCs w:val="28"/>
            <w:rtl/>
            <w:lang w:bidi="fa-IR"/>
          </w:rPr>
          <w:t>ماران</w:t>
        </w:r>
        <w:r w:rsidR="0018263C" w:rsidRPr="0018263C">
          <w:rPr>
            <w:rStyle w:val="Hyperlink"/>
            <w:rFonts w:cs="B Lotus"/>
            <w:noProof/>
            <w:sz w:val="28"/>
            <w:szCs w:val="28"/>
            <w:rtl/>
            <w:lang w:bidi="fa-IR"/>
          </w:rPr>
          <w:t xml:space="preserve"> مورد مطالعه</w:t>
        </w:r>
        <w:r w:rsidR="0018263C" w:rsidRPr="0018263C">
          <w:rPr>
            <w:rStyle w:val="Hyperlink"/>
            <w:rFonts w:cs="B Lotus"/>
            <w:noProof/>
            <w:webHidden/>
            <w:sz w:val="28"/>
            <w:szCs w:val="28"/>
            <w:lang w:bidi="fa-IR"/>
          </w:rPr>
          <w:tab/>
        </w:r>
        <w:r w:rsidR="0018263C" w:rsidRPr="0018263C">
          <w:rPr>
            <w:rStyle w:val="Hyperlink"/>
            <w:rFonts w:cs="B Lotus"/>
            <w:noProof/>
            <w:webHidden/>
            <w:sz w:val="28"/>
            <w:szCs w:val="28"/>
            <w:lang w:bidi="fa-IR"/>
          </w:rPr>
          <w:fldChar w:fldCharType="begin"/>
        </w:r>
        <w:r w:rsidR="0018263C" w:rsidRPr="0018263C">
          <w:rPr>
            <w:rStyle w:val="Hyperlink"/>
            <w:rFonts w:cs="B Lotus"/>
            <w:noProof/>
            <w:webHidden/>
            <w:sz w:val="28"/>
            <w:szCs w:val="28"/>
            <w:lang w:bidi="fa-IR"/>
          </w:rPr>
          <w:instrText xml:space="preserve"> PAGEREF _Toc21789122 \h </w:instrText>
        </w:r>
        <w:r w:rsidR="0018263C" w:rsidRPr="0018263C">
          <w:rPr>
            <w:rStyle w:val="Hyperlink"/>
            <w:rFonts w:cs="B Lotus"/>
            <w:noProof/>
            <w:webHidden/>
            <w:sz w:val="28"/>
            <w:szCs w:val="28"/>
            <w:lang w:bidi="fa-IR"/>
          </w:rPr>
        </w:r>
        <w:r w:rsidR="0018263C" w:rsidRPr="0018263C">
          <w:rPr>
            <w:rStyle w:val="Hyperlink"/>
            <w:rFonts w:cs="B Lotus"/>
            <w:noProof/>
            <w:webHidden/>
            <w:sz w:val="28"/>
            <w:szCs w:val="28"/>
            <w:lang w:bidi="fa-IR"/>
          </w:rPr>
          <w:fldChar w:fldCharType="separate"/>
        </w:r>
        <w:r w:rsidR="009E2E79">
          <w:rPr>
            <w:rStyle w:val="Hyperlink"/>
            <w:rFonts w:cs="B Lotus"/>
            <w:noProof/>
            <w:webHidden/>
            <w:sz w:val="28"/>
            <w:szCs w:val="28"/>
            <w:rtl/>
          </w:rPr>
          <w:t>42</w:t>
        </w:r>
        <w:r w:rsidR="0018263C" w:rsidRPr="0018263C">
          <w:rPr>
            <w:rStyle w:val="Hyperlink"/>
            <w:rFonts w:cs="B Lotus"/>
            <w:noProof/>
            <w:webHidden/>
            <w:sz w:val="28"/>
            <w:szCs w:val="28"/>
            <w:lang w:bidi="fa-IR"/>
          </w:rPr>
          <w:fldChar w:fldCharType="end"/>
        </w:r>
      </w:hyperlink>
    </w:p>
    <w:p w:rsidR="0018263C" w:rsidRPr="0018263C" w:rsidRDefault="00FE3337" w:rsidP="00231DB2">
      <w:pPr>
        <w:pStyle w:val="TOC1"/>
        <w:tabs>
          <w:tab w:val="right" w:leader="dot" w:pos="8778"/>
        </w:tabs>
        <w:bidi/>
        <w:spacing w:after="0"/>
        <w:jc w:val="lowKashida"/>
        <w:rPr>
          <w:rStyle w:val="Hyperlink"/>
          <w:rFonts w:cs="B Lotus"/>
          <w:noProof/>
          <w:sz w:val="28"/>
          <w:szCs w:val="28"/>
          <w:lang w:bidi="fa-IR"/>
        </w:rPr>
      </w:pPr>
      <w:hyperlink w:anchor="_Toc21789123" w:history="1">
        <w:r w:rsidR="0018263C" w:rsidRPr="0018263C">
          <w:rPr>
            <w:rStyle w:val="Hyperlink"/>
            <w:rFonts w:cs="B Lotus"/>
            <w:noProof/>
            <w:sz w:val="28"/>
            <w:szCs w:val="28"/>
            <w:rtl/>
            <w:lang w:bidi="fa-IR"/>
          </w:rPr>
          <w:t>جدول (2-4) م</w:t>
        </w:r>
        <w:r w:rsidR="0018263C" w:rsidRPr="0018263C">
          <w:rPr>
            <w:rStyle w:val="Hyperlink"/>
            <w:rFonts w:cs="B Lotus" w:hint="cs"/>
            <w:noProof/>
            <w:sz w:val="28"/>
            <w:szCs w:val="28"/>
            <w:rtl/>
            <w:lang w:bidi="fa-IR"/>
          </w:rPr>
          <w:t>ی</w:t>
        </w:r>
        <w:r w:rsidR="0018263C" w:rsidRPr="0018263C">
          <w:rPr>
            <w:rStyle w:val="Hyperlink"/>
            <w:rFonts w:cs="B Lotus" w:hint="eastAsia"/>
            <w:noProof/>
            <w:sz w:val="28"/>
            <w:szCs w:val="28"/>
            <w:rtl/>
            <w:lang w:bidi="fa-IR"/>
          </w:rPr>
          <w:t>انگ</w:t>
        </w:r>
        <w:r w:rsidR="0018263C" w:rsidRPr="0018263C">
          <w:rPr>
            <w:rStyle w:val="Hyperlink"/>
            <w:rFonts w:cs="B Lotus" w:hint="cs"/>
            <w:noProof/>
            <w:sz w:val="28"/>
            <w:szCs w:val="28"/>
            <w:rtl/>
            <w:lang w:bidi="fa-IR"/>
          </w:rPr>
          <w:t>ی</w:t>
        </w:r>
        <w:r w:rsidR="0018263C" w:rsidRPr="0018263C">
          <w:rPr>
            <w:rStyle w:val="Hyperlink"/>
            <w:rFonts w:cs="B Lotus" w:hint="eastAsia"/>
            <w:noProof/>
            <w:sz w:val="28"/>
            <w:szCs w:val="28"/>
            <w:rtl/>
            <w:lang w:bidi="fa-IR"/>
          </w:rPr>
          <w:t>ن</w:t>
        </w:r>
        <w:r w:rsidR="0018263C" w:rsidRPr="0018263C">
          <w:rPr>
            <w:rStyle w:val="Hyperlink"/>
            <w:rFonts w:cs="B Lotus"/>
            <w:noProof/>
            <w:sz w:val="28"/>
            <w:szCs w:val="28"/>
            <w:rtl/>
            <w:lang w:bidi="fa-IR"/>
          </w:rPr>
          <w:t xml:space="preserve"> وزن</w:t>
        </w:r>
        <w:r w:rsidR="0018263C" w:rsidRPr="0018263C">
          <w:rPr>
            <w:rStyle w:val="Hyperlink"/>
            <w:rFonts w:cs="B Lotus" w:hint="cs"/>
            <w:noProof/>
            <w:sz w:val="28"/>
            <w:szCs w:val="28"/>
            <w:rtl/>
            <w:lang w:bidi="fa-IR"/>
          </w:rPr>
          <w:t>ی</w:t>
        </w:r>
        <w:r w:rsidR="0018263C" w:rsidRPr="0018263C">
          <w:rPr>
            <w:rStyle w:val="Hyperlink"/>
            <w:rFonts w:cs="B Lotus"/>
            <w:noProof/>
            <w:sz w:val="28"/>
            <w:szCs w:val="28"/>
            <w:rtl/>
            <w:lang w:bidi="fa-IR"/>
          </w:rPr>
          <w:t xml:space="preserve"> ب</w:t>
        </w:r>
        <w:r w:rsidR="0018263C" w:rsidRPr="0018263C">
          <w:rPr>
            <w:rStyle w:val="Hyperlink"/>
            <w:rFonts w:cs="B Lotus" w:hint="cs"/>
            <w:noProof/>
            <w:sz w:val="28"/>
            <w:szCs w:val="28"/>
            <w:rtl/>
            <w:lang w:bidi="fa-IR"/>
          </w:rPr>
          <w:t>ی</w:t>
        </w:r>
        <w:r w:rsidR="0018263C" w:rsidRPr="0018263C">
          <w:rPr>
            <w:rStyle w:val="Hyperlink"/>
            <w:rFonts w:cs="B Lotus"/>
            <w:noProof/>
            <w:sz w:val="28"/>
            <w:szCs w:val="28"/>
            <w:rtl/>
            <w:lang w:bidi="fa-IR"/>
          </w:rPr>
          <w:t>ماران مورد مطالعه</w:t>
        </w:r>
        <w:r w:rsidR="0018263C" w:rsidRPr="0018263C">
          <w:rPr>
            <w:rStyle w:val="Hyperlink"/>
            <w:rFonts w:cs="B Lotus"/>
            <w:noProof/>
            <w:webHidden/>
            <w:sz w:val="28"/>
            <w:szCs w:val="28"/>
            <w:lang w:bidi="fa-IR"/>
          </w:rPr>
          <w:tab/>
        </w:r>
        <w:r w:rsidR="0018263C" w:rsidRPr="0018263C">
          <w:rPr>
            <w:rStyle w:val="Hyperlink"/>
            <w:rFonts w:cs="B Lotus"/>
            <w:noProof/>
            <w:webHidden/>
            <w:sz w:val="28"/>
            <w:szCs w:val="28"/>
            <w:lang w:bidi="fa-IR"/>
          </w:rPr>
          <w:fldChar w:fldCharType="begin"/>
        </w:r>
        <w:r w:rsidR="0018263C" w:rsidRPr="0018263C">
          <w:rPr>
            <w:rStyle w:val="Hyperlink"/>
            <w:rFonts w:cs="B Lotus"/>
            <w:noProof/>
            <w:webHidden/>
            <w:sz w:val="28"/>
            <w:szCs w:val="28"/>
            <w:lang w:bidi="fa-IR"/>
          </w:rPr>
          <w:instrText xml:space="preserve"> PAGEREF _Toc21789123 \h </w:instrText>
        </w:r>
        <w:r w:rsidR="0018263C" w:rsidRPr="0018263C">
          <w:rPr>
            <w:rStyle w:val="Hyperlink"/>
            <w:rFonts w:cs="B Lotus"/>
            <w:noProof/>
            <w:webHidden/>
            <w:sz w:val="28"/>
            <w:szCs w:val="28"/>
            <w:lang w:bidi="fa-IR"/>
          </w:rPr>
        </w:r>
        <w:r w:rsidR="0018263C" w:rsidRPr="0018263C">
          <w:rPr>
            <w:rStyle w:val="Hyperlink"/>
            <w:rFonts w:cs="B Lotus"/>
            <w:noProof/>
            <w:webHidden/>
            <w:sz w:val="28"/>
            <w:szCs w:val="28"/>
            <w:lang w:bidi="fa-IR"/>
          </w:rPr>
          <w:fldChar w:fldCharType="separate"/>
        </w:r>
        <w:r w:rsidR="009E2E79">
          <w:rPr>
            <w:rStyle w:val="Hyperlink"/>
            <w:rFonts w:cs="B Lotus"/>
            <w:noProof/>
            <w:webHidden/>
            <w:sz w:val="28"/>
            <w:szCs w:val="28"/>
            <w:rtl/>
          </w:rPr>
          <w:t>43</w:t>
        </w:r>
        <w:r w:rsidR="0018263C" w:rsidRPr="0018263C">
          <w:rPr>
            <w:rStyle w:val="Hyperlink"/>
            <w:rFonts w:cs="B Lotus"/>
            <w:noProof/>
            <w:webHidden/>
            <w:sz w:val="28"/>
            <w:szCs w:val="28"/>
            <w:lang w:bidi="fa-IR"/>
          </w:rPr>
          <w:fldChar w:fldCharType="end"/>
        </w:r>
      </w:hyperlink>
    </w:p>
    <w:p w:rsidR="0018263C" w:rsidRPr="0018263C" w:rsidRDefault="00FE3337" w:rsidP="00231DB2">
      <w:pPr>
        <w:pStyle w:val="TOC1"/>
        <w:tabs>
          <w:tab w:val="right" w:leader="dot" w:pos="8778"/>
        </w:tabs>
        <w:bidi/>
        <w:spacing w:after="0"/>
        <w:jc w:val="lowKashida"/>
        <w:rPr>
          <w:rStyle w:val="Hyperlink"/>
          <w:rFonts w:cs="B Lotus"/>
          <w:noProof/>
          <w:sz w:val="28"/>
          <w:szCs w:val="28"/>
          <w:lang w:bidi="fa-IR"/>
        </w:rPr>
      </w:pPr>
      <w:hyperlink w:anchor="_Toc21789124" w:history="1">
        <w:r w:rsidR="0018263C" w:rsidRPr="0018263C">
          <w:rPr>
            <w:rStyle w:val="Hyperlink"/>
            <w:rFonts w:cs="B Lotus"/>
            <w:noProof/>
            <w:sz w:val="28"/>
            <w:szCs w:val="28"/>
            <w:rtl/>
            <w:lang w:bidi="fa-IR"/>
          </w:rPr>
          <w:t>جدول (3-4) توز</w:t>
        </w:r>
        <w:r w:rsidR="0018263C" w:rsidRPr="0018263C">
          <w:rPr>
            <w:rStyle w:val="Hyperlink"/>
            <w:rFonts w:cs="B Lotus" w:hint="cs"/>
            <w:noProof/>
            <w:sz w:val="28"/>
            <w:szCs w:val="28"/>
            <w:rtl/>
            <w:lang w:bidi="fa-IR"/>
          </w:rPr>
          <w:t>ی</w:t>
        </w:r>
        <w:r w:rsidR="0018263C" w:rsidRPr="0018263C">
          <w:rPr>
            <w:rStyle w:val="Hyperlink"/>
            <w:rFonts w:cs="B Lotus" w:hint="eastAsia"/>
            <w:noProof/>
            <w:sz w:val="28"/>
            <w:szCs w:val="28"/>
            <w:rtl/>
            <w:lang w:bidi="fa-IR"/>
          </w:rPr>
          <w:t>ع</w:t>
        </w:r>
        <w:r w:rsidR="0018263C" w:rsidRPr="0018263C">
          <w:rPr>
            <w:rStyle w:val="Hyperlink"/>
            <w:rFonts w:cs="B Lotus"/>
            <w:noProof/>
            <w:sz w:val="28"/>
            <w:szCs w:val="28"/>
            <w:rtl/>
            <w:lang w:bidi="fa-IR"/>
          </w:rPr>
          <w:t xml:space="preserve"> </w:t>
        </w:r>
        <w:r w:rsidR="0018263C" w:rsidRPr="0018263C">
          <w:rPr>
            <w:rStyle w:val="Hyperlink"/>
            <w:rFonts w:cs="B Lotus"/>
            <w:noProof/>
            <w:sz w:val="28"/>
            <w:szCs w:val="28"/>
            <w:lang w:bidi="fa-IR"/>
          </w:rPr>
          <w:t>ASA</w:t>
        </w:r>
        <w:r w:rsidR="0018263C" w:rsidRPr="0018263C">
          <w:rPr>
            <w:rStyle w:val="Hyperlink"/>
            <w:rFonts w:cs="B Lotus"/>
            <w:noProof/>
            <w:sz w:val="28"/>
            <w:szCs w:val="28"/>
            <w:rtl/>
            <w:lang w:bidi="fa-IR"/>
          </w:rPr>
          <w:t xml:space="preserve"> ب</w:t>
        </w:r>
        <w:r w:rsidR="0018263C" w:rsidRPr="0018263C">
          <w:rPr>
            <w:rStyle w:val="Hyperlink"/>
            <w:rFonts w:cs="B Lotus" w:hint="cs"/>
            <w:noProof/>
            <w:sz w:val="28"/>
            <w:szCs w:val="28"/>
            <w:rtl/>
            <w:lang w:bidi="fa-IR"/>
          </w:rPr>
          <w:t>ی</w:t>
        </w:r>
        <w:r w:rsidR="0018263C" w:rsidRPr="0018263C">
          <w:rPr>
            <w:rStyle w:val="Hyperlink"/>
            <w:rFonts w:cs="B Lotus" w:hint="eastAsia"/>
            <w:noProof/>
            <w:sz w:val="28"/>
            <w:szCs w:val="28"/>
            <w:rtl/>
            <w:lang w:bidi="fa-IR"/>
          </w:rPr>
          <w:t>ماران</w:t>
        </w:r>
        <w:r w:rsidR="0018263C" w:rsidRPr="0018263C">
          <w:rPr>
            <w:rStyle w:val="Hyperlink"/>
            <w:rFonts w:cs="B Lotus"/>
            <w:noProof/>
            <w:sz w:val="28"/>
            <w:szCs w:val="28"/>
            <w:rtl/>
            <w:lang w:bidi="fa-IR"/>
          </w:rPr>
          <w:t xml:space="preserve"> مورد مطالعه</w:t>
        </w:r>
        <w:r w:rsidR="0018263C" w:rsidRPr="0018263C">
          <w:rPr>
            <w:rStyle w:val="Hyperlink"/>
            <w:rFonts w:cs="B Lotus"/>
            <w:noProof/>
            <w:webHidden/>
            <w:sz w:val="28"/>
            <w:szCs w:val="28"/>
            <w:lang w:bidi="fa-IR"/>
          </w:rPr>
          <w:tab/>
        </w:r>
        <w:r w:rsidR="0018263C" w:rsidRPr="0018263C">
          <w:rPr>
            <w:rStyle w:val="Hyperlink"/>
            <w:rFonts w:cs="B Lotus"/>
            <w:noProof/>
            <w:webHidden/>
            <w:sz w:val="28"/>
            <w:szCs w:val="28"/>
            <w:lang w:bidi="fa-IR"/>
          </w:rPr>
          <w:fldChar w:fldCharType="begin"/>
        </w:r>
        <w:r w:rsidR="0018263C" w:rsidRPr="0018263C">
          <w:rPr>
            <w:rStyle w:val="Hyperlink"/>
            <w:rFonts w:cs="B Lotus"/>
            <w:noProof/>
            <w:webHidden/>
            <w:sz w:val="28"/>
            <w:szCs w:val="28"/>
            <w:lang w:bidi="fa-IR"/>
          </w:rPr>
          <w:instrText xml:space="preserve"> PAGEREF _Toc21789124 \h </w:instrText>
        </w:r>
        <w:r w:rsidR="0018263C" w:rsidRPr="0018263C">
          <w:rPr>
            <w:rStyle w:val="Hyperlink"/>
            <w:rFonts w:cs="B Lotus"/>
            <w:noProof/>
            <w:webHidden/>
            <w:sz w:val="28"/>
            <w:szCs w:val="28"/>
            <w:lang w:bidi="fa-IR"/>
          </w:rPr>
        </w:r>
        <w:r w:rsidR="0018263C" w:rsidRPr="0018263C">
          <w:rPr>
            <w:rStyle w:val="Hyperlink"/>
            <w:rFonts w:cs="B Lotus"/>
            <w:noProof/>
            <w:webHidden/>
            <w:sz w:val="28"/>
            <w:szCs w:val="28"/>
            <w:lang w:bidi="fa-IR"/>
          </w:rPr>
          <w:fldChar w:fldCharType="separate"/>
        </w:r>
        <w:r w:rsidR="009E2E79">
          <w:rPr>
            <w:rStyle w:val="Hyperlink"/>
            <w:rFonts w:cs="B Lotus"/>
            <w:noProof/>
            <w:webHidden/>
            <w:sz w:val="28"/>
            <w:szCs w:val="28"/>
            <w:rtl/>
          </w:rPr>
          <w:t>43</w:t>
        </w:r>
        <w:r w:rsidR="0018263C" w:rsidRPr="0018263C">
          <w:rPr>
            <w:rStyle w:val="Hyperlink"/>
            <w:rFonts w:cs="B Lotus"/>
            <w:noProof/>
            <w:webHidden/>
            <w:sz w:val="28"/>
            <w:szCs w:val="28"/>
            <w:lang w:bidi="fa-IR"/>
          </w:rPr>
          <w:fldChar w:fldCharType="end"/>
        </w:r>
      </w:hyperlink>
    </w:p>
    <w:p w:rsidR="0018263C" w:rsidRPr="0018263C" w:rsidRDefault="00FE3337" w:rsidP="00231DB2">
      <w:pPr>
        <w:pStyle w:val="TOC1"/>
        <w:tabs>
          <w:tab w:val="right" w:leader="dot" w:pos="8778"/>
        </w:tabs>
        <w:bidi/>
        <w:spacing w:after="0"/>
        <w:jc w:val="lowKashida"/>
        <w:rPr>
          <w:rStyle w:val="Hyperlink"/>
          <w:rFonts w:cs="B Lotus"/>
          <w:noProof/>
          <w:sz w:val="28"/>
          <w:szCs w:val="28"/>
          <w:lang w:bidi="fa-IR"/>
        </w:rPr>
      </w:pPr>
      <w:hyperlink w:anchor="_Toc21789125" w:history="1">
        <w:r w:rsidR="0018263C" w:rsidRPr="0018263C">
          <w:rPr>
            <w:rStyle w:val="Hyperlink"/>
            <w:rFonts w:cs="B Lotus"/>
            <w:noProof/>
            <w:sz w:val="28"/>
            <w:szCs w:val="28"/>
            <w:rtl/>
            <w:lang w:bidi="fa-IR"/>
          </w:rPr>
          <w:t>جدول (4-4) م</w:t>
        </w:r>
        <w:r w:rsidR="0018263C" w:rsidRPr="0018263C">
          <w:rPr>
            <w:rStyle w:val="Hyperlink"/>
            <w:rFonts w:cs="B Lotus" w:hint="cs"/>
            <w:noProof/>
            <w:sz w:val="28"/>
            <w:szCs w:val="28"/>
            <w:rtl/>
            <w:lang w:bidi="fa-IR"/>
          </w:rPr>
          <w:t>ی</w:t>
        </w:r>
        <w:r w:rsidR="0018263C" w:rsidRPr="0018263C">
          <w:rPr>
            <w:rStyle w:val="Hyperlink"/>
            <w:rFonts w:cs="B Lotus" w:hint="eastAsia"/>
            <w:noProof/>
            <w:sz w:val="28"/>
            <w:szCs w:val="28"/>
            <w:rtl/>
            <w:lang w:bidi="fa-IR"/>
          </w:rPr>
          <w:t>انگ</w:t>
        </w:r>
        <w:r w:rsidR="0018263C" w:rsidRPr="0018263C">
          <w:rPr>
            <w:rStyle w:val="Hyperlink"/>
            <w:rFonts w:cs="B Lotus" w:hint="cs"/>
            <w:noProof/>
            <w:sz w:val="28"/>
            <w:szCs w:val="28"/>
            <w:rtl/>
            <w:lang w:bidi="fa-IR"/>
          </w:rPr>
          <w:t>ی</w:t>
        </w:r>
        <w:r w:rsidR="0018263C" w:rsidRPr="0018263C">
          <w:rPr>
            <w:rStyle w:val="Hyperlink"/>
            <w:rFonts w:cs="B Lotus" w:hint="eastAsia"/>
            <w:noProof/>
            <w:sz w:val="28"/>
            <w:szCs w:val="28"/>
            <w:rtl/>
            <w:lang w:bidi="fa-IR"/>
          </w:rPr>
          <w:t>ن</w:t>
        </w:r>
        <w:r w:rsidR="0018263C" w:rsidRPr="0018263C">
          <w:rPr>
            <w:rStyle w:val="Hyperlink"/>
            <w:rFonts w:cs="B Lotus"/>
            <w:noProof/>
            <w:sz w:val="28"/>
            <w:szCs w:val="28"/>
            <w:rtl/>
            <w:lang w:bidi="fa-IR"/>
          </w:rPr>
          <w:t xml:space="preserve"> سن حاملگ</w:t>
        </w:r>
        <w:r w:rsidR="0018263C" w:rsidRPr="0018263C">
          <w:rPr>
            <w:rStyle w:val="Hyperlink"/>
            <w:rFonts w:cs="B Lotus" w:hint="cs"/>
            <w:noProof/>
            <w:sz w:val="28"/>
            <w:szCs w:val="28"/>
            <w:rtl/>
            <w:lang w:bidi="fa-IR"/>
          </w:rPr>
          <w:t>ی</w:t>
        </w:r>
        <w:r w:rsidR="0018263C" w:rsidRPr="0018263C">
          <w:rPr>
            <w:rStyle w:val="Hyperlink"/>
            <w:rFonts w:cs="B Lotus"/>
            <w:noProof/>
            <w:sz w:val="28"/>
            <w:szCs w:val="28"/>
            <w:rtl/>
            <w:lang w:bidi="fa-IR"/>
          </w:rPr>
          <w:t xml:space="preserve"> ب</w:t>
        </w:r>
        <w:r w:rsidR="0018263C" w:rsidRPr="0018263C">
          <w:rPr>
            <w:rStyle w:val="Hyperlink"/>
            <w:rFonts w:cs="B Lotus" w:hint="cs"/>
            <w:noProof/>
            <w:sz w:val="28"/>
            <w:szCs w:val="28"/>
            <w:rtl/>
            <w:lang w:bidi="fa-IR"/>
          </w:rPr>
          <w:t>ی</w:t>
        </w:r>
        <w:r w:rsidR="0018263C" w:rsidRPr="0018263C">
          <w:rPr>
            <w:rStyle w:val="Hyperlink"/>
            <w:rFonts w:cs="B Lotus" w:hint="eastAsia"/>
            <w:noProof/>
            <w:sz w:val="28"/>
            <w:szCs w:val="28"/>
            <w:rtl/>
            <w:lang w:bidi="fa-IR"/>
          </w:rPr>
          <w:t>ماران</w:t>
        </w:r>
        <w:r w:rsidR="0018263C" w:rsidRPr="0018263C">
          <w:rPr>
            <w:rStyle w:val="Hyperlink"/>
            <w:rFonts w:cs="B Lotus"/>
            <w:noProof/>
            <w:sz w:val="28"/>
            <w:szCs w:val="28"/>
            <w:rtl/>
            <w:lang w:bidi="fa-IR"/>
          </w:rPr>
          <w:t xml:space="preserve"> مورد مطالعه</w:t>
        </w:r>
        <w:r w:rsidR="0018263C" w:rsidRPr="0018263C">
          <w:rPr>
            <w:rStyle w:val="Hyperlink"/>
            <w:rFonts w:cs="B Lotus"/>
            <w:noProof/>
            <w:webHidden/>
            <w:sz w:val="28"/>
            <w:szCs w:val="28"/>
            <w:lang w:bidi="fa-IR"/>
          </w:rPr>
          <w:tab/>
        </w:r>
        <w:r w:rsidR="0018263C" w:rsidRPr="0018263C">
          <w:rPr>
            <w:rStyle w:val="Hyperlink"/>
            <w:rFonts w:cs="B Lotus"/>
            <w:noProof/>
            <w:webHidden/>
            <w:sz w:val="28"/>
            <w:szCs w:val="28"/>
            <w:lang w:bidi="fa-IR"/>
          </w:rPr>
          <w:fldChar w:fldCharType="begin"/>
        </w:r>
        <w:r w:rsidR="0018263C" w:rsidRPr="0018263C">
          <w:rPr>
            <w:rStyle w:val="Hyperlink"/>
            <w:rFonts w:cs="B Lotus"/>
            <w:noProof/>
            <w:webHidden/>
            <w:sz w:val="28"/>
            <w:szCs w:val="28"/>
            <w:lang w:bidi="fa-IR"/>
          </w:rPr>
          <w:instrText xml:space="preserve"> PAGEREF _Toc21789125 \h </w:instrText>
        </w:r>
        <w:r w:rsidR="0018263C" w:rsidRPr="0018263C">
          <w:rPr>
            <w:rStyle w:val="Hyperlink"/>
            <w:rFonts w:cs="B Lotus"/>
            <w:noProof/>
            <w:webHidden/>
            <w:sz w:val="28"/>
            <w:szCs w:val="28"/>
            <w:lang w:bidi="fa-IR"/>
          </w:rPr>
        </w:r>
        <w:r w:rsidR="0018263C" w:rsidRPr="0018263C">
          <w:rPr>
            <w:rStyle w:val="Hyperlink"/>
            <w:rFonts w:cs="B Lotus"/>
            <w:noProof/>
            <w:webHidden/>
            <w:sz w:val="28"/>
            <w:szCs w:val="28"/>
            <w:lang w:bidi="fa-IR"/>
          </w:rPr>
          <w:fldChar w:fldCharType="separate"/>
        </w:r>
        <w:r w:rsidR="009E2E79">
          <w:rPr>
            <w:rStyle w:val="Hyperlink"/>
            <w:rFonts w:cs="B Lotus"/>
            <w:noProof/>
            <w:webHidden/>
            <w:sz w:val="28"/>
            <w:szCs w:val="28"/>
            <w:rtl/>
          </w:rPr>
          <w:t>44</w:t>
        </w:r>
        <w:r w:rsidR="0018263C" w:rsidRPr="0018263C">
          <w:rPr>
            <w:rStyle w:val="Hyperlink"/>
            <w:rFonts w:cs="B Lotus"/>
            <w:noProof/>
            <w:webHidden/>
            <w:sz w:val="28"/>
            <w:szCs w:val="28"/>
            <w:lang w:bidi="fa-IR"/>
          </w:rPr>
          <w:fldChar w:fldCharType="end"/>
        </w:r>
      </w:hyperlink>
    </w:p>
    <w:p w:rsidR="0018263C" w:rsidRPr="0018263C" w:rsidRDefault="00FE3337" w:rsidP="00231DB2">
      <w:pPr>
        <w:pStyle w:val="TOC1"/>
        <w:tabs>
          <w:tab w:val="right" w:leader="dot" w:pos="8778"/>
        </w:tabs>
        <w:bidi/>
        <w:spacing w:after="0"/>
        <w:jc w:val="lowKashida"/>
        <w:rPr>
          <w:rStyle w:val="Hyperlink"/>
          <w:rFonts w:cs="B Lotus"/>
          <w:noProof/>
          <w:sz w:val="28"/>
          <w:szCs w:val="28"/>
          <w:lang w:bidi="fa-IR"/>
        </w:rPr>
      </w:pPr>
      <w:hyperlink w:anchor="_Toc21789126" w:history="1">
        <w:r w:rsidR="0018263C" w:rsidRPr="0018263C">
          <w:rPr>
            <w:rStyle w:val="Hyperlink"/>
            <w:rFonts w:cs="B Lotus"/>
            <w:noProof/>
            <w:sz w:val="28"/>
            <w:szCs w:val="28"/>
            <w:rtl/>
            <w:lang w:bidi="fa-IR"/>
          </w:rPr>
          <w:t>جدول (5-4) توز</w:t>
        </w:r>
        <w:r w:rsidR="0018263C" w:rsidRPr="0018263C">
          <w:rPr>
            <w:rStyle w:val="Hyperlink"/>
            <w:rFonts w:cs="B Lotus" w:hint="cs"/>
            <w:noProof/>
            <w:sz w:val="28"/>
            <w:szCs w:val="28"/>
            <w:rtl/>
            <w:lang w:bidi="fa-IR"/>
          </w:rPr>
          <w:t>ی</w:t>
        </w:r>
        <w:r w:rsidR="0018263C" w:rsidRPr="0018263C">
          <w:rPr>
            <w:rStyle w:val="Hyperlink"/>
            <w:rFonts w:cs="B Lotus" w:hint="eastAsia"/>
            <w:noProof/>
            <w:sz w:val="28"/>
            <w:szCs w:val="28"/>
            <w:rtl/>
            <w:lang w:bidi="fa-IR"/>
          </w:rPr>
          <w:t>ع</w:t>
        </w:r>
        <w:r w:rsidR="0018263C" w:rsidRPr="0018263C">
          <w:rPr>
            <w:rStyle w:val="Hyperlink"/>
            <w:rFonts w:cs="B Lotus"/>
            <w:noProof/>
            <w:sz w:val="28"/>
            <w:szCs w:val="28"/>
            <w:rtl/>
            <w:lang w:bidi="fa-IR"/>
          </w:rPr>
          <w:t xml:space="preserve"> سابقه قبل</w:t>
        </w:r>
        <w:r w:rsidR="0018263C" w:rsidRPr="0018263C">
          <w:rPr>
            <w:rStyle w:val="Hyperlink"/>
            <w:rFonts w:cs="B Lotus" w:hint="cs"/>
            <w:noProof/>
            <w:sz w:val="28"/>
            <w:szCs w:val="28"/>
            <w:rtl/>
            <w:lang w:bidi="fa-IR"/>
          </w:rPr>
          <w:t>ی</w:t>
        </w:r>
        <w:r w:rsidR="0018263C" w:rsidRPr="0018263C">
          <w:rPr>
            <w:rStyle w:val="Hyperlink"/>
            <w:rFonts w:cs="B Lotus"/>
            <w:noProof/>
            <w:sz w:val="28"/>
            <w:szCs w:val="28"/>
            <w:rtl/>
            <w:lang w:bidi="fa-IR"/>
          </w:rPr>
          <w:t xml:space="preserve"> عمل جراح</w:t>
        </w:r>
        <w:r w:rsidR="0018263C" w:rsidRPr="0018263C">
          <w:rPr>
            <w:rStyle w:val="Hyperlink"/>
            <w:rFonts w:cs="B Lotus" w:hint="cs"/>
            <w:noProof/>
            <w:sz w:val="28"/>
            <w:szCs w:val="28"/>
            <w:rtl/>
            <w:lang w:bidi="fa-IR"/>
          </w:rPr>
          <w:t>ی</w:t>
        </w:r>
        <w:r w:rsidR="0018263C" w:rsidRPr="0018263C">
          <w:rPr>
            <w:rStyle w:val="Hyperlink"/>
            <w:rFonts w:cs="B Lotus"/>
            <w:noProof/>
            <w:sz w:val="28"/>
            <w:szCs w:val="28"/>
            <w:rtl/>
            <w:lang w:bidi="fa-IR"/>
          </w:rPr>
          <w:t xml:space="preserve"> ب</w:t>
        </w:r>
        <w:r w:rsidR="0018263C" w:rsidRPr="0018263C">
          <w:rPr>
            <w:rStyle w:val="Hyperlink"/>
            <w:rFonts w:cs="B Lotus" w:hint="cs"/>
            <w:noProof/>
            <w:sz w:val="28"/>
            <w:szCs w:val="28"/>
            <w:rtl/>
            <w:lang w:bidi="fa-IR"/>
          </w:rPr>
          <w:t>ی</w:t>
        </w:r>
        <w:r w:rsidR="0018263C" w:rsidRPr="0018263C">
          <w:rPr>
            <w:rStyle w:val="Hyperlink"/>
            <w:rFonts w:cs="B Lotus" w:hint="eastAsia"/>
            <w:noProof/>
            <w:sz w:val="28"/>
            <w:szCs w:val="28"/>
            <w:rtl/>
            <w:lang w:bidi="fa-IR"/>
          </w:rPr>
          <w:t>ماران</w:t>
        </w:r>
        <w:r w:rsidR="0018263C" w:rsidRPr="0018263C">
          <w:rPr>
            <w:rStyle w:val="Hyperlink"/>
            <w:rFonts w:cs="B Lotus"/>
            <w:noProof/>
            <w:sz w:val="28"/>
            <w:szCs w:val="28"/>
            <w:rtl/>
            <w:lang w:bidi="fa-IR"/>
          </w:rPr>
          <w:t xml:space="preserve"> مورد مطالعه</w:t>
        </w:r>
        <w:r w:rsidR="0018263C" w:rsidRPr="0018263C">
          <w:rPr>
            <w:rStyle w:val="Hyperlink"/>
            <w:rFonts w:cs="B Lotus"/>
            <w:noProof/>
            <w:webHidden/>
            <w:sz w:val="28"/>
            <w:szCs w:val="28"/>
            <w:lang w:bidi="fa-IR"/>
          </w:rPr>
          <w:tab/>
        </w:r>
        <w:r w:rsidR="0018263C" w:rsidRPr="0018263C">
          <w:rPr>
            <w:rStyle w:val="Hyperlink"/>
            <w:rFonts w:cs="B Lotus"/>
            <w:noProof/>
            <w:webHidden/>
            <w:sz w:val="28"/>
            <w:szCs w:val="28"/>
            <w:lang w:bidi="fa-IR"/>
          </w:rPr>
          <w:fldChar w:fldCharType="begin"/>
        </w:r>
        <w:r w:rsidR="0018263C" w:rsidRPr="0018263C">
          <w:rPr>
            <w:rStyle w:val="Hyperlink"/>
            <w:rFonts w:cs="B Lotus"/>
            <w:noProof/>
            <w:webHidden/>
            <w:sz w:val="28"/>
            <w:szCs w:val="28"/>
            <w:lang w:bidi="fa-IR"/>
          </w:rPr>
          <w:instrText xml:space="preserve"> PAGEREF _Toc21789126 \h </w:instrText>
        </w:r>
        <w:r w:rsidR="0018263C" w:rsidRPr="0018263C">
          <w:rPr>
            <w:rStyle w:val="Hyperlink"/>
            <w:rFonts w:cs="B Lotus"/>
            <w:noProof/>
            <w:webHidden/>
            <w:sz w:val="28"/>
            <w:szCs w:val="28"/>
            <w:lang w:bidi="fa-IR"/>
          </w:rPr>
        </w:r>
        <w:r w:rsidR="0018263C" w:rsidRPr="0018263C">
          <w:rPr>
            <w:rStyle w:val="Hyperlink"/>
            <w:rFonts w:cs="B Lotus"/>
            <w:noProof/>
            <w:webHidden/>
            <w:sz w:val="28"/>
            <w:szCs w:val="28"/>
            <w:lang w:bidi="fa-IR"/>
          </w:rPr>
          <w:fldChar w:fldCharType="separate"/>
        </w:r>
        <w:r w:rsidR="009E2E79">
          <w:rPr>
            <w:rStyle w:val="Hyperlink"/>
            <w:rFonts w:cs="B Lotus"/>
            <w:noProof/>
            <w:webHidden/>
            <w:sz w:val="28"/>
            <w:szCs w:val="28"/>
            <w:rtl/>
          </w:rPr>
          <w:t>44</w:t>
        </w:r>
        <w:r w:rsidR="0018263C" w:rsidRPr="0018263C">
          <w:rPr>
            <w:rStyle w:val="Hyperlink"/>
            <w:rFonts w:cs="B Lotus"/>
            <w:noProof/>
            <w:webHidden/>
            <w:sz w:val="28"/>
            <w:szCs w:val="28"/>
            <w:lang w:bidi="fa-IR"/>
          </w:rPr>
          <w:fldChar w:fldCharType="end"/>
        </w:r>
      </w:hyperlink>
    </w:p>
    <w:p w:rsidR="0018263C" w:rsidRPr="0018263C" w:rsidRDefault="00FE3337" w:rsidP="00231DB2">
      <w:pPr>
        <w:pStyle w:val="TOC1"/>
        <w:tabs>
          <w:tab w:val="right" w:leader="dot" w:pos="8778"/>
        </w:tabs>
        <w:bidi/>
        <w:spacing w:after="0"/>
        <w:jc w:val="lowKashida"/>
        <w:rPr>
          <w:rStyle w:val="Hyperlink"/>
          <w:rFonts w:cs="B Lotus"/>
          <w:noProof/>
          <w:sz w:val="28"/>
          <w:szCs w:val="28"/>
          <w:lang w:bidi="fa-IR"/>
        </w:rPr>
      </w:pPr>
      <w:hyperlink w:anchor="_Toc21789127" w:history="1">
        <w:r w:rsidR="0018263C" w:rsidRPr="0018263C">
          <w:rPr>
            <w:rStyle w:val="Hyperlink"/>
            <w:rFonts w:cs="B Lotus"/>
            <w:noProof/>
            <w:sz w:val="28"/>
            <w:szCs w:val="28"/>
            <w:rtl/>
            <w:lang w:bidi="fa-IR"/>
          </w:rPr>
          <w:t>جدول (6-4) فراوان</w:t>
        </w:r>
        <w:r w:rsidR="0018263C" w:rsidRPr="0018263C">
          <w:rPr>
            <w:rStyle w:val="Hyperlink"/>
            <w:rFonts w:cs="B Lotus" w:hint="cs"/>
            <w:noProof/>
            <w:sz w:val="28"/>
            <w:szCs w:val="28"/>
            <w:rtl/>
            <w:lang w:bidi="fa-IR"/>
          </w:rPr>
          <w:t>ی</w:t>
        </w:r>
        <w:r w:rsidR="0018263C" w:rsidRPr="0018263C">
          <w:rPr>
            <w:rStyle w:val="Hyperlink"/>
            <w:rFonts w:cs="B Lotus"/>
            <w:noProof/>
            <w:sz w:val="28"/>
            <w:szCs w:val="28"/>
            <w:rtl/>
            <w:lang w:bidi="fa-IR"/>
          </w:rPr>
          <w:t xml:space="preserve"> لرز در گروه ها</w:t>
        </w:r>
        <w:r w:rsidR="0018263C" w:rsidRPr="0018263C">
          <w:rPr>
            <w:rStyle w:val="Hyperlink"/>
            <w:rFonts w:cs="B Lotus" w:hint="cs"/>
            <w:noProof/>
            <w:sz w:val="28"/>
            <w:szCs w:val="28"/>
            <w:rtl/>
            <w:lang w:bidi="fa-IR"/>
          </w:rPr>
          <w:t>ی</w:t>
        </w:r>
        <w:r w:rsidR="0018263C" w:rsidRPr="0018263C">
          <w:rPr>
            <w:rStyle w:val="Hyperlink"/>
            <w:rFonts w:cs="B Lotus"/>
            <w:noProof/>
            <w:sz w:val="28"/>
            <w:szCs w:val="28"/>
            <w:rtl/>
            <w:lang w:bidi="fa-IR"/>
          </w:rPr>
          <w:t xml:space="preserve"> درمان</w:t>
        </w:r>
        <w:r w:rsidR="0018263C" w:rsidRPr="0018263C">
          <w:rPr>
            <w:rStyle w:val="Hyperlink"/>
            <w:rFonts w:cs="B Lotus" w:hint="cs"/>
            <w:noProof/>
            <w:sz w:val="28"/>
            <w:szCs w:val="28"/>
            <w:rtl/>
            <w:lang w:bidi="fa-IR"/>
          </w:rPr>
          <w:t>ی</w:t>
        </w:r>
        <w:r w:rsidR="0018263C" w:rsidRPr="0018263C">
          <w:rPr>
            <w:rStyle w:val="Hyperlink"/>
            <w:rFonts w:cs="B Lotus"/>
            <w:noProof/>
            <w:sz w:val="28"/>
            <w:szCs w:val="28"/>
            <w:rtl/>
            <w:lang w:bidi="fa-IR"/>
          </w:rPr>
          <w:t xml:space="preserve"> مختلف</w:t>
        </w:r>
        <w:r w:rsidR="0018263C" w:rsidRPr="0018263C">
          <w:rPr>
            <w:rStyle w:val="Hyperlink"/>
            <w:rFonts w:cs="B Lotus"/>
            <w:noProof/>
            <w:webHidden/>
            <w:sz w:val="28"/>
            <w:szCs w:val="28"/>
            <w:lang w:bidi="fa-IR"/>
          </w:rPr>
          <w:tab/>
        </w:r>
        <w:r w:rsidR="0018263C" w:rsidRPr="0018263C">
          <w:rPr>
            <w:rStyle w:val="Hyperlink"/>
            <w:rFonts w:cs="B Lotus"/>
            <w:noProof/>
            <w:webHidden/>
            <w:sz w:val="28"/>
            <w:szCs w:val="28"/>
            <w:lang w:bidi="fa-IR"/>
          </w:rPr>
          <w:fldChar w:fldCharType="begin"/>
        </w:r>
        <w:r w:rsidR="0018263C" w:rsidRPr="0018263C">
          <w:rPr>
            <w:rStyle w:val="Hyperlink"/>
            <w:rFonts w:cs="B Lotus"/>
            <w:noProof/>
            <w:webHidden/>
            <w:sz w:val="28"/>
            <w:szCs w:val="28"/>
            <w:lang w:bidi="fa-IR"/>
          </w:rPr>
          <w:instrText xml:space="preserve"> PAGEREF _Toc21789127 \h </w:instrText>
        </w:r>
        <w:r w:rsidR="0018263C" w:rsidRPr="0018263C">
          <w:rPr>
            <w:rStyle w:val="Hyperlink"/>
            <w:rFonts w:cs="B Lotus"/>
            <w:noProof/>
            <w:webHidden/>
            <w:sz w:val="28"/>
            <w:szCs w:val="28"/>
            <w:lang w:bidi="fa-IR"/>
          </w:rPr>
        </w:r>
        <w:r w:rsidR="0018263C" w:rsidRPr="0018263C">
          <w:rPr>
            <w:rStyle w:val="Hyperlink"/>
            <w:rFonts w:cs="B Lotus"/>
            <w:noProof/>
            <w:webHidden/>
            <w:sz w:val="28"/>
            <w:szCs w:val="28"/>
            <w:lang w:bidi="fa-IR"/>
          </w:rPr>
          <w:fldChar w:fldCharType="separate"/>
        </w:r>
        <w:r w:rsidR="009E2E79">
          <w:rPr>
            <w:rStyle w:val="Hyperlink"/>
            <w:rFonts w:cs="B Lotus"/>
            <w:noProof/>
            <w:webHidden/>
            <w:sz w:val="28"/>
            <w:szCs w:val="28"/>
            <w:rtl/>
          </w:rPr>
          <w:t>45</w:t>
        </w:r>
        <w:r w:rsidR="0018263C" w:rsidRPr="0018263C">
          <w:rPr>
            <w:rStyle w:val="Hyperlink"/>
            <w:rFonts w:cs="B Lotus"/>
            <w:noProof/>
            <w:webHidden/>
            <w:sz w:val="28"/>
            <w:szCs w:val="28"/>
            <w:lang w:bidi="fa-IR"/>
          </w:rPr>
          <w:fldChar w:fldCharType="end"/>
        </w:r>
      </w:hyperlink>
    </w:p>
    <w:p w:rsidR="0018263C" w:rsidRPr="0018263C" w:rsidRDefault="00FE3337" w:rsidP="00231DB2">
      <w:pPr>
        <w:pStyle w:val="TOC1"/>
        <w:tabs>
          <w:tab w:val="right" w:leader="dot" w:pos="8778"/>
        </w:tabs>
        <w:bidi/>
        <w:spacing w:after="0"/>
        <w:jc w:val="lowKashida"/>
        <w:rPr>
          <w:rStyle w:val="Hyperlink"/>
          <w:rFonts w:cs="B Lotus"/>
          <w:noProof/>
          <w:sz w:val="28"/>
          <w:szCs w:val="28"/>
          <w:lang w:bidi="fa-IR"/>
        </w:rPr>
      </w:pPr>
      <w:hyperlink w:anchor="_Toc21789128" w:history="1">
        <w:r w:rsidR="0018263C" w:rsidRPr="0018263C">
          <w:rPr>
            <w:rStyle w:val="Hyperlink"/>
            <w:rFonts w:cs="B Lotus"/>
            <w:noProof/>
            <w:sz w:val="28"/>
            <w:szCs w:val="28"/>
            <w:rtl/>
            <w:lang w:bidi="fa-IR"/>
          </w:rPr>
          <w:t xml:space="preserve">جدول </w:t>
        </w:r>
        <w:r w:rsidR="00231DB2">
          <w:rPr>
            <w:rStyle w:val="Hyperlink"/>
            <w:rFonts w:cs="B Lotus" w:hint="cs"/>
            <w:noProof/>
            <w:sz w:val="28"/>
            <w:szCs w:val="28"/>
            <w:rtl/>
            <w:lang w:bidi="fa-IR"/>
          </w:rPr>
          <w:t xml:space="preserve">(7-4) </w:t>
        </w:r>
        <w:r w:rsidR="0018263C" w:rsidRPr="0018263C">
          <w:rPr>
            <w:rStyle w:val="Hyperlink"/>
            <w:rFonts w:cs="B Lotus"/>
            <w:noProof/>
            <w:sz w:val="28"/>
            <w:szCs w:val="28"/>
            <w:rtl/>
            <w:lang w:bidi="fa-IR"/>
          </w:rPr>
          <w:t>فراوان</w:t>
        </w:r>
        <w:r w:rsidR="0018263C" w:rsidRPr="0018263C">
          <w:rPr>
            <w:rStyle w:val="Hyperlink"/>
            <w:rFonts w:cs="B Lotus" w:hint="cs"/>
            <w:noProof/>
            <w:sz w:val="28"/>
            <w:szCs w:val="28"/>
            <w:rtl/>
            <w:lang w:bidi="fa-IR"/>
          </w:rPr>
          <w:t>ی</w:t>
        </w:r>
        <w:r w:rsidR="0018263C" w:rsidRPr="0018263C">
          <w:rPr>
            <w:rStyle w:val="Hyperlink"/>
            <w:rFonts w:cs="B Lotus"/>
            <w:noProof/>
            <w:sz w:val="28"/>
            <w:szCs w:val="28"/>
            <w:rtl/>
            <w:lang w:bidi="fa-IR"/>
          </w:rPr>
          <w:t xml:space="preserve"> شدت لرز در گروه ها</w:t>
        </w:r>
        <w:r w:rsidR="0018263C" w:rsidRPr="0018263C">
          <w:rPr>
            <w:rStyle w:val="Hyperlink"/>
            <w:rFonts w:cs="B Lotus" w:hint="cs"/>
            <w:noProof/>
            <w:sz w:val="28"/>
            <w:szCs w:val="28"/>
            <w:rtl/>
            <w:lang w:bidi="fa-IR"/>
          </w:rPr>
          <w:t>ی</w:t>
        </w:r>
        <w:r w:rsidR="0018263C" w:rsidRPr="0018263C">
          <w:rPr>
            <w:rStyle w:val="Hyperlink"/>
            <w:rFonts w:cs="B Lotus"/>
            <w:noProof/>
            <w:sz w:val="28"/>
            <w:szCs w:val="28"/>
            <w:rtl/>
            <w:lang w:bidi="fa-IR"/>
          </w:rPr>
          <w:t xml:space="preserve"> درمان</w:t>
        </w:r>
        <w:r w:rsidR="0018263C" w:rsidRPr="0018263C">
          <w:rPr>
            <w:rStyle w:val="Hyperlink"/>
            <w:rFonts w:cs="B Lotus" w:hint="cs"/>
            <w:noProof/>
            <w:sz w:val="28"/>
            <w:szCs w:val="28"/>
            <w:rtl/>
            <w:lang w:bidi="fa-IR"/>
          </w:rPr>
          <w:t>ی</w:t>
        </w:r>
        <w:r w:rsidR="0018263C" w:rsidRPr="0018263C">
          <w:rPr>
            <w:rStyle w:val="Hyperlink"/>
            <w:rFonts w:cs="B Lotus"/>
            <w:noProof/>
            <w:webHidden/>
            <w:sz w:val="28"/>
            <w:szCs w:val="28"/>
            <w:lang w:bidi="fa-IR"/>
          </w:rPr>
          <w:tab/>
        </w:r>
        <w:r w:rsidR="0018263C" w:rsidRPr="0018263C">
          <w:rPr>
            <w:rStyle w:val="Hyperlink"/>
            <w:rFonts w:cs="B Lotus"/>
            <w:noProof/>
            <w:webHidden/>
            <w:sz w:val="28"/>
            <w:szCs w:val="28"/>
            <w:lang w:bidi="fa-IR"/>
          </w:rPr>
          <w:fldChar w:fldCharType="begin"/>
        </w:r>
        <w:r w:rsidR="0018263C" w:rsidRPr="0018263C">
          <w:rPr>
            <w:rStyle w:val="Hyperlink"/>
            <w:rFonts w:cs="B Lotus"/>
            <w:noProof/>
            <w:webHidden/>
            <w:sz w:val="28"/>
            <w:szCs w:val="28"/>
            <w:lang w:bidi="fa-IR"/>
          </w:rPr>
          <w:instrText xml:space="preserve"> PAGEREF _Toc21789128 \h </w:instrText>
        </w:r>
        <w:r w:rsidR="0018263C" w:rsidRPr="0018263C">
          <w:rPr>
            <w:rStyle w:val="Hyperlink"/>
            <w:rFonts w:cs="B Lotus"/>
            <w:noProof/>
            <w:webHidden/>
            <w:sz w:val="28"/>
            <w:szCs w:val="28"/>
            <w:lang w:bidi="fa-IR"/>
          </w:rPr>
        </w:r>
        <w:r w:rsidR="0018263C" w:rsidRPr="0018263C">
          <w:rPr>
            <w:rStyle w:val="Hyperlink"/>
            <w:rFonts w:cs="B Lotus"/>
            <w:noProof/>
            <w:webHidden/>
            <w:sz w:val="28"/>
            <w:szCs w:val="28"/>
            <w:lang w:bidi="fa-IR"/>
          </w:rPr>
          <w:fldChar w:fldCharType="separate"/>
        </w:r>
        <w:r w:rsidR="009E2E79">
          <w:rPr>
            <w:rStyle w:val="Hyperlink"/>
            <w:rFonts w:cs="B Lotus"/>
            <w:noProof/>
            <w:webHidden/>
            <w:sz w:val="28"/>
            <w:szCs w:val="28"/>
            <w:rtl/>
          </w:rPr>
          <w:t>47</w:t>
        </w:r>
        <w:r w:rsidR="0018263C" w:rsidRPr="0018263C">
          <w:rPr>
            <w:rStyle w:val="Hyperlink"/>
            <w:rFonts w:cs="B Lotus"/>
            <w:noProof/>
            <w:webHidden/>
            <w:sz w:val="28"/>
            <w:szCs w:val="28"/>
            <w:lang w:bidi="fa-IR"/>
          </w:rPr>
          <w:fldChar w:fldCharType="end"/>
        </w:r>
      </w:hyperlink>
    </w:p>
    <w:p w:rsidR="0018263C" w:rsidRPr="0018263C" w:rsidRDefault="00FE3337" w:rsidP="00231DB2">
      <w:pPr>
        <w:pStyle w:val="TOC1"/>
        <w:tabs>
          <w:tab w:val="right" w:leader="dot" w:pos="8778"/>
        </w:tabs>
        <w:bidi/>
        <w:spacing w:after="0"/>
        <w:jc w:val="lowKashida"/>
        <w:rPr>
          <w:rStyle w:val="Hyperlink"/>
          <w:rFonts w:cs="B Lotus"/>
          <w:noProof/>
          <w:sz w:val="28"/>
          <w:szCs w:val="28"/>
          <w:lang w:bidi="fa-IR"/>
        </w:rPr>
      </w:pPr>
      <w:hyperlink w:anchor="_Toc21789129" w:history="1">
        <w:r w:rsidR="0018263C" w:rsidRPr="0018263C">
          <w:rPr>
            <w:rStyle w:val="Hyperlink"/>
            <w:rFonts w:cs="B Lotus"/>
            <w:noProof/>
            <w:sz w:val="28"/>
            <w:szCs w:val="28"/>
            <w:rtl/>
            <w:lang w:bidi="fa-IR"/>
          </w:rPr>
          <w:t xml:space="preserve">جدول </w:t>
        </w:r>
        <w:r w:rsidR="00231DB2">
          <w:rPr>
            <w:rStyle w:val="Hyperlink"/>
            <w:rFonts w:cs="B Lotus" w:hint="cs"/>
            <w:noProof/>
            <w:sz w:val="28"/>
            <w:szCs w:val="28"/>
            <w:rtl/>
            <w:lang w:bidi="fa-IR"/>
          </w:rPr>
          <w:t xml:space="preserve">(8-4) </w:t>
        </w:r>
        <w:r w:rsidR="0018263C" w:rsidRPr="0018263C">
          <w:rPr>
            <w:rStyle w:val="Hyperlink"/>
            <w:rFonts w:cs="B Lotus"/>
            <w:noProof/>
            <w:sz w:val="28"/>
            <w:szCs w:val="28"/>
            <w:rtl/>
            <w:lang w:bidi="fa-IR"/>
          </w:rPr>
          <w:t>فراوان</w:t>
        </w:r>
        <w:r w:rsidR="0018263C" w:rsidRPr="0018263C">
          <w:rPr>
            <w:rStyle w:val="Hyperlink"/>
            <w:rFonts w:cs="B Lotus" w:hint="cs"/>
            <w:noProof/>
            <w:sz w:val="28"/>
            <w:szCs w:val="28"/>
            <w:rtl/>
            <w:lang w:bidi="fa-IR"/>
          </w:rPr>
          <w:t>ی</w:t>
        </w:r>
        <w:r w:rsidR="0018263C" w:rsidRPr="0018263C">
          <w:rPr>
            <w:rStyle w:val="Hyperlink"/>
            <w:rFonts w:cs="B Lotus"/>
            <w:noProof/>
            <w:sz w:val="28"/>
            <w:szCs w:val="28"/>
            <w:rtl/>
            <w:lang w:bidi="fa-IR"/>
          </w:rPr>
          <w:t xml:space="preserve"> وجود </w:t>
        </w:r>
        <w:r w:rsidR="0018263C" w:rsidRPr="0018263C">
          <w:rPr>
            <w:rStyle w:val="Hyperlink"/>
            <w:rFonts w:cs="B Lotus" w:hint="cs"/>
            <w:noProof/>
            <w:sz w:val="28"/>
            <w:szCs w:val="28"/>
            <w:rtl/>
            <w:lang w:bidi="fa-IR"/>
          </w:rPr>
          <w:t>ی</w:t>
        </w:r>
        <w:r w:rsidR="0018263C" w:rsidRPr="0018263C">
          <w:rPr>
            <w:rStyle w:val="Hyperlink"/>
            <w:rFonts w:cs="B Lotus" w:hint="eastAsia"/>
            <w:noProof/>
            <w:sz w:val="28"/>
            <w:szCs w:val="28"/>
            <w:rtl/>
            <w:lang w:bidi="fa-IR"/>
          </w:rPr>
          <w:t>ا</w:t>
        </w:r>
        <w:r w:rsidR="0018263C" w:rsidRPr="0018263C">
          <w:rPr>
            <w:rStyle w:val="Hyperlink"/>
            <w:rFonts w:cs="B Lotus"/>
            <w:noProof/>
            <w:sz w:val="28"/>
            <w:szCs w:val="28"/>
            <w:rtl/>
            <w:lang w:bidi="fa-IR"/>
          </w:rPr>
          <w:t xml:space="preserve"> عدم وجود تهوع استفراغ</w:t>
        </w:r>
        <w:r w:rsidR="0018263C" w:rsidRPr="0018263C">
          <w:rPr>
            <w:rStyle w:val="Hyperlink"/>
            <w:rFonts w:cs="B Lotus"/>
            <w:noProof/>
            <w:webHidden/>
            <w:sz w:val="28"/>
            <w:szCs w:val="28"/>
            <w:lang w:bidi="fa-IR"/>
          </w:rPr>
          <w:tab/>
        </w:r>
        <w:r w:rsidR="0018263C" w:rsidRPr="0018263C">
          <w:rPr>
            <w:rStyle w:val="Hyperlink"/>
            <w:rFonts w:cs="B Lotus"/>
            <w:noProof/>
            <w:webHidden/>
            <w:sz w:val="28"/>
            <w:szCs w:val="28"/>
            <w:lang w:bidi="fa-IR"/>
          </w:rPr>
          <w:fldChar w:fldCharType="begin"/>
        </w:r>
        <w:r w:rsidR="0018263C" w:rsidRPr="0018263C">
          <w:rPr>
            <w:rStyle w:val="Hyperlink"/>
            <w:rFonts w:cs="B Lotus"/>
            <w:noProof/>
            <w:webHidden/>
            <w:sz w:val="28"/>
            <w:szCs w:val="28"/>
            <w:lang w:bidi="fa-IR"/>
          </w:rPr>
          <w:instrText xml:space="preserve"> PAGEREF _Toc21789129 \h </w:instrText>
        </w:r>
        <w:r w:rsidR="0018263C" w:rsidRPr="0018263C">
          <w:rPr>
            <w:rStyle w:val="Hyperlink"/>
            <w:rFonts w:cs="B Lotus"/>
            <w:noProof/>
            <w:webHidden/>
            <w:sz w:val="28"/>
            <w:szCs w:val="28"/>
            <w:lang w:bidi="fa-IR"/>
          </w:rPr>
        </w:r>
        <w:r w:rsidR="0018263C" w:rsidRPr="0018263C">
          <w:rPr>
            <w:rStyle w:val="Hyperlink"/>
            <w:rFonts w:cs="B Lotus"/>
            <w:noProof/>
            <w:webHidden/>
            <w:sz w:val="28"/>
            <w:szCs w:val="28"/>
            <w:lang w:bidi="fa-IR"/>
          </w:rPr>
          <w:fldChar w:fldCharType="separate"/>
        </w:r>
        <w:r w:rsidR="009E2E79">
          <w:rPr>
            <w:rStyle w:val="Hyperlink"/>
            <w:rFonts w:cs="B Lotus"/>
            <w:noProof/>
            <w:webHidden/>
            <w:sz w:val="28"/>
            <w:szCs w:val="28"/>
            <w:rtl/>
          </w:rPr>
          <w:t>50</w:t>
        </w:r>
        <w:r w:rsidR="0018263C" w:rsidRPr="0018263C">
          <w:rPr>
            <w:rStyle w:val="Hyperlink"/>
            <w:rFonts w:cs="B Lotus"/>
            <w:noProof/>
            <w:webHidden/>
            <w:sz w:val="28"/>
            <w:szCs w:val="28"/>
            <w:lang w:bidi="fa-IR"/>
          </w:rPr>
          <w:fldChar w:fldCharType="end"/>
        </w:r>
      </w:hyperlink>
    </w:p>
    <w:p w:rsidR="0018263C" w:rsidRPr="0018263C" w:rsidRDefault="00FE3337" w:rsidP="00231DB2">
      <w:pPr>
        <w:pStyle w:val="TOC1"/>
        <w:tabs>
          <w:tab w:val="right" w:leader="dot" w:pos="8778"/>
        </w:tabs>
        <w:bidi/>
        <w:spacing w:after="0"/>
        <w:jc w:val="lowKashida"/>
        <w:rPr>
          <w:rStyle w:val="Hyperlink"/>
          <w:rFonts w:cs="B Lotus"/>
          <w:noProof/>
          <w:sz w:val="28"/>
          <w:szCs w:val="28"/>
          <w:lang w:bidi="fa-IR"/>
        </w:rPr>
      </w:pPr>
      <w:hyperlink w:anchor="_Toc21789130" w:history="1">
        <w:r w:rsidR="0018263C" w:rsidRPr="0018263C">
          <w:rPr>
            <w:rStyle w:val="Hyperlink"/>
            <w:rFonts w:cs="B Lotus"/>
            <w:noProof/>
            <w:sz w:val="28"/>
            <w:szCs w:val="28"/>
            <w:rtl/>
            <w:lang w:bidi="fa-IR"/>
          </w:rPr>
          <w:t xml:space="preserve">جدول </w:t>
        </w:r>
        <w:r w:rsidR="00231DB2">
          <w:rPr>
            <w:rStyle w:val="Hyperlink"/>
            <w:rFonts w:cs="B Lotus" w:hint="cs"/>
            <w:noProof/>
            <w:sz w:val="28"/>
            <w:szCs w:val="28"/>
            <w:rtl/>
            <w:lang w:bidi="fa-IR"/>
          </w:rPr>
          <w:t xml:space="preserve">(9-4) </w:t>
        </w:r>
        <w:r w:rsidR="0018263C" w:rsidRPr="0018263C">
          <w:rPr>
            <w:rStyle w:val="Hyperlink"/>
            <w:rFonts w:cs="B Lotus"/>
            <w:noProof/>
            <w:sz w:val="28"/>
            <w:szCs w:val="28"/>
            <w:rtl/>
            <w:lang w:bidi="fa-IR"/>
          </w:rPr>
          <w:t>فراوان</w:t>
        </w:r>
        <w:r w:rsidR="0018263C" w:rsidRPr="0018263C">
          <w:rPr>
            <w:rStyle w:val="Hyperlink"/>
            <w:rFonts w:cs="B Lotus" w:hint="cs"/>
            <w:noProof/>
            <w:sz w:val="28"/>
            <w:szCs w:val="28"/>
            <w:rtl/>
            <w:lang w:bidi="fa-IR"/>
          </w:rPr>
          <w:t>ی</w:t>
        </w:r>
        <w:r w:rsidR="0018263C" w:rsidRPr="0018263C">
          <w:rPr>
            <w:rStyle w:val="Hyperlink"/>
            <w:rFonts w:cs="B Lotus"/>
            <w:noProof/>
            <w:sz w:val="28"/>
            <w:szCs w:val="28"/>
            <w:rtl/>
            <w:lang w:bidi="fa-IR"/>
          </w:rPr>
          <w:t xml:space="preserve"> شدت تهوع استفراغ در گروه ها</w:t>
        </w:r>
        <w:r w:rsidR="0018263C" w:rsidRPr="0018263C">
          <w:rPr>
            <w:rStyle w:val="Hyperlink"/>
            <w:rFonts w:cs="B Lotus" w:hint="cs"/>
            <w:noProof/>
            <w:sz w:val="28"/>
            <w:szCs w:val="28"/>
            <w:rtl/>
            <w:lang w:bidi="fa-IR"/>
          </w:rPr>
          <w:t>ی</w:t>
        </w:r>
        <w:r w:rsidR="0018263C" w:rsidRPr="0018263C">
          <w:rPr>
            <w:rStyle w:val="Hyperlink"/>
            <w:rFonts w:cs="B Lotus"/>
            <w:noProof/>
            <w:sz w:val="28"/>
            <w:szCs w:val="28"/>
            <w:rtl/>
            <w:lang w:bidi="fa-IR"/>
          </w:rPr>
          <w:t xml:space="preserve"> درمان</w:t>
        </w:r>
        <w:r w:rsidR="0018263C" w:rsidRPr="0018263C">
          <w:rPr>
            <w:rStyle w:val="Hyperlink"/>
            <w:rFonts w:cs="B Lotus" w:hint="cs"/>
            <w:noProof/>
            <w:sz w:val="28"/>
            <w:szCs w:val="28"/>
            <w:rtl/>
            <w:lang w:bidi="fa-IR"/>
          </w:rPr>
          <w:t>ی</w:t>
        </w:r>
        <w:r w:rsidR="0018263C" w:rsidRPr="0018263C">
          <w:rPr>
            <w:rStyle w:val="Hyperlink"/>
            <w:rFonts w:cs="B Lotus"/>
            <w:noProof/>
            <w:sz w:val="28"/>
            <w:szCs w:val="28"/>
            <w:rtl/>
            <w:lang w:bidi="fa-IR"/>
          </w:rPr>
          <w:t xml:space="preserve"> مختلف</w:t>
        </w:r>
        <w:r w:rsidR="0018263C" w:rsidRPr="0018263C">
          <w:rPr>
            <w:rStyle w:val="Hyperlink"/>
            <w:rFonts w:cs="B Lotus"/>
            <w:noProof/>
            <w:webHidden/>
            <w:sz w:val="28"/>
            <w:szCs w:val="28"/>
            <w:lang w:bidi="fa-IR"/>
          </w:rPr>
          <w:tab/>
        </w:r>
        <w:r w:rsidR="0018263C" w:rsidRPr="0018263C">
          <w:rPr>
            <w:rStyle w:val="Hyperlink"/>
            <w:rFonts w:cs="B Lotus"/>
            <w:noProof/>
            <w:webHidden/>
            <w:sz w:val="28"/>
            <w:szCs w:val="28"/>
            <w:lang w:bidi="fa-IR"/>
          </w:rPr>
          <w:fldChar w:fldCharType="begin"/>
        </w:r>
        <w:r w:rsidR="0018263C" w:rsidRPr="0018263C">
          <w:rPr>
            <w:rStyle w:val="Hyperlink"/>
            <w:rFonts w:cs="B Lotus"/>
            <w:noProof/>
            <w:webHidden/>
            <w:sz w:val="28"/>
            <w:szCs w:val="28"/>
            <w:lang w:bidi="fa-IR"/>
          </w:rPr>
          <w:instrText xml:space="preserve"> PAGEREF _Toc21789130 \h </w:instrText>
        </w:r>
        <w:r w:rsidR="0018263C" w:rsidRPr="0018263C">
          <w:rPr>
            <w:rStyle w:val="Hyperlink"/>
            <w:rFonts w:cs="B Lotus"/>
            <w:noProof/>
            <w:webHidden/>
            <w:sz w:val="28"/>
            <w:szCs w:val="28"/>
            <w:lang w:bidi="fa-IR"/>
          </w:rPr>
        </w:r>
        <w:r w:rsidR="0018263C" w:rsidRPr="0018263C">
          <w:rPr>
            <w:rStyle w:val="Hyperlink"/>
            <w:rFonts w:cs="B Lotus"/>
            <w:noProof/>
            <w:webHidden/>
            <w:sz w:val="28"/>
            <w:szCs w:val="28"/>
            <w:lang w:bidi="fa-IR"/>
          </w:rPr>
          <w:fldChar w:fldCharType="separate"/>
        </w:r>
        <w:r w:rsidR="009E2E79">
          <w:rPr>
            <w:rStyle w:val="Hyperlink"/>
            <w:rFonts w:cs="B Lotus"/>
            <w:noProof/>
            <w:webHidden/>
            <w:sz w:val="28"/>
            <w:szCs w:val="28"/>
            <w:rtl/>
          </w:rPr>
          <w:t>52</w:t>
        </w:r>
        <w:r w:rsidR="0018263C" w:rsidRPr="0018263C">
          <w:rPr>
            <w:rStyle w:val="Hyperlink"/>
            <w:rFonts w:cs="B Lotus"/>
            <w:noProof/>
            <w:webHidden/>
            <w:sz w:val="28"/>
            <w:szCs w:val="28"/>
            <w:lang w:bidi="fa-IR"/>
          </w:rPr>
          <w:fldChar w:fldCharType="end"/>
        </w:r>
      </w:hyperlink>
    </w:p>
    <w:p w:rsidR="00B32AEA" w:rsidRPr="003E4CEB" w:rsidRDefault="0018263C" w:rsidP="0018263C">
      <w:pPr>
        <w:pStyle w:val="TOC1"/>
        <w:tabs>
          <w:tab w:val="right" w:leader="dot" w:pos="8778"/>
        </w:tabs>
        <w:bidi/>
        <w:spacing w:after="0"/>
        <w:jc w:val="lowKashida"/>
        <w:rPr>
          <w:rFonts w:ascii="Times New Roman" w:hAnsi="Times New Roman" w:cs="B Lotus"/>
          <w:sz w:val="28"/>
          <w:szCs w:val="28"/>
          <w:lang w:bidi="fa-IR"/>
        </w:rPr>
      </w:pPr>
      <w:r w:rsidRPr="0018263C">
        <w:rPr>
          <w:rStyle w:val="Hyperlink"/>
          <w:noProof/>
          <w:rtl/>
        </w:rPr>
        <w:fldChar w:fldCharType="end"/>
      </w:r>
    </w:p>
    <w:p w:rsidR="00B32AEA" w:rsidRPr="003E4CEB" w:rsidRDefault="00B32AEA" w:rsidP="00B32AEA">
      <w:pPr>
        <w:bidi/>
        <w:rPr>
          <w:rFonts w:ascii="Times New Roman" w:hAnsi="Times New Roman" w:cs="B Lotus"/>
          <w:sz w:val="28"/>
          <w:szCs w:val="28"/>
          <w:rtl/>
          <w:lang w:bidi="fa-IR"/>
        </w:rPr>
      </w:pPr>
    </w:p>
    <w:p w:rsidR="00B32AEA" w:rsidRPr="003E4CEB" w:rsidRDefault="00B32AEA" w:rsidP="00B32AEA">
      <w:pPr>
        <w:bidi/>
        <w:rPr>
          <w:rFonts w:ascii="Times New Roman" w:hAnsi="Times New Roman" w:cs="B Lotus"/>
          <w:sz w:val="28"/>
          <w:szCs w:val="28"/>
          <w:rtl/>
          <w:lang w:bidi="fa-IR"/>
        </w:rPr>
      </w:pPr>
    </w:p>
    <w:p w:rsidR="00B32AEA" w:rsidRPr="003E4CEB" w:rsidRDefault="00B32AEA" w:rsidP="00B32AEA">
      <w:pPr>
        <w:bidi/>
        <w:rPr>
          <w:rFonts w:ascii="Times New Roman" w:hAnsi="Times New Roman" w:cs="B Lotus"/>
          <w:sz w:val="28"/>
          <w:szCs w:val="28"/>
          <w:rtl/>
          <w:lang w:bidi="fa-IR"/>
        </w:rPr>
      </w:pPr>
    </w:p>
    <w:p w:rsidR="00B32AEA" w:rsidRPr="003E4CEB" w:rsidRDefault="00B32AEA" w:rsidP="00B32AEA">
      <w:pPr>
        <w:bidi/>
        <w:rPr>
          <w:rFonts w:ascii="Times New Roman" w:hAnsi="Times New Roman" w:cs="B Lotus"/>
          <w:sz w:val="28"/>
          <w:szCs w:val="28"/>
          <w:rtl/>
          <w:lang w:bidi="fa-IR"/>
        </w:rPr>
      </w:pPr>
    </w:p>
    <w:p w:rsidR="00B32AEA" w:rsidRPr="003E4CEB" w:rsidRDefault="00B32AEA" w:rsidP="00B32AEA">
      <w:pPr>
        <w:bidi/>
        <w:rPr>
          <w:rFonts w:ascii="Times New Roman" w:hAnsi="Times New Roman" w:cs="B Lotus"/>
          <w:sz w:val="28"/>
          <w:szCs w:val="28"/>
          <w:rtl/>
          <w:lang w:bidi="fa-IR"/>
        </w:rPr>
      </w:pPr>
    </w:p>
    <w:p w:rsidR="00B32AEA" w:rsidRDefault="00B32AEA" w:rsidP="00B32AEA">
      <w:pPr>
        <w:bidi/>
        <w:rPr>
          <w:rFonts w:ascii="Times New Roman" w:hAnsi="Times New Roman" w:cs="B Lotus"/>
          <w:sz w:val="28"/>
          <w:szCs w:val="28"/>
          <w:rtl/>
          <w:lang w:bidi="fa-IR"/>
        </w:rPr>
      </w:pPr>
    </w:p>
    <w:p w:rsidR="00231DB2" w:rsidRDefault="00231DB2" w:rsidP="00231DB2">
      <w:pPr>
        <w:bidi/>
        <w:rPr>
          <w:rFonts w:ascii="Times New Roman" w:hAnsi="Times New Roman" w:cs="B Lotus"/>
          <w:sz w:val="28"/>
          <w:szCs w:val="28"/>
          <w:rtl/>
          <w:lang w:bidi="fa-IR"/>
        </w:rPr>
      </w:pPr>
    </w:p>
    <w:p w:rsidR="00231DB2" w:rsidRPr="003E4CEB" w:rsidRDefault="00231DB2" w:rsidP="00231DB2">
      <w:pPr>
        <w:bidi/>
        <w:rPr>
          <w:rFonts w:ascii="Times New Roman" w:hAnsi="Times New Roman" w:cs="B Lotus"/>
          <w:sz w:val="28"/>
          <w:szCs w:val="28"/>
          <w:rtl/>
          <w:lang w:bidi="fa-IR"/>
        </w:rPr>
      </w:pPr>
    </w:p>
    <w:p w:rsidR="00B32AEA" w:rsidRPr="003E4CEB" w:rsidRDefault="00B32AEA" w:rsidP="00B32AEA">
      <w:pPr>
        <w:bidi/>
        <w:spacing w:after="0" w:line="240" w:lineRule="auto"/>
        <w:jc w:val="center"/>
        <w:rPr>
          <w:rFonts w:ascii="Times New Roman" w:eastAsia="Calibri" w:hAnsi="Times New Roman" w:cs="B Lotus"/>
          <w:b/>
          <w:bCs/>
          <w:color w:val="000000"/>
          <w:sz w:val="24"/>
          <w:szCs w:val="28"/>
          <w:rtl/>
        </w:rPr>
      </w:pPr>
      <w:r w:rsidRPr="003E4CEB">
        <w:rPr>
          <w:rFonts w:ascii="Times New Roman" w:eastAsia="Calibri" w:hAnsi="Times New Roman" w:cs="B Lotus" w:hint="cs"/>
          <w:b/>
          <w:bCs/>
          <w:color w:val="000000"/>
          <w:sz w:val="24"/>
          <w:szCs w:val="28"/>
          <w:rtl/>
        </w:rPr>
        <w:lastRenderedPageBreak/>
        <w:t>فهرست شکل‌ها</w:t>
      </w:r>
    </w:p>
    <w:p w:rsidR="00980E06" w:rsidRPr="003E4CEB" w:rsidRDefault="00B32AEA" w:rsidP="00B32AEA">
      <w:pPr>
        <w:bidi/>
        <w:rPr>
          <w:rFonts w:ascii="Times New Roman" w:hAnsi="Times New Roman" w:cs="B Lotus"/>
          <w:sz w:val="28"/>
          <w:szCs w:val="28"/>
          <w:rtl/>
          <w:lang w:bidi="fa-IR"/>
        </w:rPr>
      </w:pPr>
      <w:r w:rsidRPr="003E4CEB">
        <w:rPr>
          <w:rFonts w:ascii="Times New Roman" w:eastAsia="Calibri" w:hAnsi="Times New Roman" w:cs="B Lotus" w:hint="cs"/>
          <w:b/>
          <w:bCs/>
          <w:color w:val="000000"/>
          <w:sz w:val="24"/>
          <w:szCs w:val="28"/>
          <w:u w:val="single"/>
          <w:rtl/>
        </w:rPr>
        <w:t>عنوان</w:t>
      </w:r>
      <w:r w:rsidRPr="003E4CEB">
        <w:rPr>
          <w:rFonts w:ascii="Times New Roman" w:eastAsia="Calibri" w:hAnsi="Times New Roman" w:cs="B Lotus" w:hint="cs"/>
          <w:b/>
          <w:bCs/>
          <w:color w:val="000000"/>
          <w:sz w:val="24"/>
          <w:szCs w:val="28"/>
          <w:u w:val="single"/>
          <w:rtl/>
        </w:rPr>
        <w:tab/>
      </w:r>
      <w:r w:rsidRPr="003E4CEB">
        <w:rPr>
          <w:rFonts w:ascii="Times New Roman" w:eastAsia="Calibri" w:hAnsi="Times New Roman" w:cs="B Lotus" w:hint="cs"/>
          <w:b/>
          <w:bCs/>
          <w:color w:val="000000"/>
          <w:sz w:val="24"/>
          <w:szCs w:val="28"/>
          <w:u w:val="single"/>
          <w:rtl/>
        </w:rPr>
        <w:tab/>
      </w:r>
      <w:r w:rsidRPr="003E4CEB">
        <w:rPr>
          <w:rFonts w:ascii="Times New Roman" w:eastAsia="Calibri" w:hAnsi="Times New Roman" w:cs="B Lotus" w:hint="cs"/>
          <w:b/>
          <w:bCs/>
          <w:color w:val="000000"/>
          <w:sz w:val="24"/>
          <w:szCs w:val="28"/>
          <w:u w:val="single"/>
          <w:rtl/>
        </w:rPr>
        <w:tab/>
      </w:r>
      <w:r w:rsidRPr="003E4CEB">
        <w:rPr>
          <w:rFonts w:ascii="Times New Roman" w:eastAsia="Calibri" w:hAnsi="Times New Roman" w:cs="B Lotus" w:hint="cs"/>
          <w:b/>
          <w:bCs/>
          <w:color w:val="000000"/>
          <w:sz w:val="24"/>
          <w:szCs w:val="28"/>
          <w:u w:val="single"/>
          <w:rtl/>
        </w:rPr>
        <w:tab/>
      </w:r>
      <w:r w:rsidRPr="003E4CEB">
        <w:rPr>
          <w:rFonts w:ascii="Times New Roman" w:eastAsia="Calibri" w:hAnsi="Times New Roman" w:cs="B Lotus" w:hint="cs"/>
          <w:b/>
          <w:bCs/>
          <w:color w:val="000000"/>
          <w:sz w:val="24"/>
          <w:szCs w:val="28"/>
          <w:u w:val="single"/>
          <w:rtl/>
        </w:rPr>
        <w:tab/>
      </w:r>
      <w:r w:rsidRPr="003E4CEB">
        <w:rPr>
          <w:rFonts w:ascii="Times New Roman" w:eastAsia="Calibri" w:hAnsi="Times New Roman" w:cs="B Lotus" w:hint="cs"/>
          <w:b/>
          <w:bCs/>
          <w:color w:val="000000"/>
          <w:sz w:val="24"/>
          <w:szCs w:val="28"/>
          <w:u w:val="single"/>
          <w:rtl/>
        </w:rPr>
        <w:tab/>
      </w:r>
      <w:r w:rsidRPr="003E4CEB">
        <w:rPr>
          <w:rFonts w:ascii="Times New Roman" w:eastAsia="Calibri" w:hAnsi="Times New Roman" w:cs="B Lotus" w:hint="cs"/>
          <w:b/>
          <w:bCs/>
          <w:color w:val="000000"/>
          <w:sz w:val="24"/>
          <w:szCs w:val="28"/>
          <w:u w:val="single"/>
          <w:rtl/>
        </w:rPr>
        <w:tab/>
      </w:r>
      <w:r w:rsidRPr="003E4CEB">
        <w:rPr>
          <w:rFonts w:ascii="Times New Roman" w:eastAsia="Calibri" w:hAnsi="Times New Roman" w:cs="B Lotus" w:hint="cs"/>
          <w:b/>
          <w:bCs/>
          <w:color w:val="000000"/>
          <w:sz w:val="24"/>
          <w:szCs w:val="28"/>
          <w:u w:val="single"/>
          <w:rtl/>
        </w:rPr>
        <w:tab/>
      </w:r>
      <w:r w:rsidRPr="003E4CEB">
        <w:rPr>
          <w:rFonts w:ascii="Times New Roman" w:eastAsia="Calibri" w:hAnsi="Times New Roman" w:cs="B Lotus" w:hint="cs"/>
          <w:b/>
          <w:bCs/>
          <w:color w:val="000000"/>
          <w:sz w:val="24"/>
          <w:szCs w:val="28"/>
          <w:u w:val="single"/>
          <w:rtl/>
        </w:rPr>
        <w:tab/>
      </w:r>
      <w:r w:rsidRPr="003E4CEB">
        <w:rPr>
          <w:rFonts w:ascii="Times New Roman" w:eastAsia="Calibri" w:hAnsi="Times New Roman" w:cs="B Lotus" w:hint="cs"/>
          <w:b/>
          <w:bCs/>
          <w:color w:val="000000"/>
          <w:sz w:val="24"/>
          <w:szCs w:val="28"/>
          <w:u w:val="single"/>
          <w:rtl/>
        </w:rPr>
        <w:tab/>
      </w:r>
      <w:r w:rsidRPr="003E4CEB">
        <w:rPr>
          <w:rFonts w:ascii="Times New Roman" w:eastAsia="Calibri" w:hAnsi="Times New Roman" w:cs="B Lotus" w:hint="cs"/>
          <w:b/>
          <w:bCs/>
          <w:color w:val="000000"/>
          <w:sz w:val="24"/>
          <w:szCs w:val="28"/>
          <w:u w:val="single"/>
          <w:rtl/>
        </w:rPr>
        <w:tab/>
        <w:t xml:space="preserve">  صفحه</w:t>
      </w:r>
    </w:p>
    <w:p w:rsidR="0018263C" w:rsidRPr="0018263C" w:rsidRDefault="0018263C" w:rsidP="0018263C">
      <w:pPr>
        <w:pStyle w:val="TOC1"/>
        <w:tabs>
          <w:tab w:val="right" w:leader="dot" w:pos="8778"/>
        </w:tabs>
        <w:bidi/>
        <w:spacing w:after="0"/>
        <w:jc w:val="lowKashida"/>
        <w:rPr>
          <w:rStyle w:val="Hyperlink"/>
          <w:rFonts w:cs="B Lotus"/>
          <w:noProof/>
          <w:sz w:val="28"/>
          <w:szCs w:val="28"/>
          <w:lang w:bidi="fa-IR"/>
        </w:rPr>
      </w:pPr>
      <w:r w:rsidRPr="0018263C">
        <w:rPr>
          <w:rStyle w:val="Hyperlink"/>
          <w:noProof/>
          <w:rtl/>
        </w:rPr>
        <w:fldChar w:fldCharType="begin"/>
      </w:r>
      <w:r w:rsidRPr="0018263C">
        <w:rPr>
          <w:rStyle w:val="Hyperlink"/>
          <w:noProof/>
          <w:rtl/>
        </w:rPr>
        <w:instrText xml:space="preserve"> </w:instrText>
      </w:r>
      <w:r w:rsidRPr="0018263C">
        <w:rPr>
          <w:rStyle w:val="Hyperlink"/>
          <w:rFonts w:hint="cs"/>
          <w:noProof/>
        </w:rPr>
        <w:instrText>TOC</w:instrText>
      </w:r>
      <w:r w:rsidRPr="0018263C">
        <w:rPr>
          <w:rStyle w:val="Hyperlink"/>
          <w:rFonts w:hint="cs"/>
          <w:noProof/>
          <w:rtl/>
        </w:rPr>
        <w:instrText xml:space="preserve"> \</w:instrText>
      </w:r>
      <w:r w:rsidRPr="0018263C">
        <w:rPr>
          <w:rStyle w:val="Hyperlink"/>
          <w:rFonts w:hint="cs"/>
          <w:noProof/>
        </w:rPr>
        <w:instrText>h \z \u \t "Heading 4,1</w:instrText>
      </w:r>
      <w:r w:rsidRPr="0018263C">
        <w:rPr>
          <w:rStyle w:val="Hyperlink"/>
          <w:rFonts w:hint="cs"/>
          <w:noProof/>
          <w:rtl/>
        </w:rPr>
        <w:instrText>"</w:instrText>
      </w:r>
      <w:r w:rsidRPr="0018263C">
        <w:rPr>
          <w:rStyle w:val="Hyperlink"/>
          <w:noProof/>
          <w:rtl/>
        </w:rPr>
        <w:instrText xml:space="preserve"> </w:instrText>
      </w:r>
      <w:r w:rsidRPr="0018263C">
        <w:rPr>
          <w:rStyle w:val="Hyperlink"/>
          <w:noProof/>
          <w:rtl/>
        </w:rPr>
        <w:fldChar w:fldCharType="separate"/>
      </w:r>
      <w:hyperlink w:anchor="_Toc21789131" w:history="1">
        <w:r w:rsidRPr="0018263C">
          <w:rPr>
            <w:rStyle w:val="Hyperlink"/>
            <w:rFonts w:cs="B Lotus"/>
            <w:noProof/>
            <w:sz w:val="28"/>
            <w:szCs w:val="28"/>
            <w:rtl/>
            <w:lang w:bidi="fa-IR"/>
          </w:rPr>
          <w:t>شکل (2-1) ساختار ش</w:t>
        </w:r>
        <w:r w:rsidRPr="0018263C">
          <w:rPr>
            <w:rStyle w:val="Hyperlink"/>
            <w:rFonts w:cs="B Lotus" w:hint="cs"/>
            <w:noProof/>
            <w:sz w:val="28"/>
            <w:szCs w:val="28"/>
            <w:rtl/>
            <w:lang w:bidi="fa-IR"/>
          </w:rPr>
          <w:t>ی</w:t>
        </w:r>
        <w:r w:rsidRPr="0018263C">
          <w:rPr>
            <w:rStyle w:val="Hyperlink"/>
            <w:rFonts w:cs="B Lotus" w:hint="eastAsia"/>
            <w:noProof/>
            <w:sz w:val="28"/>
            <w:szCs w:val="28"/>
            <w:rtl/>
            <w:lang w:bidi="fa-IR"/>
          </w:rPr>
          <w:t>م</w:t>
        </w:r>
        <w:r w:rsidRPr="0018263C">
          <w:rPr>
            <w:rStyle w:val="Hyperlink"/>
            <w:rFonts w:cs="B Lotus" w:hint="cs"/>
            <w:noProof/>
            <w:sz w:val="28"/>
            <w:szCs w:val="28"/>
            <w:rtl/>
            <w:lang w:bidi="fa-IR"/>
          </w:rPr>
          <w:t>ی</w:t>
        </w:r>
        <w:r w:rsidRPr="0018263C">
          <w:rPr>
            <w:rStyle w:val="Hyperlink"/>
            <w:rFonts w:cs="B Lotus" w:hint="eastAsia"/>
            <w:noProof/>
            <w:sz w:val="28"/>
            <w:szCs w:val="28"/>
            <w:rtl/>
            <w:lang w:bidi="fa-IR"/>
          </w:rPr>
          <w:t>ا</w:t>
        </w:r>
        <w:r w:rsidRPr="0018263C">
          <w:rPr>
            <w:rStyle w:val="Hyperlink"/>
            <w:rFonts w:cs="B Lotus" w:hint="cs"/>
            <w:noProof/>
            <w:sz w:val="28"/>
            <w:szCs w:val="28"/>
            <w:rtl/>
            <w:lang w:bidi="fa-IR"/>
          </w:rPr>
          <w:t>یی</w:t>
        </w:r>
        <w:r w:rsidRPr="0018263C">
          <w:rPr>
            <w:rStyle w:val="Hyperlink"/>
            <w:rFonts w:cs="B Lotus"/>
            <w:noProof/>
            <w:sz w:val="28"/>
            <w:szCs w:val="28"/>
            <w:rtl/>
            <w:lang w:bidi="fa-IR"/>
          </w:rPr>
          <w:t xml:space="preserve"> کتام</w:t>
        </w:r>
        <w:r w:rsidRPr="0018263C">
          <w:rPr>
            <w:rStyle w:val="Hyperlink"/>
            <w:rFonts w:cs="B Lotus" w:hint="cs"/>
            <w:noProof/>
            <w:sz w:val="28"/>
            <w:szCs w:val="28"/>
            <w:rtl/>
            <w:lang w:bidi="fa-IR"/>
          </w:rPr>
          <w:t>ی</w:t>
        </w:r>
        <w:r w:rsidRPr="0018263C">
          <w:rPr>
            <w:rStyle w:val="Hyperlink"/>
            <w:rFonts w:cs="B Lotus"/>
            <w:noProof/>
            <w:sz w:val="28"/>
            <w:szCs w:val="28"/>
            <w:rtl/>
            <w:lang w:bidi="fa-IR"/>
          </w:rPr>
          <w:t>ن</w:t>
        </w:r>
        <w:r w:rsidRPr="0018263C">
          <w:rPr>
            <w:rStyle w:val="Hyperlink"/>
            <w:rFonts w:cs="B Lotus"/>
            <w:noProof/>
            <w:webHidden/>
            <w:sz w:val="28"/>
            <w:szCs w:val="28"/>
            <w:lang w:bidi="fa-IR"/>
          </w:rPr>
          <w:tab/>
        </w:r>
        <w:r w:rsidRPr="0018263C">
          <w:rPr>
            <w:rStyle w:val="Hyperlink"/>
            <w:rFonts w:cs="B Lotus"/>
            <w:noProof/>
            <w:webHidden/>
            <w:sz w:val="28"/>
            <w:szCs w:val="28"/>
            <w:lang w:bidi="fa-IR"/>
          </w:rPr>
          <w:fldChar w:fldCharType="begin"/>
        </w:r>
        <w:r w:rsidRPr="0018263C">
          <w:rPr>
            <w:rStyle w:val="Hyperlink"/>
            <w:rFonts w:cs="B Lotus"/>
            <w:noProof/>
            <w:webHidden/>
            <w:sz w:val="28"/>
            <w:szCs w:val="28"/>
            <w:lang w:bidi="fa-IR"/>
          </w:rPr>
          <w:instrText xml:space="preserve"> PAGEREF _Toc21789131 \h </w:instrText>
        </w:r>
        <w:r w:rsidRPr="0018263C">
          <w:rPr>
            <w:rStyle w:val="Hyperlink"/>
            <w:rFonts w:cs="B Lotus"/>
            <w:noProof/>
            <w:webHidden/>
            <w:sz w:val="28"/>
            <w:szCs w:val="28"/>
            <w:lang w:bidi="fa-IR"/>
          </w:rPr>
        </w:r>
        <w:r w:rsidRPr="0018263C">
          <w:rPr>
            <w:rStyle w:val="Hyperlink"/>
            <w:rFonts w:cs="B Lotus"/>
            <w:noProof/>
            <w:webHidden/>
            <w:sz w:val="28"/>
            <w:szCs w:val="28"/>
            <w:lang w:bidi="fa-IR"/>
          </w:rPr>
          <w:fldChar w:fldCharType="separate"/>
        </w:r>
        <w:r w:rsidR="009E2E79">
          <w:rPr>
            <w:rStyle w:val="Hyperlink"/>
            <w:rFonts w:cs="B Lotus"/>
            <w:noProof/>
            <w:webHidden/>
            <w:sz w:val="28"/>
            <w:szCs w:val="28"/>
            <w:rtl/>
          </w:rPr>
          <w:t>22</w:t>
        </w:r>
        <w:r w:rsidRPr="0018263C">
          <w:rPr>
            <w:rStyle w:val="Hyperlink"/>
            <w:rFonts w:cs="B Lotus"/>
            <w:noProof/>
            <w:webHidden/>
            <w:sz w:val="28"/>
            <w:szCs w:val="28"/>
            <w:lang w:bidi="fa-IR"/>
          </w:rPr>
          <w:fldChar w:fldCharType="end"/>
        </w:r>
      </w:hyperlink>
    </w:p>
    <w:p w:rsidR="0018263C" w:rsidRPr="0018263C" w:rsidRDefault="00FE3337" w:rsidP="0018263C">
      <w:pPr>
        <w:pStyle w:val="TOC1"/>
        <w:tabs>
          <w:tab w:val="right" w:leader="dot" w:pos="8778"/>
        </w:tabs>
        <w:bidi/>
        <w:spacing w:after="0"/>
        <w:jc w:val="lowKashida"/>
        <w:rPr>
          <w:rStyle w:val="Hyperlink"/>
          <w:rFonts w:cs="B Lotus"/>
          <w:noProof/>
          <w:sz w:val="28"/>
          <w:szCs w:val="28"/>
          <w:lang w:bidi="fa-IR"/>
        </w:rPr>
      </w:pPr>
      <w:hyperlink w:anchor="_Toc21789132" w:history="1">
        <w:r w:rsidR="0018263C" w:rsidRPr="0018263C">
          <w:rPr>
            <w:rStyle w:val="Hyperlink"/>
            <w:rFonts w:cs="B Lotus"/>
            <w:noProof/>
            <w:sz w:val="28"/>
            <w:szCs w:val="28"/>
            <w:rtl/>
            <w:lang w:bidi="fa-IR"/>
          </w:rPr>
          <w:t>شکل (2-2) ساختار ش</w:t>
        </w:r>
        <w:r w:rsidR="0018263C" w:rsidRPr="0018263C">
          <w:rPr>
            <w:rStyle w:val="Hyperlink"/>
            <w:rFonts w:cs="B Lotus" w:hint="cs"/>
            <w:noProof/>
            <w:sz w:val="28"/>
            <w:szCs w:val="28"/>
            <w:rtl/>
            <w:lang w:bidi="fa-IR"/>
          </w:rPr>
          <w:t>ی</w:t>
        </w:r>
        <w:r w:rsidR="0018263C" w:rsidRPr="0018263C">
          <w:rPr>
            <w:rStyle w:val="Hyperlink"/>
            <w:rFonts w:cs="B Lotus" w:hint="eastAsia"/>
            <w:noProof/>
            <w:sz w:val="28"/>
            <w:szCs w:val="28"/>
            <w:rtl/>
            <w:lang w:bidi="fa-IR"/>
          </w:rPr>
          <w:t>م</w:t>
        </w:r>
        <w:r w:rsidR="0018263C" w:rsidRPr="0018263C">
          <w:rPr>
            <w:rStyle w:val="Hyperlink"/>
            <w:rFonts w:cs="B Lotus" w:hint="cs"/>
            <w:noProof/>
            <w:sz w:val="28"/>
            <w:szCs w:val="28"/>
            <w:rtl/>
            <w:lang w:bidi="fa-IR"/>
          </w:rPr>
          <w:t>ی</w:t>
        </w:r>
        <w:r w:rsidR="0018263C" w:rsidRPr="0018263C">
          <w:rPr>
            <w:rStyle w:val="Hyperlink"/>
            <w:rFonts w:cs="B Lotus" w:hint="eastAsia"/>
            <w:noProof/>
            <w:sz w:val="28"/>
            <w:szCs w:val="28"/>
            <w:rtl/>
            <w:lang w:bidi="fa-IR"/>
          </w:rPr>
          <w:t>ا</w:t>
        </w:r>
        <w:r w:rsidR="0018263C" w:rsidRPr="0018263C">
          <w:rPr>
            <w:rStyle w:val="Hyperlink"/>
            <w:rFonts w:cs="B Lotus" w:hint="cs"/>
            <w:noProof/>
            <w:sz w:val="28"/>
            <w:szCs w:val="28"/>
            <w:rtl/>
            <w:lang w:bidi="fa-IR"/>
          </w:rPr>
          <w:t>یی</w:t>
        </w:r>
        <w:r w:rsidR="0018263C" w:rsidRPr="0018263C">
          <w:rPr>
            <w:rStyle w:val="Hyperlink"/>
            <w:rFonts w:cs="B Lotus"/>
            <w:noProof/>
            <w:sz w:val="28"/>
            <w:szCs w:val="28"/>
            <w:rtl/>
            <w:lang w:bidi="fa-IR"/>
          </w:rPr>
          <w:t xml:space="preserve"> پروپوفول</w:t>
        </w:r>
        <w:r w:rsidR="0018263C" w:rsidRPr="0018263C">
          <w:rPr>
            <w:rStyle w:val="Hyperlink"/>
            <w:rFonts w:cs="B Lotus"/>
            <w:noProof/>
            <w:webHidden/>
            <w:sz w:val="28"/>
            <w:szCs w:val="28"/>
            <w:lang w:bidi="fa-IR"/>
          </w:rPr>
          <w:tab/>
        </w:r>
        <w:r w:rsidR="0018263C" w:rsidRPr="0018263C">
          <w:rPr>
            <w:rStyle w:val="Hyperlink"/>
            <w:rFonts w:cs="B Lotus"/>
            <w:noProof/>
            <w:webHidden/>
            <w:sz w:val="28"/>
            <w:szCs w:val="28"/>
            <w:lang w:bidi="fa-IR"/>
          </w:rPr>
          <w:fldChar w:fldCharType="begin"/>
        </w:r>
        <w:r w:rsidR="0018263C" w:rsidRPr="0018263C">
          <w:rPr>
            <w:rStyle w:val="Hyperlink"/>
            <w:rFonts w:cs="B Lotus"/>
            <w:noProof/>
            <w:webHidden/>
            <w:sz w:val="28"/>
            <w:szCs w:val="28"/>
            <w:lang w:bidi="fa-IR"/>
          </w:rPr>
          <w:instrText xml:space="preserve"> PAGEREF _Toc21789132 \h </w:instrText>
        </w:r>
        <w:r w:rsidR="0018263C" w:rsidRPr="0018263C">
          <w:rPr>
            <w:rStyle w:val="Hyperlink"/>
            <w:rFonts w:cs="B Lotus"/>
            <w:noProof/>
            <w:webHidden/>
            <w:sz w:val="28"/>
            <w:szCs w:val="28"/>
            <w:lang w:bidi="fa-IR"/>
          </w:rPr>
        </w:r>
        <w:r w:rsidR="0018263C" w:rsidRPr="0018263C">
          <w:rPr>
            <w:rStyle w:val="Hyperlink"/>
            <w:rFonts w:cs="B Lotus"/>
            <w:noProof/>
            <w:webHidden/>
            <w:sz w:val="28"/>
            <w:szCs w:val="28"/>
            <w:lang w:bidi="fa-IR"/>
          </w:rPr>
          <w:fldChar w:fldCharType="separate"/>
        </w:r>
        <w:r w:rsidR="009E2E79">
          <w:rPr>
            <w:rStyle w:val="Hyperlink"/>
            <w:rFonts w:cs="B Lotus"/>
            <w:noProof/>
            <w:webHidden/>
            <w:sz w:val="28"/>
            <w:szCs w:val="28"/>
            <w:rtl/>
          </w:rPr>
          <w:t>26</w:t>
        </w:r>
        <w:r w:rsidR="0018263C" w:rsidRPr="0018263C">
          <w:rPr>
            <w:rStyle w:val="Hyperlink"/>
            <w:rFonts w:cs="B Lotus"/>
            <w:noProof/>
            <w:webHidden/>
            <w:sz w:val="28"/>
            <w:szCs w:val="28"/>
            <w:lang w:bidi="fa-IR"/>
          </w:rPr>
          <w:fldChar w:fldCharType="end"/>
        </w:r>
      </w:hyperlink>
    </w:p>
    <w:p w:rsidR="0018263C" w:rsidRPr="0018263C" w:rsidRDefault="00FE3337" w:rsidP="0018263C">
      <w:pPr>
        <w:pStyle w:val="TOC1"/>
        <w:tabs>
          <w:tab w:val="right" w:leader="dot" w:pos="8778"/>
        </w:tabs>
        <w:bidi/>
        <w:spacing w:after="0"/>
        <w:jc w:val="lowKashida"/>
        <w:rPr>
          <w:rStyle w:val="Hyperlink"/>
          <w:rFonts w:cs="B Lotus"/>
          <w:noProof/>
          <w:sz w:val="28"/>
          <w:szCs w:val="28"/>
          <w:lang w:bidi="fa-IR"/>
        </w:rPr>
      </w:pPr>
      <w:hyperlink w:anchor="_Toc21789133" w:history="1">
        <w:r w:rsidR="0018263C" w:rsidRPr="0018263C">
          <w:rPr>
            <w:rStyle w:val="Hyperlink"/>
            <w:rFonts w:cs="B Lotus"/>
            <w:noProof/>
            <w:sz w:val="28"/>
            <w:szCs w:val="28"/>
            <w:rtl/>
            <w:lang w:bidi="fa-IR"/>
          </w:rPr>
          <w:t xml:space="preserve">شکل (1-4) نمودار وجود </w:t>
        </w:r>
        <w:r w:rsidR="0018263C" w:rsidRPr="0018263C">
          <w:rPr>
            <w:rStyle w:val="Hyperlink"/>
            <w:rFonts w:cs="B Lotus" w:hint="cs"/>
            <w:noProof/>
            <w:sz w:val="28"/>
            <w:szCs w:val="28"/>
            <w:rtl/>
            <w:lang w:bidi="fa-IR"/>
          </w:rPr>
          <w:t>ی</w:t>
        </w:r>
        <w:r w:rsidR="0018263C" w:rsidRPr="0018263C">
          <w:rPr>
            <w:rStyle w:val="Hyperlink"/>
            <w:rFonts w:cs="B Lotus"/>
            <w:noProof/>
            <w:sz w:val="28"/>
            <w:szCs w:val="28"/>
            <w:rtl/>
            <w:lang w:bidi="fa-IR"/>
          </w:rPr>
          <w:t>ا عدم وجود لرز ح</w:t>
        </w:r>
        <w:r w:rsidR="0018263C" w:rsidRPr="0018263C">
          <w:rPr>
            <w:rStyle w:val="Hyperlink"/>
            <w:rFonts w:cs="B Lotus" w:hint="cs"/>
            <w:noProof/>
            <w:sz w:val="28"/>
            <w:szCs w:val="28"/>
            <w:rtl/>
            <w:lang w:bidi="fa-IR"/>
          </w:rPr>
          <w:t>ی</w:t>
        </w:r>
        <w:r w:rsidR="0018263C" w:rsidRPr="0018263C">
          <w:rPr>
            <w:rStyle w:val="Hyperlink"/>
            <w:rFonts w:cs="B Lotus"/>
            <w:noProof/>
            <w:sz w:val="28"/>
            <w:szCs w:val="28"/>
            <w:rtl/>
            <w:lang w:bidi="fa-IR"/>
          </w:rPr>
          <w:t>ن عمل</w:t>
        </w:r>
        <w:r w:rsidR="0018263C" w:rsidRPr="0018263C">
          <w:rPr>
            <w:rStyle w:val="Hyperlink"/>
            <w:rFonts w:cs="B Lotus"/>
            <w:noProof/>
            <w:webHidden/>
            <w:sz w:val="28"/>
            <w:szCs w:val="28"/>
            <w:lang w:bidi="fa-IR"/>
          </w:rPr>
          <w:tab/>
        </w:r>
        <w:r w:rsidR="0018263C" w:rsidRPr="0018263C">
          <w:rPr>
            <w:rStyle w:val="Hyperlink"/>
            <w:rFonts w:cs="B Lotus"/>
            <w:noProof/>
            <w:webHidden/>
            <w:sz w:val="28"/>
            <w:szCs w:val="28"/>
            <w:lang w:bidi="fa-IR"/>
          </w:rPr>
          <w:fldChar w:fldCharType="begin"/>
        </w:r>
        <w:r w:rsidR="0018263C" w:rsidRPr="0018263C">
          <w:rPr>
            <w:rStyle w:val="Hyperlink"/>
            <w:rFonts w:cs="B Lotus"/>
            <w:noProof/>
            <w:webHidden/>
            <w:sz w:val="28"/>
            <w:szCs w:val="28"/>
            <w:lang w:bidi="fa-IR"/>
          </w:rPr>
          <w:instrText xml:space="preserve"> PAGEREF _Toc21789133 \h </w:instrText>
        </w:r>
        <w:r w:rsidR="0018263C" w:rsidRPr="0018263C">
          <w:rPr>
            <w:rStyle w:val="Hyperlink"/>
            <w:rFonts w:cs="B Lotus"/>
            <w:noProof/>
            <w:webHidden/>
            <w:sz w:val="28"/>
            <w:szCs w:val="28"/>
            <w:lang w:bidi="fa-IR"/>
          </w:rPr>
        </w:r>
        <w:r w:rsidR="0018263C" w:rsidRPr="0018263C">
          <w:rPr>
            <w:rStyle w:val="Hyperlink"/>
            <w:rFonts w:cs="B Lotus"/>
            <w:noProof/>
            <w:webHidden/>
            <w:sz w:val="28"/>
            <w:szCs w:val="28"/>
            <w:lang w:bidi="fa-IR"/>
          </w:rPr>
          <w:fldChar w:fldCharType="separate"/>
        </w:r>
        <w:r w:rsidR="009E2E79">
          <w:rPr>
            <w:rStyle w:val="Hyperlink"/>
            <w:rFonts w:cs="B Lotus"/>
            <w:noProof/>
            <w:webHidden/>
            <w:sz w:val="28"/>
            <w:szCs w:val="28"/>
            <w:rtl/>
          </w:rPr>
          <w:t>46</w:t>
        </w:r>
        <w:r w:rsidR="0018263C" w:rsidRPr="0018263C">
          <w:rPr>
            <w:rStyle w:val="Hyperlink"/>
            <w:rFonts w:cs="B Lotus"/>
            <w:noProof/>
            <w:webHidden/>
            <w:sz w:val="28"/>
            <w:szCs w:val="28"/>
            <w:lang w:bidi="fa-IR"/>
          </w:rPr>
          <w:fldChar w:fldCharType="end"/>
        </w:r>
      </w:hyperlink>
    </w:p>
    <w:p w:rsidR="0018263C" w:rsidRPr="0018263C" w:rsidRDefault="00FE3337" w:rsidP="0018263C">
      <w:pPr>
        <w:pStyle w:val="TOC1"/>
        <w:tabs>
          <w:tab w:val="right" w:leader="dot" w:pos="8778"/>
        </w:tabs>
        <w:bidi/>
        <w:spacing w:after="0"/>
        <w:jc w:val="lowKashida"/>
        <w:rPr>
          <w:rStyle w:val="Hyperlink"/>
          <w:rFonts w:cs="B Lotus"/>
          <w:noProof/>
          <w:sz w:val="28"/>
          <w:szCs w:val="28"/>
          <w:lang w:bidi="fa-IR"/>
        </w:rPr>
      </w:pPr>
      <w:hyperlink w:anchor="_Toc21789134" w:history="1">
        <w:r w:rsidR="0018263C" w:rsidRPr="0018263C">
          <w:rPr>
            <w:rStyle w:val="Hyperlink"/>
            <w:rFonts w:cs="B Lotus"/>
            <w:noProof/>
            <w:sz w:val="28"/>
            <w:szCs w:val="28"/>
            <w:rtl/>
            <w:lang w:bidi="fa-IR"/>
          </w:rPr>
          <w:t>شکل</w:t>
        </w:r>
        <w:r w:rsidR="0018263C">
          <w:rPr>
            <w:rStyle w:val="Hyperlink"/>
            <w:rFonts w:cs="B Lotus"/>
            <w:noProof/>
            <w:sz w:val="28"/>
            <w:szCs w:val="28"/>
            <w:lang w:bidi="fa-IR"/>
          </w:rPr>
          <w:t xml:space="preserve"> </w:t>
        </w:r>
        <w:r w:rsidR="0018263C" w:rsidRPr="0018263C">
          <w:rPr>
            <w:rStyle w:val="Hyperlink"/>
            <w:rFonts w:cs="B Lotus"/>
            <w:noProof/>
            <w:sz w:val="28"/>
            <w:szCs w:val="28"/>
            <w:rtl/>
            <w:lang w:bidi="fa-IR"/>
          </w:rPr>
          <w:t xml:space="preserve">(2-4) نمودار وجود </w:t>
        </w:r>
        <w:r w:rsidR="0018263C" w:rsidRPr="0018263C">
          <w:rPr>
            <w:rStyle w:val="Hyperlink"/>
            <w:rFonts w:cs="B Lotus" w:hint="cs"/>
            <w:noProof/>
            <w:sz w:val="28"/>
            <w:szCs w:val="28"/>
            <w:rtl/>
            <w:lang w:bidi="fa-IR"/>
          </w:rPr>
          <w:t>ی</w:t>
        </w:r>
        <w:r w:rsidR="0018263C" w:rsidRPr="0018263C">
          <w:rPr>
            <w:rStyle w:val="Hyperlink"/>
            <w:rFonts w:cs="B Lotus"/>
            <w:noProof/>
            <w:sz w:val="28"/>
            <w:szCs w:val="28"/>
            <w:rtl/>
            <w:lang w:bidi="fa-IR"/>
          </w:rPr>
          <w:t>ا عدم وجود لرز ن</w:t>
        </w:r>
        <w:r w:rsidR="0018263C" w:rsidRPr="0018263C">
          <w:rPr>
            <w:rStyle w:val="Hyperlink"/>
            <w:rFonts w:cs="B Lotus" w:hint="cs"/>
            <w:noProof/>
            <w:sz w:val="28"/>
            <w:szCs w:val="28"/>
            <w:rtl/>
            <w:lang w:bidi="fa-IR"/>
          </w:rPr>
          <w:t>ی</w:t>
        </w:r>
        <w:r w:rsidR="0018263C" w:rsidRPr="0018263C">
          <w:rPr>
            <w:rStyle w:val="Hyperlink"/>
            <w:rFonts w:cs="B Lotus"/>
            <w:noProof/>
            <w:sz w:val="28"/>
            <w:szCs w:val="28"/>
            <w:rtl/>
            <w:lang w:bidi="fa-IR"/>
          </w:rPr>
          <w:t>م ساعت بعد از عمل در ر</w:t>
        </w:r>
        <w:r w:rsidR="0018263C" w:rsidRPr="0018263C">
          <w:rPr>
            <w:rStyle w:val="Hyperlink"/>
            <w:rFonts w:cs="B Lotus" w:hint="cs"/>
            <w:noProof/>
            <w:sz w:val="28"/>
            <w:szCs w:val="28"/>
            <w:rtl/>
            <w:lang w:bidi="fa-IR"/>
          </w:rPr>
          <w:t>ی</w:t>
        </w:r>
        <w:r w:rsidR="0018263C" w:rsidRPr="0018263C">
          <w:rPr>
            <w:rStyle w:val="Hyperlink"/>
            <w:rFonts w:cs="B Lotus"/>
            <w:noProof/>
            <w:sz w:val="28"/>
            <w:szCs w:val="28"/>
            <w:rtl/>
            <w:lang w:bidi="fa-IR"/>
          </w:rPr>
          <w:t>کاور</w:t>
        </w:r>
        <w:r w:rsidR="0018263C" w:rsidRPr="0018263C">
          <w:rPr>
            <w:rStyle w:val="Hyperlink"/>
            <w:rFonts w:cs="B Lotus" w:hint="cs"/>
            <w:noProof/>
            <w:sz w:val="28"/>
            <w:szCs w:val="28"/>
            <w:rtl/>
            <w:lang w:bidi="fa-IR"/>
          </w:rPr>
          <w:t>ی</w:t>
        </w:r>
        <w:r w:rsidR="0018263C" w:rsidRPr="0018263C">
          <w:rPr>
            <w:rStyle w:val="Hyperlink"/>
            <w:rFonts w:cs="B Lotus"/>
            <w:noProof/>
            <w:webHidden/>
            <w:sz w:val="28"/>
            <w:szCs w:val="28"/>
            <w:lang w:bidi="fa-IR"/>
          </w:rPr>
          <w:tab/>
        </w:r>
        <w:r w:rsidR="0018263C" w:rsidRPr="0018263C">
          <w:rPr>
            <w:rStyle w:val="Hyperlink"/>
            <w:rFonts w:cs="B Lotus"/>
            <w:noProof/>
            <w:webHidden/>
            <w:sz w:val="28"/>
            <w:szCs w:val="28"/>
            <w:lang w:bidi="fa-IR"/>
          </w:rPr>
          <w:fldChar w:fldCharType="begin"/>
        </w:r>
        <w:r w:rsidR="0018263C" w:rsidRPr="0018263C">
          <w:rPr>
            <w:rStyle w:val="Hyperlink"/>
            <w:rFonts w:cs="B Lotus"/>
            <w:noProof/>
            <w:webHidden/>
            <w:sz w:val="28"/>
            <w:szCs w:val="28"/>
            <w:lang w:bidi="fa-IR"/>
          </w:rPr>
          <w:instrText xml:space="preserve"> PAGEREF _Toc21789134 \h </w:instrText>
        </w:r>
        <w:r w:rsidR="0018263C" w:rsidRPr="0018263C">
          <w:rPr>
            <w:rStyle w:val="Hyperlink"/>
            <w:rFonts w:cs="B Lotus"/>
            <w:noProof/>
            <w:webHidden/>
            <w:sz w:val="28"/>
            <w:szCs w:val="28"/>
            <w:lang w:bidi="fa-IR"/>
          </w:rPr>
        </w:r>
        <w:r w:rsidR="0018263C" w:rsidRPr="0018263C">
          <w:rPr>
            <w:rStyle w:val="Hyperlink"/>
            <w:rFonts w:cs="B Lotus"/>
            <w:noProof/>
            <w:webHidden/>
            <w:sz w:val="28"/>
            <w:szCs w:val="28"/>
            <w:lang w:bidi="fa-IR"/>
          </w:rPr>
          <w:fldChar w:fldCharType="separate"/>
        </w:r>
        <w:r w:rsidR="009E2E79">
          <w:rPr>
            <w:rStyle w:val="Hyperlink"/>
            <w:rFonts w:cs="B Lotus"/>
            <w:noProof/>
            <w:webHidden/>
            <w:sz w:val="28"/>
            <w:szCs w:val="28"/>
            <w:rtl/>
          </w:rPr>
          <w:t>47</w:t>
        </w:r>
        <w:r w:rsidR="0018263C" w:rsidRPr="0018263C">
          <w:rPr>
            <w:rStyle w:val="Hyperlink"/>
            <w:rFonts w:cs="B Lotus"/>
            <w:noProof/>
            <w:webHidden/>
            <w:sz w:val="28"/>
            <w:szCs w:val="28"/>
            <w:lang w:bidi="fa-IR"/>
          </w:rPr>
          <w:fldChar w:fldCharType="end"/>
        </w:r>
      </w:hyperlink>
    </w:p>
    <w:p w:rsidR="0018263C" w:rsidRPr="0018263C" w:rsidRDefault="00FE3337" w:rsidP="0018263C">
      <w:pPr>
        <w:pStyle w:val="TOC1"/>
        <w:tabs>
          <w:tab w:val="right" w:leader="dot" w:pos="8778"/>
        </w:tabs>
        <w:bidi/>
        <w:spacing w:after="0"/>
        <w:jc w:val="lowKashida"/>
        <w:rPr>
          <w:rStyle w:val="Hyperlink"/>
          <w:rFonts w:cs="B Lotus"/>
          <w:noProof/>
          <w:sz w:val="28"/>
          <w:szCs w:val="28"/>
          <w:lang w:bidi="fa-IR"/>
        </w:rPr>
      </w:pPr>
      <w:hyperlink w:anchor="_Toc21789135" w:history="1">
        <w:r w:rsidR="0018263C" w:rsidRPr="0018263C">
          <w:rPr>
            <w:rStyle w:val="Hyperlink"/>
            <w:rFonts w:cs="B Lotus"/>
            <w:noProof/>
            <w:sz w:val="28"/>
            <w:szCs w:val="28"/>
            <w:rtl/>
            <w:lang w:bidi="fa-IR"/>
          </w:rPr>
          <w:t>شکل (3-4) نمودار درجه بند</w:t>
        </w:r>
        <w:r w:rsidR="0018263C" w:rsidRPr="0018263C">
          <w:rPr>
            <w:rStyle w:val="Hyperlink"/>
            <w:rFonts w:cs="B Lotus" w:hint="cs"/>
            <w:noProof/>
            <w:sz w:val="28"/>
            <w:szCs w:val="28"/>
            <w:rtl/>
            <w:lang w:bidi="fa-IR"/>
          </w:rPr>
          <w:t>ی</w:t>
        </w:r>
        <w:r w:rsidR="0018263C" w:rsidRPr="0018263C">
          <w:rPr>
            <w:rStyle w:val="Hyperlink"/>
            <w:rFonts w:cs="B Lotus"/>
            <w:noProof/>
            <w:sz w:val="28"/>
            <w:szCs w:val="28"/>
            <w:rtl/>
            <w:lang w:bidi="fa-IR"/>
          </w:rPr>
          <w:t xml:space="preserve"> لرز ح</w:t>
        </w:r>
        <w:r w:rsidR="0018263C" w:rsidRPr="0018263C">
          <w:rPr>
            <w:rStyle w:val="Hyperlink"/>
            <w:rFonts w:cs="B Lotus" w:hint="cs"/>
            <w:noProof/>
            <w:sz w:val="28"/>
            <w:szCs w:val="28"/>
            <w:rtl/>
            <w:lang w:bidi="fa-IR"/>
          </w:rPr>
          <w:t>ی</w:t>
        </w:r>
        <w:r w:rsidR="0018263C" w:rsidRPr="0018263C">
          <w:rPr>
            <w:rStyle w:val="Hyperlink"/>
            <w:rFonts w:cs="B Lotus"/>
            <w:noProof/>
            <w:sz w:val="28"/>
            <w:szCs w:val="28"/>
            <w:rtl/>
            <w:lang w:bidi="fa-IR"/>
          </w:rPr>
          <w:t>ن عمل</w:t>
        </w:r>
        <w:r w:rsidR="0018263C" w:rsidRPr="0018263C">
          <w:rPr>
            <w:rStyle w:val="Hyperlink"/>
            <w:rFonts w:cs="B Lotus"/>
            <w:noProof/>
            <w:webHidden/>
            <w:sz w:val="28"/>
            <w:szCs w:val="28"/>
            <w:lang w:bidi="fa-IR"/>
          </w:rPr>
          <w:tab/>
        </w:r>
        <w:r w:rsidR="0018263C" w:rsidRPr="0018263C">
          <w:rPr>
            <w:rStyle w:val="Hyperlink"/>
            <w:rFonts w:cs="B Lotus"/>
            <w:noProof/>
            <w:webHidden/>
            <w:sz w:val="28"/>
            <w:szCs w:val="28"/>
            <w:lang w:bidi="fa-IR"/>
          </w:rPr>
          <w:fldChar w:fldCharType="begin"/>
        </w:r>
        <w:r w:rsidR="0018263C" w:rsidRPr="0018263C">
          <w:rPr>
            <w:rStyle w:val="Hyperlink"/>
            <w:rFonts w:cs="B Lotus"/>
            <w:noProof/>
            <w:webHidden/>
            <w:sz w:val="28"/>
            <w:szCs w:val="28"/>
            <w:lang w:bidi="fa-IR"/>
          </w:rPr>
          <w:instrText xml:space="preserve"> PAGEREF _Toc21789135 \h </w:instrText>
        </w:r>
        <w:r w:rsidR="0018263C" w:rsidRPr="0018263C">
          <w:rPr>
            <w:rStyle w:val="Hyperlink"/>
            <w:rFonts w:cs="B Lotus"/>
            <w:noProof/>
            <w:webHidden/>
            <w:sz w:val="28"/>
            <w:szCs w:val="28"/>
            <w:lang w:bidi="fa-IR"/>
          </w:rPr>
        </w:r>
        <w:r w:rsidR="0018263C" w:rsidRPr="0018263C">
          <w:rPr>
            <w:rStyle w:val="Hyperlink"/>
            <w:rFonts w:cs="B Lotus"/>
            <w:noProof/>
            <w:webHidden/>
            <w:sz w:val="28"/>
            <w:szCs w:val="28"/>
            <w:lang w:bidi="fa-IR"/>
          </w:rPr>
          <w:fldChar w:fldCharType="separate"/>
        </w:r>
        <w:r w:rsidR="009E2E79">
          <w:rPr>
            <w:rStyle w:val="Hyperlink"/>
            <w:rFonts w:cs="B Lotus"/>
            <w:noProof/>
            <w:webHidden/>
            <w:sz w:val="28"/>
            <w:szCs w:val="28"/>
            <w:rtl/>
          </w:rPr>
          <w:t>48</w:t>
        </w:r>
        <w:r w:rsidR="0018263C" w:rsidRPr="0018263C">
          <w:rPr>
            <w:rStyle w:val="Hyperlink"/>
            <w:rFonts w:cs="B Lotus"/>
            <w:noProof/>
            <w:webHidden/>
            <w:sz w:val="28"/>
            <w:szCs w:val="28"/>
            <w:lang w:bidi="fa-IR"/>
          </w:rPr>
          <w:fldChar w:fldCharType="end"/>
        </w:r>
      </w:hyperlink>
    </w:p>
    <w:p w:rsidR="0018263C" w:rsidRPr="0018263C" w:rsidRDefault="00FE3337" w:rsidP="0018263C">
      <w:pPr>
        <w:pStyle w:val="TOC1"/>
        <w:tabs>
          <w:tab w:val="right" w:leader="dot" w:pos="8778"/>
        </w:tabs>
        <w:bidi/>
        <w:spacing w:after="0"/>
        <w:jc w:val="lowKashida"/>
        <w:rPr>
          <w:rStyle w:val="Hyperlink"/>
          <w:rFonts w:cs="B Lotus"/>
          <w:noProof/>
          <w:sz w:val="28"/>
          <w:szCs w:val="28"/>
          <w:lang w:bidi="fa-IR"/>
        </w:rPr>
      </w:pPr>
      <w:hyperlink w:anchor="_Toc21789136" w:history="1">
        <w:r w:rsidR="0018263C" w:rsidRPr="0018263C">
          <w:rPr>
            <w:rStyle w:val="Hyperlink"/>
            <w:rFonts w:cs="B Lotus"/>
            <w:noProof/>
            <w:sz w:val="28"/>
            <w:szCs w:val="28"/>
            <w:rtl/>
            <w:lang w:bidi="fa-IR"/>
          </w:rPr>
          <w:t>شکل (4-4) نمودار درجه بند</w:t>
        </w:r>
        <w:r w:rsidR="0018263C" w:rsidRPr="0018263C">
          <w:rPr>
            <w:rStyle w:val="Hyperlink"/>
            <w:rFonts w:cs="B Lotus" w:hint="cs"/>
            <w:noProof/>
            <w:sz w:val="28"/>
            <w:szCs w:val="28"/>
            <w:rtl/>
            <w:lang w:bidi="fa-IR"/>
          </w:rPr>
          <w:t>ی</w:t>
        </w:r>
        <w:r w:rsidR="0018263C" w:rsidRPr="0018263C">
          <w:rPr>
            <w:rStyle w:val="Hyperlink"/>
            <w:rFonts w:cs="B Lotus"/>
            <w:noProof/>
            <w:sz w:val="28"/>
            <w:szCs w:val="28"/>
            <w:rtl/>
            <w:lang w:bidi="fa-IR"/>
          </w:rPr>
          <w:t xml:space="preserve"> لرز ن</w:t>
        </w:r>
        <w:r w:rsidR="0018263C" w:rsidRPr="0018263C">
          <w:rPr>
            <w:rStyle w:val="Hyperlink"/>
            <w:rFonts w:cs="B Lotus" w:hint="cs"/>
            <w:noProof/>
            <w:sz w:val="28"/>
            <w:szCs w:val="28"/>
            <w:rtl/>
            <w:lang w:bidi="fa-IR"/>
          </w:rPr>
          <w:t>ی</w:t>
        </w:r>
        <w:r w:rsidR="0018263C" w:rsidRPr="0018263C">
          <w:rPr>
            <w:rStyle w:val="Hyperlink"/>
            <w:rFonts w:cs="B Lotus"/>
            <w:noProof/>
            <w:sz w:val="28"/>
            <w:szCs w:val="28"/>
            <w:rtl/>
            <w:lang w:bidi="fa-IR"/>
          </w:rPr>
          <w:t>م ساعت بعد از عمل در ر</w:t>
        </w:r>
        <w:r w:rsidR="0018263C" w:rsidRPr="0018263C">
          <w:rPr>
            <w:rStyle w:val="Hyperlink"/>
            <w:rFonts w:cs="B Lotus" w:hint="cs"/>
            <w:noProof/>
            <w:sz w:val="28"/>
            <w:szCs w:val="28"/>
            <w:rtl/>
            <w:lang w:bidi="fa-IR"/>
          </w:rPr>
          <w:t>ی</w:t>
        </w:r>
        <w:r w:rsidR="0018263C" w:rsidRPr="0018263C">
          <w:rPr>
            <w:rStyle w:val="Hyperlink"/>
            <w:rFonts w:cs="B Lotus"/>
            <w:noProof/>
            <w:sz w:val="28"/>
            <w:szCs w:val="28"/>
            <w:rtl/>
            <w:lang w:bidi="fa-IR"/>
          </w:rPr>
          <w:t>کاور</w:t>
        </w:r>
        <w:r w:rsidR="0018263C" w:rsidRPr="0018263C">
          <w:rPr>
            <w:rStyle w:val="Hyperlink"/>
            <w:rFonts w:cs="B Lotus" w:hint="cs"/>
            <w:noProof/>
            <w:sz w:val="28"/>
            <w:szCs w:val="28"/>
            <w:rtl/>
            <w:lang w:bidi="fa-IR"/>
          </w:rPr>
          <w:t>ی</w:t>
        </w:r>
        <w:r w:rsidR="0018263C" w:rsidRPr="0018263C">
          <w:rPr>
            <w:rStyle w:val="Hyperlink"/>
            <w:rFonts w:cs="B Lotus"/>
            <w:noProof/>
            <w:webHidden/>
            <w:sz w:val="28"/>
            <w:szCs w:val="28"/>
            <w:lang w:bidi="fa-IR"/>
          </w:rPr>
          <w:tab/>
        </w:r>
        <w:r w:rsidR="0018263C" w:rsidRPr="0018263C">
          <w:rPr>
            <w:rStyle w:val="Hyperlink"/>
            <w:rFonts w:cs="B Lotus"/>
            <w:noProof/>
            <w:webHidden/>
            <w:sz w:val="28"/>
            <w:szCs w:val="28"/>
            <w:lang w:bidi="fa-IR"/>
          </w:rPr>
          <w:fldChar w:fldCharType="begin"/>
        </w:r>
        <w:r w:rsidR="0018263C" w:rsidRPr="0018263C">
          <w:rPr>
            <w:rStyle w:val="Hyperlink"/>
            <w:rFonts w:cs="B Lotus"/>
            <w:noProof/>
            <w:webHidden/>
            <w:sz w:val="28"/>
            <w:szCs w:val="28"/>
            <w:lang w:bidi="fa-IR"/>
          </w:rPr>
          <w:instrText xml:space="preserve"> PAGEREF _Toc21789136 \h </w:instrText>
        </w:r>
        <w:r w:rsidR="0018263C" w:rsidRPr="0018263C">
          <w:rPr>
            <w:rStyle w:val="Hyperlink"/>
            <w:rFonts w:cs="B Lotus"/>
            <w:noProof/>
            <w:webHidden/>
            <w:sz w:val="28"/>
            <w:szCs w:val="28"/>
            <w:lang w:bidi="fa-IR"/>
          </w:rPr>
        </w:r>
        <w:r w:rsidR="0018263C" w:rsidRPr="0018263C">
          <w:rPr>
            <w:rStyle w:val="Hyperlink"/>
            <w:rFonts w:cs="B Lotus"/>
            <w:noProof/>
            <w:webHidden/>
            <w:sz w:val="28"/>
            <w:szCs w:val="28"/>
            <w:lang w:bidi="fa-IR"/>
          </w:rPr>
          <w:fldChar w:fldCharType="separate"/>
        </w:r>
        <w:r w:rsidR="009E2E79">
          <w:rPr>
            <w:rStyle w:val="Hyperlink"/>
            <w:rFonts w:cs="B Lotus"/>
            <w:noProof/>
            <w:webHidden/>
            <w:sz w:val="28"/>
            <w:szCs w:val="28"/>
            <w:rtl/>
          </w:rPr>
          <w:t>49</w:t>
        </w:r>
        <w:r w:rsidR="0018263C" w:rsidRPr="0018263C">
          <w:rPr>
            <w:rStyle w:val="Hyperlink"/>
            <w:rFonts w:cs="B Lotus"/>
            <w:noProof/>
            <w:webHidden/>
            <w:sz w:val="28"/>
            <w:szCs w:val="28"/>
            <w:lang w:bidi="fa-IR"/>
          </w:rPr>
          <w:fldChar w:fldCharType="end"/>
        </w:r>
      </w:hyperlink>
    </w:p>
    <w:p w:rsidR="0018263C" w:rsidRPr="0018263C" w:rsidRDefault="00FE3337" w:rsidP="0018263C">
      <w:pPr>
        <w:pStyle w:val="TOC1"/>
        <w:tabs>
          <w:tab w:val="right" w:leader="dot" w:pos="8778"/>
        </w:tabs>
        <w:bidi/>
        <w:spacing w:after="0"/>
        <w:jc w:val="lowKashida"/>
        <w:rPr>
          <w:rStyle w:val="Hyperlink"/>
          <w:rFonts w:cs="B Lotus"/>
          <w:noProof/>
          <w:sz w:val="28"/>
          <w:szCs w:val="28"/>
          <w:lang w:bidi="fa-IR"/>
        </w:rPr>
      </w:pPr>
      <w:hyperlink w:anchor="_Toc21789137" w:history="1">
        <w:r w:rsidR="0018263C" w:rsidRPr="0018263C">
          <w:rPr>
            <w:rStyle w:val="Hyperlink"/>
            <w:rFonts w:cs="B Lotus"/>
            <w:noProof/>
            <w:sz w:val="28"/>
            <w:szCs w:val="28"/>
            <w:rtl/>
            <w:lang w:bidi="fa-IR"/>
          </w:rPr>
          <w:t xml:space="preserve">شکل (5-4) نمودار وجود </w:t>
        </w:r>
        <w:r w:rsidR="0018263C" w:rsidRPr="0018263C">
          <w:rPr>
            <w:rStyle w:val="Hyperlink"/>
            <w:rFonts w:cs="B Lotus" w:hint="cs"/>
            <w:noProof/>
            <w:sz w:val="28"/>
            <w:szCs w:val="28"/>
            <w:rtl/>
            <w:lang w:bidi="fa-IR"/>
          </w:rPr>
          <w:t>ی</w:t>
        </w:r>
        <w:r w:rsidR="0018263C" w:rsidRPr="0018263C">
          <w:rPr>
            <w:rStyle w:val="Hyperlink"/>
            <w:rFonts w:cs="B Lotus"/>
            <w:noProof/>
            <w:sz w:val="28"/>
            <w:szCs w:val="28"/>
            <w:rtl/>
            <w:lang w:bidi="fa-IR"/>
          </w:rPr>
          <w:t>ا عدم وجود تهوع استفراغ ح</w:t>
        </w:r>
        <w:r w:rsidR="0018263C" w:rsidRPr="0018263C">
          <w:rPr>
            <w:rStyle w:val="Hyperlink"/>
            <w:rFonts w:cs="B Lotus" w:hint="cs"/>
            <w:noProof/>
            <w:sz w:val="28"/>
            <w:szCs w:val="28"/>
            <w:rtl/>
            <w:lang w:bidi="fa-IR"/>
          </w:rPr>
          <w:t>ی</w:t>
        </w:r>
        <w:r w:rsidR="0018263C" w:rsidRPr="0018263C">
          <w:rPr>
            <w:rStyle w:val="Hyperlink"/>
            <w:rFonts w:cs="B Lotus"/>
            <w:noProof/>
            <w:sz w:val="28"/>
            <w:szCs w:val="28"/>
            <w:rtl/>
            <w:lang w:bidi="fa-IR"/>
          </w:rPr>
          <w:t>ن عمل</w:t>
        </w:r>
        <w:r w:rsidR="0018263C" w:rsidRPr="0018263C">
          <w:rPr>
            <w:rStyle w:val="Hyperlink"/>
            <w:rFonts w:cs="B Lotus"/>
            <w:noProof/>
            <w:webHidden/>
            <w:sz w:val="28"/>
            <w:szCs w:val="28"/>
            <w:lang w:bidi="fa-IR"/>
          </w:rPr>
          <w:tab/>
        </w:r>
        <w:r w:rsidR="0018263C" w:rsidRPr="0018263C">
          <w:rPr>
            <w:rStyle w:val="Hyperlink"/>
            <w:rFonts w:cs="B Lotus"/>
            <w:noProof/>
            <w:webHidden/>
            <w:sz w:val="28"/>
            <w:szCs w:val="28"/>
            <w:lang w:bidi="fa-IR"/>
          </w:rPr>
          <w:fldChar w:fldCharType="begin"/>
        </w:r>
        <w:r w:rsidR="0018263C" w:rsidRPr="0018263C">
          <w:rPr>
            <w:rStyle w:val="Hyperlink"/>
            <w:rFonts w:cs="B Lotus"/>
            <w:noProof/>
            <w:webHidden/>
            <w:sz w:val="28"/>
            <w:szCs w:val="28"/>
            <w:lang w:bidi="fa-IR"/>
          </w:rPr>
          <w:instrText xml:space="preserve"> PAGEREF _Toc21789137 \h </w:instrText>
        </w:r>
        <w:r w:rsidR="0018263C" w:rsidRPr="0018263C">
          <w:rPr>
            <w:rStyle w:val="Hyperlink"/>
            <w:rFonts w:cs="B Lotus"/>
            <w:noProof/>
            <w:webHidden/>
            <w:sz w:val="28"/>
            <w:szCs w:val="28"/>
            <w:lang w:bidi="fa-IR"/>
          </w:rPr>
        </w:r>
        <w:r w:rsidR="0018263C" w:rsidRPr="0018263C">
          <w:rPr>
            <w:rStyle w:val="Hyperlink"/>
            <w:rFonts w:cs="B Lotus"/>
            <w:noProof/>
            <w:webHidden/>
            <w:sz w:val="28"/>
            <w:szCs w:val="28"/>
            <w:lang w:bidi="fa-IR"/>
          </w:rPr>
          <w:fldChar w:fldCharType="separate"/>
        </w:r>
        <w:r w:rsidR="009E2E79">
          <w:rPr>
            <w:rStyle w:val="Hyperlink"/>
            <w:rFonts w:cs="B Lotus"/>
            <w:noProof/>
            <w:webHidden/>
            <w:sz w:val="28"/>
            <w:szCs w:val="28"/>
            <w:rtl/>
          </w:rPr>
          <w:t>50</w:t>
        </w:r>
        <w:r w:rsidR="0018263C" w:rsidRPr="0018263C">
          <w:rPr>
            <w:rStyle w:val="Hyperlink"/>
            <w:rFonts w:cs="B Lotus"/>
            <w:noProof/>
            <w:webHidden/>
            <w:sz w:val="28"/>
            <w:szCs w:val="28"/>
            <w:lang w:bidi="fa-IR"/>
          </w:rPr>
          <w:fldChar w:fldCharType="end"/>
        </w:r>
      </w:hyperlink>
    </w:p>
    <w:p w:rsidR="0018263C" w:rsidRPr="0018263C" w:rsidRDefault="00FE3337" w:rsidP="0018263C">
      <w:pPr>
        <w:pStyle w:val="TOC1"/>
        <w:tabs>
          <w:tab w:val="right" w:leader="dot" w:pos="8778"/>
        </w:tabs>
        <w:bidi/>
        <w:spacing w:after="0"/>
        <w:jc w:val="lowKashida"/>
        <w:rPr>
          <w:rStyle w:val="Hyperlink"/>
          <w:rFonts w:cs="B Lotus"/>
          <w:noProof/>
          <w:sz w:val="28"/>
          <w:szCs w:val="28"/>
          <w:lang w:bidi="fa-IR"/>
        </w:rPr>
      </w:pPr>
      <w:hyperlink w:anchor="_Toc21789138" w:history="1">
        <w:r w:rsidR="0018263C" w:rsidRPr="0018263C">
          <w:rPr>
            <w:rStyle w:val="Hyperlink"/>
            <w:rFonts w:cs="B Lotus"/>
            <w:noProof/>
            <w:sz w:val="28"/>
            <w:szCs w:val="28"/>
            <w:rtl/>
            <w:lang w:bidi="fa-IR"/>
          </w:rPr>
          <w:t xml:space="preserve">شکل (6-4) نمودار وجود </w:t>
        </w:r>
        <w:r w:rsidR="0018263C" w:rsidRPr="0018263C">
          <w:rPr>
            <w:rStyle w:val="Hyperlink"/>
            <w:rFonts w:cs="B Lotus" w:hint="cs"/>
            <w:noProof/>
            <w:sz w:val="28"/>
            <w:szCs w:val="28"/>
            <w:rtl/>
            <w:lang w:bidi="fa-IR"/>
          </w:rPr>
          <w:t>ی</w:t>
        </w:r>
        <w:r w:rsidR="0018263C" w:rsidRPr="0018263C">
          <w:rPr>
            <w:rStyle w:val="Hyperlink"/>
            <w:rFonts w:cs="B Lotus"/>
            <w:noProof/>
            <w:sz w:val="28"/>
            <w:szCs w:val="28"/>
            <w:rtl/>
            <w:lang w:bidi="fa-IR"/>
          </w:rPr>
          <w:t>ا عدم وجود تهوع استفراغ ن</w:t>
        </w:r>
        <w:r w:rsidR="0018263C" w:rsidRPr="0018263C">
          <w:rPr>
            <w:rStyle w:val="Hyperlink"/>
            <w:rFonts w:cs="B Lotus" w:hint="cs"/>
            <w:noProof/>
            <w:sz w:val="28"/>
            <w:szCs w:val="28"/>
            <w:rtl/>
            <w:lang w:bidi="fa-IR"/>
          </w:rPr>
          <w:t>ی</w:t>
        </w:r>
        <w:r w:rsidR="0018263C" w:rsidRPr="0018263C">
          <w:rPr>
            <w:rStyle w:val="Hyperlink"/>
            <w:rFonts w:cs="B Lotus"/>
            <w:noProof/>
            <w:sz w:val="28"/>
            <w:szCs w:val="28"/>
            <w:rtl/>
            <w:lang w:bidi="fa-IR"/>
          </w:rPr>
          <w:t>م ساعت بعد از عمل در ر</w:t>
        </w:r>
        <w:r w:rsidR="0018263C" w:rsidRPr="0018263C">
          <w:rPr>
            <w:rStyle w:val="Hyperlink"/>
            <w:rFonts w:cs="B Lotus" w:hint="cs"/>
            <w:noProof/>
            <w:sz w:val="28"/>
            <w:szCs w:val="28"/>
            <w:rtl/>
            <w:lang w:bidi="fa-IR"/>
          </w:rPr>
          <w:t>ی</w:t>
        </w:r>
        <w:r w:rsidR="0018263C" w:rsidRPr="0018263C">
          <w:rPr>
            <w:rStyle w:val="Hyperlink"/>
            <w:rFonts w:cs="B Lotus"/>
            <w:noProof/>
            <w:sz w:val="28"/>
            <w:szCs w:val="28"/>
            <w:rtl/>
            <w:lang w:bidi="fa-IR"/>
          </w:rPr>
          <w:t>کاور</w:t>
        </w:r>
        <w:r w:rsidR="0018263C" w:rsidRPr="0018263C">
          <w:rPr>
            <w:rStyle w:val="Hyperlink"/>
            <w:rFonts w:cs="B Lotus" w:hint="cs"/>
            <w:noProof/>
            <w:sz w:val="28"/>
            <w:szCs w:val="28"/>
            <w:rtl/>
            <w:lang w:bidi="fa-IR"/>
          </w:rPr>
          <w:t>ی</w:t>
        </w:r>
        <w:r w:rsidR="0018263C" w:rsidRPr="0018263C">
          <w:rPr>
            <w:rStyle w:val="Hyperlink"/>
            <w:rFonts w:cs="B Lotus"/>
            <w:noProof/>
            <w:webHidden/>
            <w:sz w:val="28"/>
            <w:szCs w:val="28"/>
            <w:lang w:bidi="fa-IR"/>
          </w:rPr>
          <w:tab/>
        </w:r>
        <w:r w:rsidR="0018263C" w:rsidRPr="0018263C">
          <w:rPr>
            <w:rStyle w:val="Hyperlink"/>
            <w:rFonts w:cs="B Lotus"/>
            <w:noProof/>
            <w:webHidden/>
            <w:sz w:val="28"/>
            <w:szCs w:val="28"/>
            <w:lang w:bidi="fa-IR"/>
          </w:rPr>
          <w:fldChar w:fldCharType="begin"/>
        </w:r>
        <w:r w:rsidR="0018263C" w:rsidRPr="0018263C">
          <w:rPr>
            <w:rStyle w:val="Hyperlink"/>
            <w:rFonts w:cs="B Lotus"/>
            <w:noProof/>
            <w:webHidden/>
            <w:sz w:val="28"/>
            <w:szCs w:val="28"/>
            <w:lang w:bidi="fa-IR"/>
          </w:rPr>
          <w:instrText xml:space="preserve"> PAGEREF _Toc21789138 \h </w:instrText>
        </w:r>
        <w:r w:rsidR="0018263C" w:rsidRPr="0018263C">
          <w:rPr>
            <w:rStyle w:val="Hyperlink"/>
            <w:rFonts w:cs="B Lotus"/>
            <w:noProof/>
            <w:webHidden/>
            <w:sz w:val="28"/>
            <w:szCs w:val="28"/>
            <w:lang w:bidi="fa-IR"/>
          </w:rPr>
        </w:r>
        <w:r w:rsidR="0018263C" w:rsidRPr="0018263C">
          <w:rPr>
            <w:rStyle w:val="Hyperlink"/>
            <w:rFonts w:cs="B Lotus"/>
            <w:noProof/>
            <w:webHidden/>
            <w:sz w:val="28"/>
            <w:szCs w:val="28"/>
            <w:lang w:bidi="fa-IR"/>
          </w:rPr>
          <w:fldChar w:fldCharType="separate"/>
        </w:r>
        <w:r w:rsidR="009E2E79">
          <w:rPr>
            <w:rStyle w:val="Hyperlink"/>
            <w:rFonts w:cs="B Lotus"/>
            <w:noProof/>
            <w:webHidden/>
            <w:sz w:val="28"/>
            <w:szCs w:val="28"/>
            <w:rtl/>
          </w:rPr>
          <w:t>51</w:t>
        </w:r>
        <w:r w:rsidR="0018263C" w:rsidRPr="0018263C">
          <w:rPr>
            <w:rStyle w:val="Hyperlink"/>
            <w:rFonts w:cs="B Lotus"/>
            <w:noProof/>
            <w:webHidden/>
            <w:sz w:val="28"/>
            <w:szCs w:val="28"/>
            <w:lang w:bidi="fa-IR"/>
          </w:rPr>
          <w:fldChar w:fldCharType="end"/>
        </w:r>
      </w:hyperlink>
    </w:p>
    <w:p w:rsidR="0018263C" w:rsidRPr="0018263C" w:rsidRDefault="00FE3337" w:rsidP="00231DB2">
      <w:pPr>
        <w:pStyle w:val="TOC1"/>
        <w:tabs>
          <w:tab w:val="right" w:leader="dot" w:pos="8778"/>
        </w:tabs>
        <w:bidi/>
        <w:spacing w:after="0"/>
        <w:jc w:val="lowKashida"/>
        <w:rPr>
          <w:rStyle w:val="Hyperlink"/>
          <w:rFonts w:cs="B Lotus"/>
          <w:noProof/>
          <w:sz w:val="28"/>
          <w:szCs w:val="28"/>
          <w:lang w:bidi="fa-IR"/>
        </w:rPr>
      </w:pPr>
      <w:hyperlink w:anchor="_Toc21789139" w:history="1">
        <w:r w:rsidR="0018263C" w:rsidRPr="0018263C">
          <w:rPr>
            <w:rStyle w:val="Hyperlink"/>
            <w:rFonts w:cs="B Lotus"/>
            <w:noProof/>
            <w:sz w:val="28"/>
            <w:szCs w:val="28"/>
            <w:rtl/>
            <w:lang w:bidi="fa-IR"/>
          </w:rPr>
          <w:t>شکل (7-4) نمودار توز</w:t>
        </w:r>
        <w:r w:rsidR="0018263C" w:rsidRPr="0018263C">
          <w:rPr>
            <w:rStyle w:val="Hyperlink"/>
            <w:rFonts w:cs="B Lotus" w:hint="cs"/>
            <w:noProof/>
            <w:sz w:val="28"/>
            <w:szCs w:val="28"/>
            <w:rtl/>
            <w:lang w:bidi="fa-IR"/>
          </w:rPr>
          <w:t>ی</w:t>
        </w:r>
        <w:r w:rsidR="0018263C" w:rsidRPr="0018263C">
          <w:rPr>
            <w:rStyle w:val="Hyperlink"/>
            <w:rFonts w:cs="B Lotus"/>
            <w:noProof/>
            <w:sz w:val="28"/>
            <w:szCs w:val="28"/>
            <w:rtl/>
            <w:lang w:bidi="fa-IR"/>
          </w:rPr>
          <w:t>ع درجه بند</w:t>
        </w:r>
        <w:r w:rsidR="0018263C" w:rsidRPr="0018263C">
          <w:rPr>
            <w:rStyle w:val="Hyperlink"/>
            <w:rFonts w:cs="B Lotus" w:hint="cs"/>
            <w:noProof/>
            <w:sz w:val="28"/>
            <w:szCs w:val="28"/>
            <w:rtl/>
            <w:lang w:bidi="fa-IR"/>
          </w:rPr>
          <w:t>ی</w:t>
        </w:r>
        <w:r w:rsidR="0018263C" w:rsidRPr="0018263C">
          <w:rPr>
            <w:rStyle w:val="Hyperlink"/>
            <w:rFonts w:cs="B Lotus"/>
            <w:noProof/>
            <w:sz w:val="28"/>
            <w:szCs w:val="28"/>
            <w:rtl/>
            <w:lang w:bidi="fa-IR"/>
          </w:rPr>
          <w:t xml:space="preserve"> </w:t>
        </w:r>
        <w:r w:rsidR="0018263C" w:rsidRPr="0018263C">
          <w:rPr>
            <w:rStyle w:val="Hyperlink"/>
            <w:rFonts w:cs="B Lotus"/>
            <w:noProof/>
            <w:sz w:val="28"/>
            <w:szCs w:val="28"/>
            <w:lang w:bidi="fa-IR"/>
          </w:rPr>
          <w:t>N &amp; V</w:t>
        </w:r>
        <w:r w:rsidR="0018263C" w:rsidRPr="0018263C">
          <w:rPr>
            <w:rStyle w:val="Hyperlink"/>
            <w:rFonts w:cs="B Lotus"/>
            <w:noProof/>
            <w:sz w:val="28"/>
            <w:szCs w:val="28"/>
            <w:rtl/>
            <w:lang w:bidi="fa-IR"/>
          </w:rPr>
          <w:t xml:space="preserve"> در ح</w:t>
        </w:r>
        <w:r w:rsidR="0018263C" w:rsidRPr="0018263C">
          <w:rPr>
            <w:rStyle w:val="Hyperlink"/>
            <w:rFonts w:cs="B Lotus" w:hint="cs"/>
            <w:noProof/>
            <w:sz w:val="28"/>
            <w:szCs w:val="28"/>
            <w:rtl/>
            <w:lang w:bidi="fa-IR"/>
          </w:rPr>
          <w:t>ی</w:t>
        </w:r>
        <w:r w:rsidR="0018263C" w:rsidRPr="0018263C">
          <w:rPr>
            <w:rStyle w:val="Hyperlink"/>
            <w:rFonts w:cs="B Lotus"/>
            <w:noProof/>
            <w:sz w:val="28"/>
            <w:szCs w:val="28"/>
            <w:rtl/>
            <w:lang w:bidi="fa-IR"/>
          </w:rPr>
          <w:t>ن عمل</w:t>
        </w:r>
        <w:r w:rsidR="0018263C" w:rsidRPr="0018263C">
          <w:rPr>
            <w:rStyle w:val="Hyperlink"/>
            <w:rFonts w:cs="B Lotus"/>
            <w:noProof/>
            <w:webHidden/>
            <w:sz w:val="28"/>
            <w:szCs w:val="28"/>
            <w:lang w:bidi="fa-IR"/>
          </w:rPr>
          <w:tab/>
        </w:r>
        <w:r w:rsidR="0018263C" w:rsidRPr="0018263C">
          <w:rPr>
            <w:rStyle w:val="Hyperlink"/>
            <w:rFonts w:cs="B Lotus"/>
            <w:noProof/>
            <w:webHidden/>
            <w:sz w:val="28"/>
            <w:szCs w:val="28"/>
            <w:lang w:bidi="fa-IR"/>
          </w:rPr>
          <w:fldChar w:fldCharType="begin"/>
        </w:r>
        <w:r w:rsidR="0018263C" w:rsidRPr="0018263C">
          <w:rPr>
            <w:rStyle w:val="Hyperlink"/>
            <w:rFonts w:cs="B Lotus"/>
            <w:noProof/>
            <w:webHidden/>
            <w:sz w:val="28"/>
            <w:szCs w:val="28"/>
            <w:lang w:bidi="fa-IR"/>
          </w:rPr>
          <w:instrText xml:space="preserve"> PAGEREF _Toc21789139 \h </w:instrText>
        </w:r>
        <w:r w:rsidR="0018263C" w:rsidRPr="0018263C">
          <w:rPr>
            <w:rStyle w:val="Hyperlink"/>
            <w:rFonts w:cs="B Lotus"/>
            <w:noProof/>
            <w:webHidden/>
            <w:sz w:val="28"/>
            <w:szCs w:val="28"/>
            <w:lang w:bidi="fa-IR"/>
          </w:rPr>
        </w:r>
        <w:r w:rsidR="0018263C" w:rsidRPr="0018263C">
          <w:rPr>
            <w:rStyle w:val="Hyperlink"/>
            <w:rFonts w:cs="B Lotus"/>
            <w:noProof/>
            <w:webHidden/>
            <w:sz w:val="28"/>
            <w:szCs w:val="28"/>
            <w:lang w:bidi="fa-IR"/>
          </w:rPr>
          <w:fldChar w:fldCharType="separate"/>
        </w:r>
        <w:r w:rsidR="009E2E79">
          <w:rPr>
            <w:rStyle w:val="Hyperlink"/>
            <w:rFonts w:cs="B Lotus"/>
            <w:noProof/>
            <w:webHidden/>
            <w:sz w:val="28"/>
            <w:szCs w:val="28"/>
            <w:rtl/>
          </w:rPr>
          <w:t>52</w:t>
        </w:r>
        <w:r w:rsidR="0018263C" w:rsidRPr="0018263C">
          <w:rPr>
            <w:rStyle w:val="Hyperlink"/>
            <w:rFonts w:cs="B Lotus"/>
            <w:noProof/>
            <w:webHidden/>
            <w:sz w:val="28"/>
            <w:szCs w:val="28"/>
            <w:lang w:bidi="fa-IR"/>
          </w:rPr>
          <w:fldChar w:fldCharType="end"/>
        </w:r>
      </w:hyperlink>
    </w:p>
    <w:p w:rsidR="0018263C" w:rsidRPr="0018263C" w:rsidRDefault="00FE3337" w:rsidP="00231DB2">
      <w:pPr>
        <w:pStyle w:val="TOC1"/>
        <w:tabs>
          <w:tab w:val="right" w:leader="dot" w:pos="8778"/>
        </w:tabs>
        <w:bidi/>
        <w:spacing w:after="0"/>
        <w:jc w:val="lowKashida"/>
        <w:rPr>
          <w:rStyle w:val="Hyperlink"/>
          <w:rFonts w:cs="B Lotus"/>
          <w:noProof/>
          <w:sz w:val="28"/>
          <w:szCs w:val="28"/>
          <w:lang w:bidi="fa-IR"/>
        </w:rPr>
      </w:pPr>
      <w:hyperlink w:anchor="_Toc21789140" w:history="1">
        <w:r w:rsidR="0018263C" w:rsidRPr="0018263C">
          <w:rPr>
            <w:rStyle w:val="Hyperlink"/>
            <w:rFonts w:cs="B Lotus"/>
            <w:noProof/>
            <w:sz w:val="28"/>
            <w:szCs w:val="28"/>
            <w:rtl/>
            <w:lang w:bidi="fa-IR"/>
          </w:rPr>
          <w:t>شکل (8-4) نمودار توز</w:t>
        </w:r>
        <w:r w:rsidR="0018263C" w:rsidRPr="0018263C">
          <w:rPr>
            <w:rStyle w:val="Hyperlink"/>
            <w:rFonts w:cs="B Lotus" w:hint="cs"/>
            <w:noProof/>
            <w:sz w:val="28"/>
            <w:szCs w:val="28"/>
            <w:rtl/>
            <w:lang w:bidi="fa-IR"/>
          </w:rPr>
          <w:t>ی</w:t>
        </w:r>
        <w:r w:rsidR="0018263C" w:rsidRPr="0018263C">
          <w:rPr>
            <w:rStyle w:val="Hyperlink"/>
            <w:rFonts w:cs="B Lotus"/>
            <w:noProof/>
            <w:sz w:val="28"/>
            <w:szCs w:val="28"/>
            <w:rtl/>
            <w:lang w:bidi="fa-IR"/>
          </w:rPr>
          <w:t>ع درجه بند</w:t>
        </w:r>
        <w:r w:rsidR="0018263C" w:rsidRPr="0018263C">
          <w:rPr>
            <w:rStyle w:val="Hyperlink"/>
            <w:rFonts w:cs="B Lotus" w:hint="cs"/>
            <w:noProof/>
            <w:sz w:val="28"/>
            <w:szCs w:val="28"/>
            <w:rtl/>
            <w:lang w:bidi="fa-IR"/>
          </w:rPr>
          <w:t>ی</w:t>
        </w:r>
        <w:r w:rsidR="0018263C" w:rsidRPr="0018263C">
          <w:rPr>
            <w:rStyle w:val="Hyperlink"/>
            <w:rFonts w:cs="B Lotus"/>
            <w:noProof/>
            <w:sz w:val="28"/>
            <w:szCs w:val="28"/>
            <w:rtl/>
            <w:lang w:bidi="fa-IR"/>
          </w:rPr>
          <w:t xml:space="preserve"> </w:t>
        </w:r>
        <w:r w:rsidR="0018263C" w:rsidRPr="0018263C">
          <w:rPr>
            <w:rStyle w:val="Hyperlink"/>
            <w:rFonts w:cs="B Lotus"/>
            <w:noProof/>
            <w:sz w:val="28"/>
            <w:szCs w:val="28"/>
            <w:lang w:bidi="fa-IR"/>
          </w:rPr>
          <w:t>N &amp; V</w:t>
        </w:r>
        <w:r w:rsidR="0018263C" w:rsidRPr="0018263C">
          <w:rPr>
            <w:rStyle w:val="Hyperlink"/>
            <w:rFonts w:cs="B Lotus"/>
            <w:noProof/>
            <w:sz w:val="28"/>
            <w:szCs w:val="28"/>
            <w:rtl/>
            <w:lang w:bidi="fa-IR"/>
          </w:rPr>
          <w:t xml:space="preserve"> ن</w:t>
        </w:r>
        <w:r w:rsidR="0018263C" w:rsidRPr="0018263C">
          <w:rPr>
            <w:rStyle w:val="Hyperlink"/>
            <w:rFonts w:cs="B Lotus" w:hint="cs"/>
            <w:noProof/>
            <w:sz w:val="28"/>
            <w:szCs w:val="28"/>
            <w:rtl/>
            <w:lang w:bidi="fa-IR"/>
          </w:rPr>
          <w:t>ی</w:t>
        </w:r>
        <w:r w:rsidR="0018263C" w:rsidRPr="0018263C">
          <w:rPr>
            <w:rStyle w:val="Hyperlink"/>
            <w:rFonts w:cs="B Lotus"/>
            <w:noProof/>
            <w:sz w:val="28"/>
            <w:szCs w:val="28"/>
            <w:rtl/>
            <w:lang w:bidi="fa-IR"/>
          </w:rPr>
          <w:t>م ساعت بعد از عمل در ر</w:t>
        </w:r>
        <w:r w:rsidR="0018263C" w:rsidRPr="0018263C">
          <w:rPr>
            <w:rStyle w:val="Hyperlink"/>
            <w:rFonts w:cs="B Lotus" w:hint="cs"/>
            <w:noProof/>
            <w:sz w:val="28"/>
            <w:szCs w:val="28"/>
            <w:rtl/>
            <w:lang w:bidi="fa-IR"/>
          </w:rPr>
          <w:t>ی</w:t>
        </w:r>
        <w:r w:rsidR="0018263C" w:rsidRPr="0018263C">
          <w:rPr>
            <w:rStyle w:val="Hyperlink"/>
            <w:rFonts w:cs="B Lotus"/>
            <w:noProof/>
            <w:sz w:val="28"/>
            <w:szCs w:val="28"/>
            <w:rtl/>
            <w:lang w:bidi="fa-IR"/>
          </w:rPr>
          <w:t>کاور</w:t>
        </w:r>
        <w:r w:rsidR="0018263C" w:rsidRPr="0018263C">
          <w:rPr>
            <w:rStyle w:val="Hyperlink"/>
            <w:rFonts w:cs="B Lotus" w:hint="cs"/>
            <w:noProof/>
            <w:sz w:val="28"/>
            <w:szCs w:val="28"/>
            <w:rtl/>
            <w:lang w:bidi="fa-IR"/>
          </w:rPr>
          <w:t>ی</w:t>
        </w:r>
        <w:r w:rsidR="0018263C" w:rsidRPr="0018263C">
          <w:rPr>
            <w:rStyle w:val="Hyperlink"/>
            <w:rFonts w:cs="B Lotus"/>
            <w:noProof/>
            <w:webHidden/>
            <w:sz w:val="28"/>
            <w:szCs w:val="28"/>
            <w:lang w:bidi="fa-IR"/>
          </w:rPr>
          <w:tab/>
        </w:r>
        <w:r w:rsidR="0018263C" w:rsidRPr="0018263C">
          <w:rPr>
            <w:rStyle w:val="Hyperlink"/>
            <w:rFonts w:cs="B Lotus"/>
            <w:noProof/>
            <w:webHidden/>
            <w:sz w:val="28"/>
            <w:szCs w:val="28"/>
            <w:lang w:bidi="fa-IR"/>
          </w:rPr>
          <w:fldChar w:fldCharType="begin"/>
        </w:r>
        <w:r w:rsidR="0018263C" w:rsidRPr="0018263C">
          <w:rPr>
            <w:rStyle w:val="Hyperlink"/>
            <w:rFonts w:cs="B Lotus"/>
            <w:noProof/>
            <w:webHidden/>
            <w:sz w:val="28"/>
            <w:szCs w:val="28"/>
            <w:lang w:bidi="fa-IR"/>
          </w:rPr>
          <w:instrText xml:space="preserve"> PAGEREF _Toc21789140 \h </w:instrText>
        </w:r>
        <w:r w:rsidR="0018263C" w:rsidRPr="0018263C">
          <w:rPr>
            <w:rStyle w:val="Hyperlink"/>
            <w:rFonts w:cs="B Lotus"/>
            <w:noProof/>
            <w:webHidden/>
            <w:sz w:val="28"/>
            <w:szCs w:val="28"/>
            <w:lang w:bidi="fa-IR"/>
          </w:rPr>
        </w:r>
        <w:r w:rsidR="0018263C" w:rsidRPr="0018263C">
          <w:rPr>
            <w:rStyle w:val="Hyperlink"/>
            <w:rFonts w:cs="B Lotus"/>
            <w:noProof/>
            <w:webHidden/>
            <w:sz w:val="28"/>
            <w:szCs w:val="28"/>
            <w:lang w:bidi="fa-IR"/>
          </w:rPr>
          <w:fldChar w:fldCharType="separate"/>
        </w:r>
        <w:r w:rsidR="009E2E79">
          <w:rPr>
            <w:rStyle w:val="Hyperlink"/>
            <w:rFonts w:cs="B Lotus"/>
            <w:noProof/>
            <w:webHidden/>
            <w:sz w:val="28"/>
            <w:szCs w:val="28"/>
            <w:rtl/>
          </w:rPr>
          <w:t>53</w:t>
        </w:r>
        <w:r w:rsidR="0018263C" w:rsidRPr="0018263C">
          <w:rPr>
            <w:rStyle w:val="Hyperlink"/>
            <w:rFonts w:cs="B Lotus"/>
            <w:noProof/>
            <w:webHidden/>
            <w:sz w:val="28"/>
            <w:szCs w:val="28"/>
            <w:lang w:bidi="fa-IR"/>
          </w:rPr>
          <w:fldChar w:fldCharType="end"/>
        </w:r>
      </w:hyperlink>
    </w:p>
    <w:p w:rsidR="00B32AEA" w:rsidRPr="003E4CEB" w:rsidRDefault="0018263C" w:rsidP="0018263C">
      <w:pPr>
        <w:pStyle w:val="TOC1"/>
        <w:tabs>
          <w:tab w:val="right" w:leader="dot" w:pos="8778"/>
        </w:tabs>
        <w:bidi/>
        <w:spacing w:after="0"/>
        <w:jc w:val="lowKashida"/>
        <w:rPr>
          <w:rFonts w:ascii="Times New Roman" w:hAnsi="Times New Roman" w:cs="B Lotus"/>
          <w:sz w:val="28"/>
          <w:szCs w:val="28"/>
          <w:rtl/>
          <w:lang w:bidi="fa-IR"/>
        </w:rPr>
      </w:pPr>
      <w:r w:rsidRPr="0018263C">
        <w:rPr>
          <w:rStyle w:val="Hyperlink"/>
          <w:noProof/>
          <w:rtl/>
        </w:rPr>
        <w:fldChar w:fldCharType="end"/>
      </w:r>
    </w:p>
    <w:p w:rsidR="00B32AEA" w:rsidRPr="003E4CEB" w:rsidRDefault="00B32AEA" w:rsidP="00B32AEA">
      <w:pPr>
        <w:bidi/>
        <w:rPr>
          <w:rFonts w:ascii="Times New Roman" w:hAnsi="Times New Roman" w:cs="B Lotus"/>
          <w:sz w:val="28"/>
          <w:szCs w:val="28"/>
          <w:rtl/>
          <w:lang w:bidi="fa-IR"/>
        </w:rPr>
      </w:pPr>
    </w:p>
    <w:p w:rsidR="00B32AEA" w:rsidRPr="003E4CEB" w:rsidRDefault="00B32AEA" w:rsidP="00B32AEA">
      <w:pPr>
        <w:bidi/>
        <w:rPr>
          <w:rFonts w:ascii="Times New Roman" w:hAnsi="Times New Roman" w:cs="B Lotus"/>
          <w:sz w:val="28"/>
          <w:szCs w:val="28"/>
          <w:rtl/>
          <w:lang w:bidi="fa-IR"/>
        </w:rPr>
      </w:pPr>
    </w:p>
    <w:p w:rsidR="00B32AEA" w:rsidRPr="003E4CEB" w:rsidRDefault="00B32AEA" w:rsidP="00B32AEA">
      <w:pPr>
        <w:bidi/>
        <w:rPr>
          <w:rFonts w:ascii="Times New Roman" w:hAnsi="Times New Roman" w:cs="B Lotus"/>
          <w:sz w:val="28"/>
          <w:szCs w:val="28"/>
          <w:rtl/>
          <w:lang w:bidi="fa-IR"/>
        </w:rPr>
      </w:pPr>
    </w:p>
    <w:p w:rsidR="00B32AEA" w:rsidRPr="003E4CEB" w:rsidRDefault="00B32AEA" w:rsidP="00B32AEA">
      <w:pPr>
        <w:bidi/>
        <w:rPr>
          <w:rFonts w:ascii="Times New Roman" w:hAnsi="Times New Roman" w:cs="B Lotus"/>
          <w:sz w:val="28"/>
          <w:szCs w:val="28"/>
          <w:rtl/>
          <w:lang w:bidi="fa-IR"/>
        </w:rPr>
      </w:pPr>
    </w:p>
    <w:p w:rsidR="00B32AEA" w:rsidRPr="003E4CEB" w:rsidRDefault="00B32AEA" w:rsidP="00B32AEA">
      <w:pPr>
        <w:bidi/>
        <w:rPr>
          <w:rFonts w:ascii="Times New Roman" w:hAnsi="Times New Roman" w:cs="B Lotus"/>
          <w:sz w:val="28"/>
          <w:szCs w:val="28"/>
          <w:rtl/>
          <w:lang w:bidi="fa-IR"/>
        </w:rPr>
      </w:pPr>
    </w:p>
    <w:p w:rsidR="00B32AEA" w:rsidRPr="003E4CEB" w:rsidRDefault="00B32AEA" w:rsidP="00B32AEA">
      <w:pPr>
        <w:bidi/>
        <w:rPr>
          <w:rFonts w:ascii="Times New Roman" w:hAnsi="Times New Roman" w:cs="B Lotus"/>
          <w:sz w:val="28"/>
          <w:szCs w:val="28"/>
          <w:rtl/>
          <w:lang w:bidi="fa-IR"/>
        </w:rPr>
      </w:pPr>
    </w:p>
    <w:p w:rsidR="00B32AEA" w:rsidRPr="003E4CEB" w:rsidRDefault="00B32AEA" w:rsidP="00B32AEA">
      <w:pPr>
        <w:bidi/>
        <w:rPr>
          <w:rFonts w:ascii="Times New Roman" w:hAnsi="Times New Roman" w:cs="B Lotus"/>
          <w:sz w:val="28"/>
          <w:szCs w:val="28"/>
          <w:rtl/>
          <w:lang w:bidi="fa-IR"/>
        </w:rPr>
      </w:pPr>
    </w:p>
    <w:p w:rsidR="00B32AEA" w:rsidRDefault="00B32AEA" w:rsidP="00B32AEA">
      <w:pPr>
        <w:bidi/>
        <w:rPr>
          <w:rFonts w:ascii="Times New Roman" w:hAnsi="Times New Roman" w:cs="B Lotus"/>
          <w:sz w:val="28"/>
          <w:szCs w:val="28"/>
          <w:rtl/>
          <w:lang w:bidi="fa-IR"/>
        </w:rPr>
      </w:pPr>
    </w:p>
    <w:p w:rsidR="00231DB2" w:rsidRPr="003E4CEB" w:rsidRDefault="00231DB2" w:rsidP="00231DB2">
      <w:pPr>
        <w:bidi/>
        <w:rPr>
          <w:rFonts w:ascii="Times New Roman" w:hAnsi="Times New Roman" w:cs="B Lotus"/>
          <w:sz w:val="28"/>
          <w:szCs w:val="28"/>
          <w:rtl/>
          <w:lang w:bidi="fa-IR"/>
        </w:rPr>
      </w:pPr>
    </w:p>
    <w:p w:rsidR="00174EB6" w:rsidRPr="003E4CEB" w:rsidRDefault="00174EB6" w:rsidP="00231DB2">
      <w:pPr>
        <w:bidi/>
        <w:rPr>
          <w:rFonts w:ascii="Times New Roman" w:hAnsi="Times New Roman" w:cstheme="majorBidi"/>
          <w:b/>
          <w:bCs/>
          <w:sz w:val="32"/>
          <w:szCs w:val="32"/>
          <w:rtl/>
          <w:lang w:bidi="fa-IR"/>
        </w:rPr>
      </w:pPr>
      <w:r w:rsidRPr="003E4CEB">
        <w:rPr>
          <w:rFonts w:ascii="Times New Roman" w:hAnsi="Times New Roman" w:cs="B Lotus" w:hint="cs"/>
          <w:b/>
          <w:bCs/>
          <w:sz w:val="32"/>
          <w:szCs w:val="32"/>
          <w:rtl/>
          <w:lang w:bidi="fa-IR"/>
        </w:rPr>
        <w:lastRenderedPageBreak/>
        <w:t>فهرست علایم اختصاری:</w:t>
      </w:r>
    </w:p>
    <w:p w:rsidR="00174EB6" w:rsidRPr="003E4CEB" w:rsidRDefault="00174EB6" w:rsidP="00174EB6">
      <w:pPr>
        <w:rPr>
          <w:rFonts w:ascii="Times New Roman" w:hAnsi="Times New Roman" w:cstheme="majorBidi"/>
          <w:sz w:val="28"/>
          <w:szCs w:val="28"/>
          <w:lang w:bidi="fa-IR"/>
        </w:rPr>
      </w:pPr>
      <w:proofErr w:type="gramStart"/>
      <w:r w:rsidRPr="003E4CEB">
        <w:rPr>
          <w:rFonts w:ascii="Times New Roman" w:hAnsi="Times New Roman" w:cstheme="majorBidi"/>
          <w:b/>
          <w:bCs/>
          <w:sz w:val="28"/>
          <w:szCs w:val="28"/>
          <w:lang w:bidi="fa-IR"/>
        </w:rPr>
        <w:t xml:space="preserve">ASA </w:t>
      </w:r>
      <w:r w:rsidRPr="003E4CEB">
        <w:rPr>
          <w:rFonts w:ascii="Times New Roman" w:hAnsi="Times New Roman" w:cstheme="majorBidi"/>
          <w:sz w:val="28"/>
          <w:szCs w:val="28"/>
          <w:lang w:bidi="fa-IR"/>
        </w:rPr>
        <w:t>:</w:t>
      </w:r>
      <w:proofErr w:type="gramEnd"/>
      <w:r w:rsidRPr="003E4CEB">
        <w:rPr>
          <w:rFonts w:ascii="Times New Roman" w:hAnsi="Times New Roman" w:cstheme="majorBidi"/>
          <w:sz w:val="28"/>
          <w:szCs w:val="28"/>
          <w:lang w:bidi="fa-IR"/>
        </w:rPr>
        <w:t xml:space="preserve"> American Society of Anesthesiologists</w:t>
      </w:r>
    </w:p>
    <w:p w:rsidR="00174EB6" w:rsidRPr="003E4CEB" w:rsidRDefault="00174EB6" w:rsidP="00174EB6">
      <w:pPr>
        <w:rPr>
          <w:rFonts w:ascii="Times New Roman" w:hAnsi="Times New Roman" w:cstheme="majorBidi"/>
          <w:sz w:val="28"/>
          <w:szCs w:val="28"/>
          <w:lang w:bidi="fa-IR"/>
        </w:rPr>
      </w:pPr>
      <w:proofErr w:type="gramStart"/>
      <w:r w:rsidRPr="003E4CEB">
        <w:rPr>
          <w:rFonts w:ascii="Times New Roman" w:hAnsi="Times New Roman" w:cstheme="majorBidi"/>
          <w:b/>
          <w:bCs/>
          <w:sz w:val="28"/>
          <w:szCs w:val="28"/>
          <w:lang w:bidi="fa-IR"/>
        </w:rPr>
        <w:t>SPSS</w:t>
      </w:r>
      <w:r w:rsidRPr="003E4CEB">
        <w:rPr>
          <w:rFonts w:ascii="Times New Roman" w:hAnsi="Times New Roman" w:cstheme="majorBidi"/>
          <w:sz w:val="28"/>
          <w:szCs w:val="28"/>
          <w:lang w:bidi="fa-IR"/>
        </w:rPr>
        <w:t xml:space="preserve"> :</w:t>
      </w:r>
      <w:proofErr w:type="gramEnd"/>
      <w:r w:rsidRPr="003E4CEB">
        <w:rPr>
          <w:rFonts w:ascii="Times New Roman" w:hAnsi="Times New Roman" w:cstheme="majorBidi"/>
          <w:sz w:val="28"/>
          <w:szCs w:val="28"/>
          <w:lang w:bidi="fa-IR"/>
        </w:rPr>
        <w:t xml:space="preserve"> Statistical Package for the Social Sciences</w:t>
      </w:r>
    </w:p>
    <w:p w:rsidR="00510E24" w:rsidRPr="003E4CEB" w:rsidRDefault="00510E24" w:rsidP="00174EB6">
      <w:pPr>
        <w:rPr>
          <w:rFonts w:ascii="Times New Roman" w:hAnsi="Times New Roman" w:cstheme="majorBidi"/>
          <w:b/>
          <w:bCs/>
          <w:sz w:val="28"/>
          <w:szCs w:val="28"/>
          <w:lang w:bidi="fa-IR"/>
        </w:rPr>
      </w:pPr>
      <w:proofErr w:type="gramStart"/>
      <w:r w:rsidRPr="003E4CEB">
        <w:rPr>
          <w:rFonts w:ascii="Times New Roman" w:hAnsi="Times New Roman" w:cstheme="majorBidi"/>
          <w:b/>
          <w:bCs/>
          <w:sz w:val="28"/>
          <w:szCs w:val="28"/>
          <w:lang w:bidi="fa-IR"/>
        </w:rPr>
        <w:t xml:space="preserve">KG </w:t>
      </w:r>
      <w:r w:rsidRPr="003E4CEB">
        <w:rPr>
          <w:rFonts w:ascii="Times New Roman" w:hAnsi="Times New Roman" w:cstheme="majorBidi"/>
          <w:sz w:val="28"/>
          <w:szCs w:val="28"/>
          <w:lang w:bidi="fa-IR"/>
        </w:rPr>
        <w:t>:</w:t>
      </w:r>
      <w:proofErr w:type="gramEnd"/>
      <w:r w:rsidRPr="003E4CEB">
        <w:rPr>
          <w:rFonts w:ascii="Times New Roman" w:hAnsi="Times New Roman" w:cstheme="majorBidi"/>
          <w:sz w:val="28"/>
          <w:szCs w:val="28"/>
          <w:lang w:bidi="fa-IR"/>
        </w:rPr>
        <w:t xml:space="preserve"> Kilogram</w:t>
      </w:r>
    </w:p>
    <w:p w:rsidR="00174EB6" w:rsidRPr="003E4CEB" w:rsidRDefault="00174EB6" w:rsidP="00174EB6">
      <w:pPr>
        <w:rPr>
          <w:rFonts w:ascii="Times New Roman" w:hAnsi="Times New Roman" w:cstheme="majorBidi"/>
          <w:sz w:val="28"/>
          <w:szCs w:val="28"/>
          <w:lang w:bidi="fa-IR"/>
        </w:rPr>
      </w:pPr>
      <w:proofErr w:type="gramStart"/>
      <w:r w:rsidRPr="003E4CEB">
        <w:rPr>
          <w:rFonts w:ascii="Times New Roman" w:hAnsi="Times New Roman" w:cstheme="majorBidi"/>
          <w:b/>
          <w:bCs/>
          <w:sz w:val="28"/>
          <w:szCs w:val="28"/>
          <w:lang w:bidi="fa-IR"/>
        </w:rPr>
        <w:t>Mg</w:t>
      </w:r>
      <w:r w:rsidRPr="003E4CEB">
        <w:rPr>
          <w:rFonts w:ascii="Times New Roman" w:hAnsi="Times New Roman" w:cstheme="majorBidi"/>
          <w:sz w:val="28"/>
          <w:szCs w:val="28"/>
          <w:lang w:bidi="fa-IR"/>
        </w:rPr>
        <w:t xml:space="preserve"> :</w:t>
      </w:r>
      <w:proofErr w:type="gramEnd"/>
      <w:r w:rsidRPr="003E4CEB">
        <w:rPr>
          <w:rFonts w:ascii="Times New Roman" w:hAnsi="Times New Roman" w:cstheme="majorBidi"/>
          <w:sz w:val="28"/>
          <w:szCs w:val="28"/>
          <w:lang w:bidi="fa-IR"/>
        </w:rPr>
        <w:t xml:space="preserve"> Miligram</w:t>
      </w:r>
    </w:p>
    <w:p w:rsidR="00510E24" w:rsidRPr="003E4CEB" w:rsidRDefault="00510E24" w:rsidP="00174EB6">
      <w:pPr>
        <w:rPr>
          <w:rFonts w:ascii="Times New Roman" w:hAnsi="Times New Roman" w:cstheme="majorBidi"/>
          <w:sz w:val="28"/>
          <w:szCs w:val="28"/>
          <w:lang w:bidi="fa-IR"/>
        </w:rPr>
      </w:pPr>
      <w:proofErr w:type="gramStart"/>
      <w:r w:rsidRPr="003E4CEB">
        <w:rPr>
          <w:rFonts w:ascii="Times New Roman" w:hAnsi="Times New Roman" w:cstheme="majorBidi"/>
          <w:b/>
          <w:bCs/>
          <w:sz w:val="28"/>
          <w:szCs w:val="28"/>
          <w:lang w:bidi="fa-IR"/>
        </w:rPr>
        <w:t>ML</w:t>
      </w:r>
      <w:r w:rsidRPr="003E4CEB">
        <w:rPr>
          <w:rFonts w:ascii="Times New Roman" w:hAnsi="Times New Roman" w:cstheme="majorBidi"/>
          <w:sz w:val="28"/>
          <w:szCs w:val="28"/>
          <w:lang w:bidi="fa-IR"/>
        </w:rPr>
        <w:t xml:space="preserve"> :</w:t>
      </w:r>
      <w:proofErr w:type="gramEnd"/>
      <w:r w:rsidRPr="003E4CEB">
        <w:rPr>
          <w:rFonts w:ascii="Times New Roman" w:hAnsi="Times New Roman" w:cstheme="majorBidi"/>
          <w:sz w:val="28"/>
          <w:szCs w:val="28"/>
          <w:lang w:bidi="fa-IR"/>
        </w:rPr>
        <w:t xml:space="preserve"> Mililitr</w:t>
      </w:r>
    </w:p>
    <w:p w:rsidR="00510E24" w:rsidRPr="003E4CEB" w:rsidRDefault="00510E24" w:rsidP="00174EB6">
      <w:pPr>
        <w:rPr>
          <w:rFonts w:ascii="Times New Roman" w:hAnsi="Times New Roman" w:cstheme="majorBidi"/>
          <w:sz w:val="28"/>
          <w:szCs w:val="28"/>
          <w:lang w:bidi="fa-IR"/>
        </w:rPr>
      </w:pPr>
      <w:proofErr w:type="gramStart"/>
      <w:r w:rsidRPr="003E4CEB">
        <w:rPr>
          <w:rFonts w:ascii="Times New Roman" w:hAnsi="Times New Roman" w:cstheme="majorBidi"/>
          <w:b/>
          <w:bCs/>
          <w:sz w:val="28"/>
          <w:szCs w:val="28"/>
          <w:lang w:bidi="fa-IR"/>
        </w:rPr>
        <w:t>MIN</w:t>
      </w:r>
      <w:r w:rsidRPr="003E4CEB">
        <w:rPr>
          <w:rFonts w:ascii="Times New Roman" w:hAnsi="Times New Roman" w:cstheme="majorBidi"/>
          <w:sz w:val="28"/>
          <w:szCs w:val="28"/>
          <w:lang w:bidi="fa-IR"/>
        </w:rPr>
        <w:t xml:space="preserve"> :</w:t>
      </w:r>
      <w:proofErr w:type="gramEnd"/>
      <w:r w:rsidRPr="003E4CEB">
        <w:rPr>
          <w:rFonts w:ascii="Times New Roman" w:hAnsi="Times New Roman" w:cstheme="majorBidi"/>
          <w:sz w:val="28"/>
          <w:szCs w:val="28"/>
          <w:lang w:bidi="fa-IR"/>
        </w:rPr>
        <w:t xml:space="preserve"> Minute</w:t>
      </w:r>
    </w:p>
    <w:p w:rsidR="00510E24" w:rsidRPr="003E4CEB" w:rsidRDefault="00510E24" w:rsidP="00174EB6">
      <w:pPr>
        <w:rPr>
          <w:rFonts w:ascii="Times New Roman" w:hAnsi="Times New Roman" w:cstheme="majorBidi"/>
          <w:sz w:val="28"/>
          <w:szCs w:val="28"/>
          <w:lang w:bidi="fa-IR"/>
        </w:rPr>
      </w:pPr>
      <w:proofErr w:type="gramStart"/>
      <w:r w:rsidRPr="003E4CEB">
        <w:rPr>
          <w:rFonts w:ascii="Times New Roman" w:hAnsi="Times New Roman" w:cstheme="majorBidi"/>
          <w:b/>
          <w:bCs/>
          <w:sz w:val="28"/>
          <w:szCs w:val="28"/>
          <w:lang w:bidi="fa-IR"/>
        </w:rPr>
        <w:t>PH</w:t>
      </w:r>
      <w:r w:rsidRPr="003E4CEB">
        <w:rPr>
          <w:rFonts w:ascii="Times New Roman" w:hAnsi="Times New Roman" w:cstheme="majorBidi"/>
          <w:sz w:val="28"/>
          <w:szCs w:val="28"/>
          <w:lang w:bidi="fa-IR"/>
        </w:rPr>
        <w:t xml:space="preserve"> :</w:t>
      </w:r>
      <w:proofErr w:type="gramEnd"/>
      <w:r w:rsidRPr="003E4CEB">
        <w:rPr>
          <w:rFonts w:ascii="Times New Roman" w:hAnsi="Times New Roman" w:cstheme="majorBidi"/>
          <w:sz w:val="28"/>
          <w:szCs w:val="28"/>
          <w:lang w:bidi="fa-IR"/>
        </w:rPr>
        <w:t xml:space="preserve"> Potential Hydrogen</w:t>
      </w:r>
    </w:p>
    <w:p w:rsidR="00174EB6" w:rsidRPr="003E4CEB" w:rsidRDefault="00174EB6" w:rsidP="00174EB6">
      <w:pPr>
        <w:rPr>
          <w:rFonts w:ascii="Times New Roman" w:hAnsi="Times New Roman" w:cstheme="majorBidi"/>
          <w:sz w:val="28"/>
          <w:szCs w:val="28"/>
          <w:lang w:bidi="fa-IR"/>
        </w:rPr>
      </w:pPr>
      <w:proofErr w:type="gramStart"/>
      <w:r w:rsidRPr="003E4CEB">
        <w:rPr>
          <w:rFonts w:ascii="Times New Roman" w:hAnsi="Times New Roman" w:cstheme="majorBidi"/>
          <w:b/>
          <w:bCs/>
          <w:sz w:val="28"/>
          <w:szCs w:val="28"/>
          <w:lang w:bidi="fa-IR"/>
        </w:rPr>
        <w:t>IRCT</w:t>
      </w:r>
      <w:r w:rsidRPr="003E4CEB">
        <w:rPr>
          <w:rFonts w:ascii="Times New Roman" w:hAnsi="Times New Roman" w:cstheme="majorBidi"/>
          <w:sz w:val="28"/>
          <w:szCs w:val="28"/>
          <w:lang w:bidi="fa-IR"/>
        </w:rPr>
        <w:t xml:space="preserve"> :</w:t>
      </w:r>
      <w:proofErr w:type="gramEnd"/>
      <w:r w:rsidRPr="003E4CEB">
        <w:rPr>
          <w:rFonts w:ascii="Times New Roman" w:hAnsi="Times New Roman" w:cstheme="majorBidi"/>
          <w:sz w:val="28"/>
          <w:szCs w:val="28"/>
          <w:lang w:bidi="fa-IR"/>
        </w:rPr>
        <w:t xml:space="preserve"> Iranian registry of clinical trial</w:t>
      </w:r>
    </w:p>
    <w:p w:rsidR="00174EB6" w:rsidRPr="003E4CEB" w:rsidRDefault="00174EB6" w:rsidP="00174EB6">
      <w:pPr>
        <w:rPr>
          <w:rFonts w:ascii="Times New Roman" w:hAnsi="Times New Roman" w:cstheme="majorBidi"/>
          <w:sz w:val="28"/>
          <w:szCs w:val="28"/>
          <w:lang w:bidi="fa-IR"/>
        </w:rPr>
      </w:pPr>
      <w:proofErr w:type="gramStart"/>
      <w:r w:rsidRPr="003E4CEB">
        <w:rPr>
          <w:rFonts w:ascii="Times New Roman" w:hAnsi="Times New Roman" w:cstheme="majorBidi"/>
          <w:b/>
          <w:bCs/>
          <w:sz w:val="28"/>
          <w:szCs w:val="28"/>
          <w:lang w:bidi="fa-IR"/>
        </w:rPr>
        <w:t>ICP</w:t>
      </w:r>
      <w:r w:rsidRPr="003E4CEB">
        <w:rPr>
          <w:rFonts w:ascii="Times New Roman" w:hAnsi="Times New Roman" w:cstheme="majorBidi"/>
          <w:sz w:val="28"/>
          <w:szCs w:val="28"/>
          <w:lang w:bidi="fa-IR"/>
        </w:rPr>
        <w:t xml:space="preserve"> :</w:t>
      </w:r>
      <w:proofErr w:type="gramEnd"/>
      <w:r w:rsidRPr="003E4CEB">
        <w:rPr>
          <w:rFonts w:ascii="Times New Roman" w:hAnsi="Times New Roman" w:cstheme="majorBidi"/>
          <w:sz w:val="28"/>
          <w:szCs w:val="28"/>
          <w:lang w:bidi="fa-IR"/>
        </w:rPr>
        <w:t xml:space="preserve"> Intra  cranial pressure</w:t>
      </w:r>
    </w:p>
    <w:p w:rsidR="00D52737" w:rsidRPr="003E4CEB" w:rsidRDefault="00D52737" w:rsidP="00174EB6">
      <w:pPr>
        <w:rPr>
          <w:rFonts w:ascii="Times New Roman" w:hAnsi="Times New Roman" w:cstheme="majorBidi"/>
          <w:sz w:val="28"/>
          <w:szCs w:val="28"/>
          <w:lang w:bidi="fa-IR"/>
        </w:rPr>
      </w:pPr>
      <w:proofErr w:type="gramStart"/>
      <w:r w:rsidRPr="003E4CEB">
        <w:rPr>
          <w:rFonts w:ascii="Times New Roman" w:hAnsi="Times New Roman" w:cstheme="majorBidi"/>
          <w:b/>
          <w:bCs/>
          <w:sz w:val="28"/>
          <w:szCs w:val="28"/>
          <w:lang w:bidi="fa-IR"/>
        </w:rPr>
        <w:t xml:space="preserve">ANOVA </w:t>
      </w:r>
      <w:r w:rsidRPr="003E4CEB">
        <w:rPr>
          <w:rFonts w:ascii="Times New Roman" w:hAnsi="Times New Roman" w:cstheme="majorBidi"/>
          <w:sz w:val="28"/>
          <w:szCs w:val="28"/>
          <w:lang w:bidi="fa-IR"/>
        </w:rPr>
        <w:t>:</w:t>
      </w:r>
      <w:proofErr w:type="gramEnd"/>
      <w:r w:rsidRPr="003E4CEB">
        <w:rPr>
          <w:rFonts w:ascii="Times New Roman" w:hAnsi="Times New Roman" w:cstheme="majorBidi"/>
          <w:sz w:val="28"/>
          <w:szCs w:val="28"/>
          <w:lang w:bidi="fa-IR"/>
        </w:rPr>
        <w:t xml:space="preserve"> Analysis of variance</w:t>
      </w:r>
    </w:p>
    <w:p w:rsidR="00174EB6" w:rsidRPr="003E4CEB" w:rsidRDefault="0027447D" w:rsidP="0027447D">
      <w:pPr>
        <w:rPr>
          <w:rFonts w:ascii="Times New Roman" w:hAnsi="Times New Roman" w:cstheme="majorBidi"/>
          <w:sz w:val="28"/>
          <w:szCs w:val="28"/>
          <w:lang w:bidi="fa-IR"/>
        </w:rPr>
      </w:pPr>
      <w:proofErr w:type="gramStart"/>
      <w:r w:rsidRPr="003E4CEB">
        <w:rPr>
          <w:rFonts w:ascii="Times New Roman" w:hAnsi="Times New Roman" w:cstheme="majorBidi"/>
          <w:b/>
          <w:bCs/>
          <w:sz w:val="28"/>
          <w:szCs w:val="28"/>
          <w:lang w:bidi="fa-IR"/>
        </w:rPr>
        <w:t>CBF</w:t>
      </w:r>
      <w:r w:rsidRPr="003E4CEB">
        <w:rPr>
          <w:rFonts w:ascii="Times New Roman" w:hAnsi="Times New Roman" w:cstheme="majorBidi"/>
          <w:sz w:val="28"/>
          <w:szCs w:val="28"/>
          <w:lang w:bidi="fa-IR"/>
        </w:rPr>
        <w:t xml:space="preserve"> :</w:t>
      </w:r>
      <w:proofErr w:type="gramEnd"/>
      <w:r w:rsidRPr="003E4CEB">
        <w:rPr>
          <w:rFonts w:ascii="Times New Roman" w:hAnsi="Times New Roman" w:cstheme="majorBidi"/>
          <w:sz w:val="28"/>
          <w:szCs w:val="28"/>
          <w:lang w:bidi="fa-IR"/>
        </w:rPr>
        <w:t xml:space="preserve"> Cerebral blood flow</w:t>
      </w:r>
    </w:p>
    <w:p w:rsidR="0027447D" w:rsidRPr="003E4CEB" w:rsidRDefault="00510E24" w:rsidP="0027447D">
      <w:pPr>
        <w:rPr>
          <w:rFonts w:ascii="Times New Roman" w:hAnsi="Times New Roman" w:cstheme="majorBidi"/>
          <w:sz w:val="28"/>
          <w:szCs w:val="28"/>
          <w:lang w:bidi="fa-IR"/>
        </w:rPr>
      </w:pPr>
      <w:proofErr w:type="gramStart"/>
      <w:r w:rsidRPr="003E4CEB">
        <w:rPr>
          <w:rFonts w:ascii="Times New Roman" w:hAnsi="Times New Roman" w:cstheme="majorBidi"/>
          <w:b/>
          <w:bCs/>
          <w:sz w:val="28"/>
          <w:szCs w:val="28"/>
          <w:lang w:bidi="fa-IR"/>
        </w:rPr>
        <w:t>CMRO2</w:t>
      </w:r>
      <w:r w:rsidRPr="003E4CEB">
        <w:rPr>
          <w:rFonts w:ascii="Times New Roman" w:hAnsi="Times New Roman" w:cstheme="majorBidi"/>
          <w:sz w:val="28"/>
          <w:szCs w:val="28"/>
          <w:lang w:bidi="fa-IR"/>
        </w:rPr>
        <w:t xml:space="preserve"> :</w:t>
      </w:r>
      <w:proofErr w:type="gramEnd"/>
      <w:r w:rsidRPr="003E4CEB">
        <w:rPr>
          <w:rFonts w:ascii="Times New Roman" w:hAnsi="Times New Roman" w:cstheme="majorBidi"/>
          <w:sz w:val="28"/>
          <w:szCs w:val="28"/>
          <w:lang w:bidi="fa-IR"/>
        </w:rPr>
        <w:t xml:space="preserve"> Cerebral Metabolic Rate of O2</w:t>
      </w:r>
    </w:p>
    <w:p w:rsidR="00510E24" w:rsidRPr="003E4CEB" w:rsidRDefault="00510E24" w:rsidP="0027447D">
      <w:pPr>
        <w:rPr>
          <w:rFonts w:ascii="Times New Roman" w:hAnsi="Times New Roman" w:cstheme="majorBidi"/>
          <w:sz w:val="28"/>
          <w:szCs w:val="28"/>
          <w:lang w:bidi="fa-IR"/>
        </w:rPr>
      </w:pPr>
      <w:proofErr w:type="gramStart"/>
      <w:r w:rsidRPr="003E4CEB">
        <w:rPr>
          <w:rFonts w:ascii="Times New Roman" w:hAnsi="Times New Roman" w:cstheme="majorBidi"/>
          <w:b/>
          <w:bCs/>
          <w:sz w:val="28"/>
          <w:szCs w:val="28"/>
          <w:lang w:bidi="fa-IR"/>
        </w:rPr>
        <w:t>ADH</w:t>
      </w:r>
      <w:r w:rsidRPr="003E4CEB">
        <w:rPr>
          <w:rFonts w:ascii="Times New Roman" w:hAnsi="Times New Roman" w:cstheme="majorBidi"/>
          <w:sz w:val="28"/>
          <w:szCs w:val="28"/>
          <w:lang w:bidi="fa-IR"/>
        </w:rPr>
        <w:t xml:space="preserve"> :</w:t>
      </w:r>
      <w:proofErr w:type="gramEnd"/>
      <w:r w:rsidRPr="003E4CEB">
        <w:rPr>
          <w:rFonts w:ascii="Times New Roman" w:hAnsi="Times New Roman" w:cstheme="majorBidi"/>
          <w:sz w:val="28"/>
          <w:szCs w:val="28"/>
          <w:lang w:bidi="fa-IR"/>
        </w:rPr>
        <w:t xml:space="preserve"> Antidiuretic hormone</w:t>
      </w:r>
    </w:p>
    <w:p w:rsidR="00174EB6" w:rsidRPr="003E4CEB" w:rsidRDefault="00174EB6" w:rsidP="00174EB6">
      <w:pPr>
        <w:bidi/>
        <w:rPr>
          <w:rFonts w:ascii="Times New Roman" w:hAnsi="Times New Roman" w:cs="B Lotus"/>
          <w:sz w:val="28"/>
          <w:szCs w:val="28"/>
          <w:rtl/>
          <w:lang w:bidi="fa-IR"/>
        </w:rPr>
      </w:pPr>
    </w:p>
    <w:p w:rsidR="00174EB6" w:rsidRPr="003E4CEB" w:rsidRDefault="00174EB6" w:rsidP="00174EB6">
      <w:pPr>
        <w:bidi/>
        <w:rPr>
          <w:rFonts w:ascii="Times New Roman" w:hAnsi="Times New Roman" w:cs="B Lotus"/>
          <w:sz w:val="28"/>
          <w:szCs w:val="28"/>
          <w:rtl/>
          <w:lang w:bidi="fa-IR"/>
        </w:rPr>
      </w:pPr>
    </w:p>
    <w:p w:rsidR="00174EB6" w:rsidRPr="003E4CEB" w:rsidRDefault="00174EB6" w:rsidP="00174EB6">
      <w:pPr>
        <w:bidi/>
        <w:rPr>
          <w:rFonts w:ascii="Times New Roman" w:hAnsi="Times New Roman" w:cs="B Lotus"/>
          <w:sz w:val="28"/>
          <w:szCs w:val="28"/>
          <w:rtl/>
          <w:lang w:bidi="fa-IR"/>
        </w:rPr>
      </w:pPr>
    </w:p>
    <w:p w:rsidR="00174EB6" w:rsidRPr="003E4CEB" w:rsidRDefault="00174EB6" w:rsidP="00174EB6">
      <w:pPr>
        <w:bidi/>
        <w:rPr>
          <w:rFonts w:ascii="Times New Roman" w:hAnsi="Times New Roman" w:cs="B Lotus"/>
          <w:sz w:val="28"/>
          <w:szCs w:val="28"/>
          <w:rtl/>
          <w:lang w:bidi="fa-IR"/>
        </w:rPr>
      </w:pPr>
    </w:p>
    <w:p w:rsidR="00174EB6" w:rsidRPr="003E4CEB" w:rsidRDefault="00174EB6" w:rsidP="00174EB6">
      <w:pPr>
        <w:bidi/>
        <w:rPr>
          <w:rFonts w:ascii="Times New Roman" w:hAnsi="Times New Roman" w:cs="B Lotus"/>
          <w:sz w:val="28"/>
          <w:szCs w:val="28"/>
          <w:rtl/>
          <w:lang w:bidi="fa-IR"/>
        </w:rPr>
      </w:pPr>
    </w:p>
    <w:p w:rsidR="00CB20C4" w:rsidRPr="003E4CEB" w:rsidRDefault="00CB20C4" w:rsidP="00B746C8">
      <w:pPr>
        <w:bidi/>
        <w:rPr>
          <w:rFonts w:ascii="Times New Roman" w:hAnsi="Times New Roman" w:cs="B Lotus"/>
          <w:sz w:val="28"/>
          <w:szCs w:val="28"/>
          <w:rtl/>
          <w:lang w:bidi="fa-IR"/>
        </w:rPr>
      </w:pPr>
    </w:p>
    <w:p w:rsidR="00FF0FFC" w:rsidRDefault="00FF0FFC" w:rsidP="00B32AEA">
      <w:pPr>
        <w:bidi/>
        <w:rPr>
          <w:rFonts w:ascii="Times New Roman" w:hAnsi="Times New Roman" w:cs="B Lotus"/>
          <w:sz w:val="28"/>
          <w:szCs w:val="28"/>
          <w:rtl/>
          <w:lang w:bidi="fa-IR"/>
        </w:rPr>
        <w:sectPr w:rsidR="00FF0FFC" w:rsidSect="001A2C69">
          <w:footerReference w:type="default" r:id="rId11"/>
          <w:pgSz w:w="11907" w:h="16840" w:code="9"/>
          <w:pgMar w:top="1701" w:right="1701" w:bottom="1134" w:left="1418" w:header="720" w:footer="720" w:gutter="0"/>
          <w:pgNumType w:fmt="arabicAbjad" w:start="1"/>
          <w:cols w:space="720"/>
          <w:docGrid w:linePitch="360"/>
        </w:sectPr>
      </w:pPr>
    </w:p>
    <w:p w:rsidR="00B32AEA" w:rsidRDefault="00B32AEA" w:rsidP="00B32AEA">
      <w:pPr>
        <w:bidi/>
        <w:rPr>
          <w:rFonts w:ascii="Times New Roman" w:hAnsi="Times New Roman" w:cs="B Lotus"/>
          <w:sz w:val="28"/>
          <w:szCs w:val="28"/>
          <w:rtl/>
          <w:lang w:bidi="fa-IR"/>
        </w:rPr>
      </w:pPr>
    </w:p>
    <w:p w:rsidR="008D1B59" w:rsidRPr="001A2C69" w:rsidRDefault="008D1B59" w:rsidP="008D1B59">
      <w:pPr>
        <w:bidi/>
        <w:rPr>
          <w:rFonts w:ascii="Times New Roman" w:hAnsi="Times New Roman" w:cs="B Lotus"/>
          <w:sz w:val="36"/>
          <w:szCs w:val="36"/>
          <w:rtl/>
          <w:lang w:bidi="fa-IR"/>
        </w:rPr>
      </w:pPr>
    </w:p>
    <w:p w:rsidR="008D1B59" w:rsidRDefault="008D1B59" w:rsidP="008D1B59">
      <w:pPr>
        <w:bidi/>
        <w:rPr>
          <w:rFonts w:ascii="Times New Roman" w:hAnsi="Times New Roman" w:cs="B Lotus"/>
          <w:sz w:val="28"/>
          <w:szCs w:val="28"/>
          <w:rtl/>
          <w:lang w:bidi="fa-IR"/>
        </w:rPr>
      </w:pPr>
    </w:p>
    <w:p w:rsidR="00B32AEA" w:rsidRPr="003E4CEB" w:rsidRDefault="00B32AEA" w:rsidP="00B32AEA">
      <w:pPr>
        <w:bidi/>
        <w:spacing w:before="120" w:after="120" w:line="360" w:lineRule="auto"/>
        <w:ind w:firstLine="397"/>
        <w:jc w:val="center"/>
        <w:rPr>
          <w:rFonts w:ascii="Times New Roman" w:hAnsi="Times New Roman" w:cs="B Lotus"/>
          <w:b/>
          <w:bCs/>
          <w:sz w:val="72"/>
          <w:szCs w:val="72"/>
          <w:rtl/>
          <w:lang w:bidi="fa-IR"/>
        </w:rPr>
      </w:pPr>
    </w:p>
    <w:p w:rsidR="00D34CBF" w:rsidRPr="00231DB2" w:rsidRDefault="00D34CBF" w:rsidP="001A2C69">
      <w:pPr>
        <w:pStyle w:val="Heading1"/>
        <w:spacing w:before="0"/>
        <w:jc w:val="center"/>
        <w:rPr>
          <w:rFonts w:ascii="Times New Roman" w:hAnsi="Times New Roman"/>
          <w:sz w:val="96"/>
          <w:szCs w:val="96"/>
          <w:rtl/>
          <w:lang w:bidi="fa-IR"/>
        </w:rPr>
      </w:pPr>
      <w:bookmarkStart w:id="1" w:name="_Toc21789043"/>
      <w:r w:rsidRPr="00231DB2">
        <w:rPr>
          <w:rFonts w:ascii="Times New Roman" w:hAnsi="Times New Roman" w:hint="cs"/>
          <w:sz w:val="96"/>
          <w:szCs w:val="96"/>
          <w:rtl/>
          <w:lang w:bidi="fa-IR"/>
        </w:rPr>
        <w:t>فصل اول</w:t>
      </w:r>
      <w:bookmarkEnd w:id="1"/>
    </w:p>
    <w:p w:rsidR="00D34CBF" w:rsidRPr="00231DB2" w:rsidRDefault="004C7E65" w:rsidP="001A2C69">
      <w:pPr>
        <w:pStyle w:val="Heading1"/>
        <w:spacing w:before="0"/>
        <w:jc w:val="center"/>
        <w:rPr>
          <w:rFonts w:ascii="Times New Roman" w:hAnsi="Times New Roman"/>
          <w:sz w:val="96"/>
          <w:szCs w:val="96"/>
          <w:rtl/>
          <w:lang w:bidi="fa-IR"/>
        </w:rPr>
      </w:pPr>
      <w:bookmarkStart w:id="2" w:name="_Toc21787450"/>
      <w:bookmarkStart w:id="3" w:name="_Toc21789044"/>
      <w:r w:rsidRPr="00231DB2">
        <w:rPr>
          <w:rFonts w:ascii="Times New Roman" w:hAnsi="Times New Roman" w:hint="cs"/>
          <w:sz w:val="96"/>
          <w:szCs w:val="96"/>
          <w:rtl/>
          <w:lang w:bidi="fa-IR"/>
        </w:rPr>
        <w:t>طرح تحقیق</w:t>
      </w:r>
      <w:bookmarkEnd w:id="2"/>
      <w:bookmarkEnd w:id="3"/>
    </w:p>
    <w:p w:rsidR="004C7E65" w:rsidRPr="003E4CEB" w:rsidRDefault="004C7E65" w:rsidP="00B32AEA">
      <w:pPr>
        <w:bidi/>
        <w:spacing w:before="120" w:after="120" w:line="360" w:lineRule="auto"/>
        <w:ind w:firstLine="397"/>
        <w:rPr>
          <w:rFonts w:ascii="Times New Roman" w:hAnsi="Times New Roman"/>
          <w:sz w:val="72"/>
          <w:szCs w:val="72"/>
          <w:rtl/>
          <w:lang w:bidi="fa-IR"/>
        </w:rPr>
      </w:pPr>
    </w:p>
    <w:p w:rsidR="004C7E65" w:rsidRPr="003E4CEB" w:rsidRDefault="004C7E65" w:rsidP="00B32AEA">
      <w:pPr>
        <w:spacing w:before="120" w:after="120" w:line="360" w:lineRule="auto"/>
        <w:ind w:firstLine="397"/>
        <w:rPr>
          <w:rFonts w:ascii="Times New Roman" w:hAnsi="Times New Roman"/>
          <w:sz w:val="72"/>
          <w:szCs w:val="72"/>
          <w:rtl/>
          <w:lang w:bidi="fa-IR"/>
        </w:rPr>
      </w:pPr>
    </w:p>
    <w:p w:rsidR="00D34CBF" w:rsidRPr="003E4CEB" w:rsidRDefault="00D34CBF" w:rsidP="00B32AEA">
      <w:pPr>
        <w:bidi/>
        <w:spacing w:before="120" w:after="120" w:line="360" w:lineRule="auto"/>
        <w:ind w:firstLine="397"/>
        <w:jc w:val="center"/>
        <w:rPr>
          <w:rFonts w:ascii="Times New Roman" w:hAnsi="Times New Roman"/>
          <w:sz w:val="72"/>
          <w:szCs w:val="72"/>
          <w:rtl/>
          <w:lang w:bidi="fa-IR"/>
        </w:rPr>
      </w:pPr>
    </w:p>
    <w:p w:rsidR="00D34CBF" w:rsidRPr="003E4CEB" w:rsidRDefault="00D34CBF" w:rsidP="00B32AEA">
      <w:pPr>
        <w:spacing w:before="120" w:after="120" w:line="360" w:lineRule="auto"/>
        <w:ind w:firstLine="397"/>
        <w:rPr>
          <w:rFonts w:ascii="Times New Roman" w:hAnsi="Times New Roman"/>
          <w:sz w:val="72"/>
          <w:szCs w:val="72"/>
          <w:lang w:bidi="fa-IR"/>
        </w:rPr>
      </w:pPr>
      <w:r w:rsidRPr="003E4CEB">
        <w:rPr>
          <w:rFonts w:ascii="Times New Roman" w:hAnsi="Times New Roman"/>
          <w:sz w:val="72"/>
          <w:szCs w:val="72"/>
          <w:rtl/>
          <w:lang w:bidi="fa-IR"/>
        </w:rPr>
        <w:br w:type="page"/>
      </w:r>
    </w:p>
    <w:p w:rsidR="007317C4" w:rsidRPr="003E4CEB" w:rsidRDefault="00DF07E4" w:rsidP="00B32AEA">
      <w:pPr>
        <w:pStyle w:val="Heading1"/>
        <w:rPr>
          <w:rFonts w:ascii="Times New Roman" w:hAnsi="Times New Roman"/>
          <w:rtl/>
          <w:lang w:bidi="fa-IR"/>
        </w:rPr>
      </w:pPr>
      <w:bookmarkStart w:id="4" w:name="_Toc21789045"/>
      <w:r w:rsidRPr="003E4CEB">
        <w:rPr>
          <w:rFonts w:ascii="Times New Roman" w:hAnsi="Times New Roman" w:hint="cs"/>
          <w:rtl/>
          <w:lang w:bidi="fa-IR"/>
        </w:rPr>
        <w:lastRenderedPageBreak/>
        <w:t>1-1</w:t>
      </w:r>
      <w:r w:rsidR="00864FB2" w:rsidRPr="003E4CEB">
        <w:rPr>
          <w:rFonts w:ascii="Times New Roman" w:hAnsi="Times New Roman"/>
          <w:lang w:bidi="fa-IR"/>
        </w:rPr>
        <w:t xml:space="preserve"> </w:t>
      </w:r>
      <w:r w:rsidR="00E257D2" w:rsidRPr="003E4CEB">
        <w:rPr>
          <w:rFonts w:ascii="Times New Roman" w:hAnsi="Times New Roman" w:hint="cs"/>
          <w:rtl/>
          <w:lang w:bidi="fa-IR"/>
        </w:rPr>
        <w:t>مقدمه</w:t>
      </w:r>
      <w:bookmarkEnd w:id="4"/>
      <w:r w:rsidR="00E257D2" w:rsidRPr="003E4CEB">
        <w:rPr>
          <w:rFonts w:ascii="Times New Roman" w:hAnsi="Times New Roman" w:hint="cs"/>
          <w:rtl/>
          <w:lang w:bidi="fa-IR"/>
        </w:rPr>
        <w:t xml:space="preserve"> </w:t>
      </w:r>
    </w:p>
    <w:p w:rsidR="007317C4" w:rsidRPr="003E4CEB" w:rsidRDefault="007317C4" w:rsidP="00B32AEA">
      <w:pPr>
        <w:bidi/>
        <w:spacing w:before="120" w:after="120" w:line="360" w:lineRule="auto"/>
        <w:ind w:firstLine="397"/>
        <w:jc w:val="both"/>
        <w:rPr>
          <w:rFonts w:ascii="Times New Roman" w:hAnsi="Times New Roman" w:cs="B Lotus"/>
          <w:sz w:val="28"/>
          <w:szCs w:val="28"/>
          <w:rtl/>
          <w:lang w:val="az-Latn-AZ" w:bidi="fa-IR"/>
        </w:rPr>
      </w:pPr>
      <w:r w:rsidRPr="003E4CEB">
        <w:rPr>
          <w:rFonts w:ascii="Times New Roman" w:hAnsi="Times New Roman" w:cs="B Lotus" w:hint="cs"/>
          <w:sz w:val="28"/>
          <w:szCs w:val="28"/>
          <w:rtl/>
          <w:lang w:val="az-Latn-AZ" w:bidi="fa-IR"/>
        </w:rPr>
        <w:t>دمای مرکزی بدن یکی از مهم‌ترین و پایدارترین متغیرها در حفظ فیزیولوژی بدن انسان می‌باشد و هرگونه اختلال در آن ازجمله هیپوترمی حین اعمال جراحی منجر به مشکلاتی چون لرز بعد از عمل جراحی، اختلالات انعقادی، اختلال در تعادل نیتروژن بدن و تغییرات اثرات دارویی بر بدن می‌شود(</w:t>
      </w:r>
      <w:r w:rsidR="00B169CE" w:rsidRPr="003E4CEB">
        <w:rPr>
          <w:rFonts w:ascii="Times New Roman" w:hAnsi="Times New Roman" w:cs="B Lotus" w:hint="cs"/>
          <w:sz w:val="28"/>
          <w:szCs w:val="28"/>
          <w:rtl/>
          <w:lang w:val="az-Latn-AZ" w:bidi="fa-IR"/>
        </w:rPr>
        <w:t>1</w:t>
      </w:r>
      <w:r w:rsidRPr="003E4CEB">
        <w:rPr>
          <w:rFonts w:ascii="Times New Roman" w:hAnsi="Times New Roman" w:cs="B Lotus" w:hint="cs"/>
          <w:sz w:val="28"/>
          <w:szCs w:val="28"/>
          <w:rtl/>
          <w:lang w:val="az-Latn-AZ" w:bidi="fa-IR"/>
        </w:rPr>
        <w:t>).</w:t>
      </w:r>
    </w:p>
    <w:p w:rsidR="007317C4" w:rsidRPr="003E4CEB" w:rsidRDefault="007317C4" w:rsidP="00B32AEA">
      <w:pPr>
        <w:bidi/>
        <w:spacing w:before="120" w:after="120" w:line="360" w:lineRule="auto"/>
        <w:ind w:firstLine="397"/>
        <w:jc w:val="both"/>
        <w:rPr>
          <w:rFonts w:ascii="Times New Roman" w:hAnsi="Times New Roman" w:cs="B Lotus"/>
          <w:b/>
          <w:bCs/>
          <w:sz w:val="28"/>
          <w:szCs w:val="28"/>
          <w:rtl/>
          <w:lang w:val="az-Latn-AZ" w:bidi="fa-IR"/>
        </w:rPr>
      </w:pPr>
      <w:r w:rsidRPr="003E4CEB">
        <w:rPr>
          <w:rFonts w:ascii="Times New Roman" w:hAnsi="Times New Roman" w:cs="B Lotus" w:hint="cs"/>
          <w:sz w:val="28"/>
          <w:szCs w:val="28"/>
          <w:rtl/>
          <w:lang w:val="az-Latn-AZ" w:bidi="fa-IR"/>
        </w:rPr>
        <w:t xml:space="preserve">لرز بعد از عمل می‌تواند ناشی از مکانیسم‌های تنظیم درجه حرارت به دنبال هیپوترمی مرکزی و کاهش 5/1 </w:t>
      </w:r>
      <w:r w:rsidRPr="003E4CEB">
        <w:rPr>
          <w:rFonts w:ascii="Times New Roman" w:hAnsi="Times New Roman" w:hint="cs"/>
          <w:sz w:val="28"/>
          <w:szCs w:val="28"/>
          <w:rtl/>
          <w:lang w:val="az-Latn-AZ" w:bidi="fa-IR"/>
        </w:rPr>
        <w:t>–</w:t>
      </w:r>
      <w:r w:rsidRPr="003E4CEB">
        <w:rPr>
          <w:rFonts w:ascii="Times New Roman" w:hAnsi="Times New Roman" w:cs="B Lotus" w:hint="cs"/>
          <w:sz w:val="28"/>
          <w:szCs w:val="28"/>
          <w:rtl/>
          <w:lang w:val="az-Latn-AZ" w:bidi="fa-IR"/>
        </w:rPr>
        <w:t xml:space="preserve"> 5/0 درجه سانتی گراد در درجه حرارت مرکزی به دنبال بیهوشی یا در اثر آزاد شدن سایتوکاین‌ها به دنبال جراحی باشد(</w:t>
      </w:r>
      <w:r w:rsidR="00B169CE" w:rsidRPr="003E4CEB">
        <w:rPr>
          <w:rFonts w:ascii="Times New Roman" w:hAnsi="Times New Roman" w:cs="B Lotus" w:hint="cs"/>
          <w:sz w:val="28"/>
          <w:szCs w:val="28"/>
          <w:rtl/>
          <w:lang w:val="az-Latn-AZ" w:bidi="fa-IR"/>
        </w:rPr>
        <w:t>2</w:t>
      </w:r>
      <w:r w:rsidRPr="003E4CEB">
        <w:rPr>
          <w:rFonts w:ascii="Times New Roman" w:hAnsi="Times New Roman" w:cs="B Lotus" w:hint="cs"/>
          <w:sz w:val="28"/>
          <w:szCs w:val="28"/>
          <w:rtl/>
          <w:lang w:val="az-Latn-AZ" w:bidi="fa-IR"/>
        </w:rPr>
        <w:t>).بی‌حسی اسپاینال سیستم تنظیم دمای بدن را با مهار انقباض عروقی تونیک که نقش مهمی در تنظیم درجه حرارت بدن دارد، مختل می‌کند(</w:t>
      </w:r>
      <w:r w:rsidR="00DF07E4" w:rsidRPr="003E4CEB">
        <w:rPr>
          <w:rFonts w:ascii="Times New Roman" w:hAnsi="Times New Roman" w:cs="B Lotus" w:hint="cs"/>
          <w:sz w:val="28"/>
          <w:szCs w:val="28"/>
          <w:rtl/>
          <w:lang w:val="az-Latn-AZ" w:bidi="fa-IR"/>
        </w:rPr>
        <w:t>3</w:t>
      </w:r>
      <w:r w:rsidRPr="003E4CEB">
        <w:rPr>
          <w:rFonts w:ascii="Times New Roman" w:hAnsi="Times New Roman" w:cs="B Lotus" w:hint="cs"/>
          <w:sz w:val="28"/>
          <w:szCs w:val="28"/>
          <w:rtl/>
          <w:lang w:val="az-Latn-AZ" w:bidi="fa-IR"/>
        </w:rPr>
        <w:t>).</w:t>
      </w:r>
    </w:p>
    <w:p w:rsidR="007317C4" w:rsidRPr="003E4CEB" w:rsidRDefault="007317C4" w:rsidP="00B32AEA">
      <w:pPr>
        <w:bidi/>
        <w:spacing w:before="120" w:after="120" w:line="360" w:lineRule="auto"/>
        <w:ind w:firstLine="397"/>
        <w:jc w:val="both"/>
        <w:rPr>
          <w:rFonts w:ascii="Times New Roman" w:hAnsi="Times New Roman" w:cs="B Lotus"/>
          <w:b/>
          <w:bCs/>
          <w:sz w:val="28"/>
          <w:szCs w:val="28"/>
          <w:lang w:bidi="fa-IR"/>
        </w:rPr>
      </w:pPr>
      <w:r w:rsidRPr="003E4CEB">
        <w:rPr>
          <w:rFonts w:ascii="Times New Roman" w:hAnsi="Times New Roman" w:cs="B Lotus" w:hint="cs"/>
          <w:sz w:val="28"/>
          <w:szCs w:val="28"/>
          <w:rtl/>
          <w:lang w:val="az-Latn-AZ" w:bidi="fa-IR"/>
        </w:rPr>
        <w:t>لرز پس از عمل جراحی سبب عوارض زیادی مانند افزایش مصرف اکسیژن، افزایش تولید دی‌اکسید کربن، بالا رفتن ضربان قلب و درنتیجه تشدید بیماری ایسکمیک قلب، همچنین افزایش فشار داخل جمجمه‌ای، افزایش فشار داخل چشمی، افزایش درد محل جراحی و نیز احساس عدم راحتی در بیمار می‌شود. اکثر داروهای بیهوشی باعث گشادی عروق محیطی می‌گردند و در حین بیهوشی پاسخ‌های تنظیم دمای مرکزی مثل آستانه‌ی انقباضی عروقی مهار می‌شود(</w:t>
      </w:r>
      <w:r w:rsidR="00DF07E4" w:rsidRPr="003E4CEB">
        <w:rPr>
          <w:rFonts w:ascii="Times New Roman" w:hAnsi="Times New Roman" w:cs="B Lotus" w:hint="cs"/>
          <w:sz w:val="28"/>
          <w:szCs w:val="28"/>
          <w:rtl/>
          <w:lang w:val="az-Latn-AZ" w:bidi="fa-IR"/>
        </w:rPr>
        <w:t>4</w:t>
      </w:r>
      <w:r w:rsidRPr="003E4CEB">
        <w:rPr>
          <w:rFonts w:ascii="Times New Roman" w:hAnsi="Times New Roman" w:cs="B Lotus" w:hint="cs"/>
          <w:sz w:val="28"/>
          <w:szCs w:val="28"/>
          <w:rtl/>
          <w:lang w:val="az-Latn-AZ" w:bidi="fa-IR"/>
        </w:rPr>
        <w:t>).</w:t>
      </w:r>
    </w:p>
    <w:p w:rsidR="007317C4" w:rsidRPr="003E4CEB" w:rsidRDefault="007317C4" w:rsidP="00B32AEA">
      <w:pPr>
        <w:bidi/>
        <w:spacing w:before="120" w:after="120" w:line="360" w:lineRule="auto"/>
        <w:ind w:firstLine="397"/>
        <w:jc w:val="both"/>
        <w:rPr>
          <w:rFonts w:ascii="Times New Roman" w:hAnsi="Times New Roman" w:cs="B Lotus"/>
          <w:sz w:val="28"/>
          <w:szCs w:val="28"/>
          <w:rtl/>
          <w:lang w:val="az-Latn-AZ" w:bidi="fa-IR"/>
        </w:rPr>
      </w:pPr>
      <w:r w:rsidRPr="003E4CEB">
        <w:rPr>
          <w:rFonts w:ascii="Times New Roman" w:hAnsi="Times New Roman" w:cs="B Lotus" w:hint="cs"/>
          <w:sz w:val="28"/>
          <w:szCs w:val="28"/>
          <w:rtl/>
          <w:lang w:val="az-Latn-AZ" w:bidi="fa-IR"/>
        </w:rPr>
        <w:t>امروزه راه‌حل‌های مختلف دارویی و غیر دارویی جهت پیشگیری هیپوترمی و لرز ابداع و مورداستفاده قرارگرفته است که گرم نگه‌داشتن بیمار قبل و حین عمل و جلوگیری از سرد شدن اتاق عمل یکی از مهم‌ترین روش‌های غیر دارویی است(</w:t>
      </w:r>
      <w:r w:rsidR="00DF07E4" w:rsidRPr="003E4CEB">
        <w:rPr>
          <w:rFonts w:ascii="Times New Roman" w:hAnsi="Times New Roman" w:cs="B Lotus" w:hint="cs"/>
          <w:sz w:val="28"/>
          <w:szCs w:val="28"/>
          <w:rtl/>
          <w:lang w:val="az-Latn-AZ" w:bidi="fa-IR"/>
        </w:rPr>
        <w:t>4</w:t>
      </w:r>
      <w:r w:rsidRPr="003E4CEB">
        <w:rPr>
          <w:rFonts w:ascii="Times New Roman" w:hAnsi="Times New Roman" w:cs="B Lotus" w:hint="cs"/>
          <w:sz w:val="28"/>
          <w:szCs w:val="28"/>
          <w:rtl/>
          <w:lang w:val="az-Latn-AZ" w:bidi="fa-IR"/>
        </w:rPr>
        <w:t xml:space="preserve">). داروهای مختلفی نیز برای پیشگیری و درمان لرز پس از عمل پیشنهادشده است که شامل </w:t>
      </w:r>
      <w:r w:rsidRPr="003E4CEB">
        <w:rPr>
          <w:rFonts w:ascii="Times New Roman" w:eastAsia="Calibri" w:hAnsi="Times New Roman" w:cs="B Lotus" w:hint="cs"/>
          <w:color w:val="000000"/>
          <w:sz w:val="28"/>
          <w:szCs w:val="28"/>
          <w:rtl/>
          <w:lang w:bidi="fa-IR"/>
        </w:rPr>
        <w:t>پتدين</w:t>
      </w:r>
      <w:r w:rsidRPr="003E4CEB">
        <w:rPr>
          <w:rFonts w:ascii="Times New Roman" w:hAnsi="Times New Roman" w:cs="B Lotus" w:hint="cs"/>
          <w:sz w:val="28"/>
          <w:szCs w:val="28"/>
          <w:rtl/>
          <w:lang w:val="az-Latn-AZ" w:bidi="fa-IR"/>
        </w:rPr>
        <w:t>، کتانسرین، آلفنتاتیل، سوفنتانیل، ترامادول، فیزوستیگمین هستند(</w:t>
      </w:r>
      <w:r w:rsidR="00DF07E4" w:rsidRPr="003E4CEB">
        <w:rPr>
          <w:rFonts w:ascii="Times New Roman" w:hAnsi="Times New Roman" w:cs="B Lotus" w:hint="cs"/>
          <w:sz w:val="28"/>
          <w:szCs w:val="28"/>
          <w:rtl/>
          <w:lang w:val="az-Latn-AZ" w:bidi="fa-IR"/>
        </w:rPr>
        <w:t>2</w:t>
      </w:r>
      <w:r w:rsidRPr="003E4CEB">
        <w:rPr>
          <w:rFonts w:ascii="Times New Roman" w:hAnsi="Times New Roman" w:cs="B Lotus" w:hint="cs"/>
          <w:sz w:val="28"/>
          <w:szCs w:val="28"/>
          <w:rtl/>
          <w:lang w:val="az-Latn-AZ" w:bidi="fa-IR"/>
        </w:rPr>
        <w:t>).</w:t>
      </w:r>
    </w:p>
    <w:p w:rsidR="007317C4" w:rsidRPr="003E4CEB" w:rsidRDefault="007317C4" w:rsidP="00B32AEA">
      <w:pPr>
        <w:bidi/>
        <w:spacing w:before="120" w:after="120" w:line="360" w:lineRule="auto"/>
        <w:ind w:firstLine="397"/>
        <w:jc w:val="both"/>
        <w:rPr>
          <w:rFonts w:ascii="Times New Roman" w:hAnsi="Times New Roman" w:cs="B Lotus"/>
          <w:sz w:val="28"/>
          <w:szCs w:val="28"/>
          <w:rtl/>
          <w:lang w:val="az-Latn-AZ" w:bidi="fa-IR"/>
        </w:rPr>
      </w:pPr>
      <w:r w:rsidRPr="003E4CEB">
        <w:rPr>
          <w:rFonts w:ascii="Times New Roman" w:hAnsi="Times New Roman" w:cs="B Lotus" w:hint="cs"/>
          <w:sz w:val="28"/>
          <w:szCs w:val="28"/>
          <w:rtl/>
          <w:lang w:val="az-Latn-AZ" w:bidi="fa-IR"/>
        </w:rPr>
        <w:lastRenderedPageBreak/>
        <w:t xml:space="preserve">با اتوجه به اهمیت کنترل لرز پس از عمل، در این مطالعه ما سعی در بررسی مقایسه ای اثر پیشگیرانه کتامین و پروپوفول بر میزان لرز پس از عمل </w:t>
      </w:r>
      <w:r w:rsidR="00A10950" w:rsidRPr="003E4CEB">
        <w:rPr>
          <w:rFonts w:ascii="Times New Roman" w:hAnsi="Times New Roman" w:cs="B Lotus" w:hint="cs"/>
          <w:sz w:val="28"/>
          <w:szCs w:val="28"/>
          <w:rtl/>
          <w:lang w:val="az-Latn-AZ" w:bidi="fa-IR"/>
        </w:rPr>
        <w:t xml:space="preserve">سزارین به روش بی حسی نخاعی </w:t>
      </w:r>
      <w:r w:rsidRPr="003E4CEB">
        <w:rPr>
          <w:rFonts w:ascii="Times New Roman" w:hAnsi="Times New Roman" w:cs="B Lotus" w:hint="cs"/>
          <w:sz w:val="28"/>
          <w:szCs w:val="28"/>
          <w:rtl/>
          <w:lang w:val="az-Latn-AZ" w:bidi="fa-IR"/>
        </w:rPr>
        <w:t>داریم تا در صورت امکان و با توجه به عوارض اپیوئیدها یک جایگزین مناسب برای آنها داشته باشیم.</w:t>
      </w:r>
    </w:p>
    <w:p w:rsidR="005F34F2" w:rsidRPr="003E4CEB" w:rsidRDefault="0090607D" w:rsidP="00B32AEA">
      <w:pPr>
        <w:pStyle w:val="Heading1"/>
        <w:rPr>
          <w:rFonts w:ascii="Times New Roman" w:hAnsi="Times New Roman"/>
          <w:rtl/>
          <w:lang w:val="az-Latn-AZ" w:bidi="fa-IR"/>
        </w:rPr>
      </w:pPr>
      <w:bookmarkStart w:id="5" w:name="_Toc21789046"/>
      <w:r w:rsidRPr="003E4CEB">
        <w:rPr>
          <w:rFonts w:ascii="Times New Roman" w:hAnsi="Times New Roman" w:hint="cs"/>
          <w:rtl/>
          <w:lang w:val="az-Latn-AZ" w:bidi="fa-IR"/>
        </w:rPr>
        <w:t>2</w:t>
      </w:r>
      <w:r w:rsidR="005F34F2" w:rsidRPr="003E4CEB">
        <w:rPr>
          <w:rFonts w:ascii="Times New Roman" w:hAnsi="Times New Roman" w:hint="cs"/>
          <w:rtl/>
          <w:lang w:val="az-Latn-AZ" w:bidi="fa-IR"/>
        </w:rPr>
        <w:t>-</w:t>
      </w:r>
      <w:r w:rsidRPr="003E4CEB">
        <w:rPr>
          <w:rFonts w:ascii="Times New Roman" w:hAnsi="Times New Roman" w:hint="cs"/>
          <w:rtl/>
          <w:lang w:val="az-Latn-AZ" w:bidi="fa-IR"/>
        </w:rPr>
        <w:t>1</w:t>
      </w:r>
      <w:r w:rsidR="005F34F2" w:rsidRPr="003E4CEB">
        <w:rPr>
          <w:rFonts w:ascii="Times New Roman" w:hAnsi="Times New Roman" w:hint="cs"/>
          <w:rtl/>
          <w:lang w:val="az-Latn-AZ" w:bidi="fa-IR"/>
        </w:rPr>
        <w:t xml:space="preserve"> بیان مساله</w:t>
      </w:r>
      <w:bookmarkEnd w:id="5"/>
      <w:r w:rsidR="00E257D2" w:rsidRPr="003E4CEB">
        <w:rPr>
          <w:rFonts w:ascii="Times New Roman" w:hAnsi="Times New Roman" w:hint="cs"/>
          <w:rtl/>
          <w:lang w:val="az-Latn-AZ" w:bidi="fa-IR"/>
        </w:rPr>
        <w:t xml:space="preserve"> </w:t>
      </w:r>
    </w:p>
    <w:p w:rsidR="005F34F2" w:rsidRPr="003E4CEB" w:rsidRDefault="005F34F2" w:rsidP="00B32AEA">
      <w:pPr>
        <w:bidi/>
        <w:spacing w:before="120" w:after="120" w:line="360" w:lineRule="auto"/>
        <w:ind w:firstLine="397"/>
        <w:jc w:val="both"/>
        <w:rPr>
          <w:rFonts w:ascii="Times New Roman" w:hAnsi="Times New Roman" w:cs="B Lotus"/>
          <w:b/>
          <w:bCs/>
          <w:sz w:val="28"/>
          <w:szCs w:val="28"/>
          <w:rtl/>
          <w:lang w:val="az-Latn-AZ" w:bidi="fa-IR"/>
        </w:rPr>
      </w:pPr>
      <w:r w:rsidRPr="003E4CEB">
        <w:rPr>
          <w:rFonts w:ascii="Times New Roman" w:hAnsi="Times New Roman" w:cs="B Lotus" w:hint="cs"/>
          <w:sz w:val="28"/>
          <w:szCs w:val="28"/>
          <w:rtl/>
          <w:lang w:val="az-Latn-AZ" w:bidi="fa-IR"/>
        </w:rPr>
        <w:t>لرز یک فاسیکولاسیون قابل‌مشاهده یا ترمور چهره، فک، سر، تنه و اندام‌ها است که بیش از 15 ثانیه طول می‌کشد(</w:t>
      </w:r>
      <w:r w:rsidR="00DF07E4" w:rsidRPr="003E4CEB">
        <w:rPr>
          <w:rFonts w:ascii="Times New Roman" w:hAnsi="Times New Roman" w:cs="B Lotus" w:hint="cs"/>
          <w:sz w:val="28"/>
          <w:szCs w:val="28"/>
          <w:rtl/>
          <w:lang w:val="az-Latn-AZ" w:bidi="fa-IR"/>
        </w:rPr>
        <w:t>3</w:t>
      </w:r>
      <w:r w:rsidRPr="003E4CEB">
        <w:rPr>
          <w:rFonts w:ascii="Times New Roman" w:hAnsi="Times New Roman" w:cs="B Lotus" w:hint="cs"/>
          <w:sz w:val="28"/>
          <w:szCs w:val="28"/>
          <w:rtl/>
          <w:lang w:val="az-Latn-AZ" w:bidi="fa-IR"/>
        </w:rPr>
        <w:t>).لرز پس از عمل جراحی درگذشته و حال شایع بوده و با توجه به استفاده از داروهای مختلف و حفظ شرایط دمایی مطلوب اتاق عمل شیوع آن رو به کاهش است</w:t>
      </w:r>
      <w:r w:rsidRPr="003E4CEB">
        <w:rPr>
          <w:rFonts w:ascii="Times New Roman" w:hAnsi="Times New Roman" w:cs="B Lotus"/>
          <w:color w:val="000000"/>
          <w:sz w:val="28"/>
          <w:szCs w:val="28"/>
          <w:lang w:val="az-Latn-AZ" w:bidi="fa-IR"/>
        </w:rPr>
        <w:t>.</w:t>
      </w:r>
      <w:r w:rsidRPr="003E4CEB">
        <w:rPr>
          <w:rFonts w:ascii="Times New Roman" w:hAnsi="Times New Roman" w:cs="B Lotus" w:hint="cs"/>
          <w:sz w:val="28"/>
          <w:szCs w:val="28"/>
          <w:rtl/>
          <w:lang w:val="az-Latn-AZ" w:bidi="fa-IR"/>
        </w:rPr>
        <w:t>با توجه به اینکه لرز همانند سایر عوارض بیهوشی و بی‌حسی باعث عدم رضایت بیماران، افزایش موربیدیتی بیشتر حین و پس از عمل و افزایش مصرف اکسیژن تا 600 درصد</w:t>
      </w:r>
      <w:r w:rsidRPr="003E4CEB">
        <w:rPr>
          <w:rFonts w:ascii="Times New Roman" w:hAnsi="Times New Roman" w:cs="B Lotus"/>
          <w:sz w:val="28"/>
          <w:szCs w:val="28"/>
          <w:lang w:val="az-Latn-AZ" w:bidi="fa-IR"/>
        </w:rPr>
        <w:t xml:space="preserve"> </w:t>
      </w:r>
      <w:r w:rsidRPr="003E4CEB">
        <w:rPr>
          <w:rFonts w:ascii="Times New Roman" w:hAnsi="Times New Roman" w:cs="B Lotus" w:hint="cs"/>
          <w:sz w:val="28"/>
          <w:szCs w:val="28"/>
          <w:rtl/>
          <w:lang w:val="az-Latn-AZ" w:bidi="fa-IR"/>
        </w:rPr>
        <w:t>می‌شود، بایستی با اقدامات مناسب قبل و حین عمل میزان شیوع آن را کاهش دهیم(</w:t>
      </w:r>
      <w:r w:rsidR="003C3B72" w:rsidRPr="003E4CEB">
        <w:rPr>
          <w:rFonts w:ascii="Times New Roman" w:hAnsi="Times New Roman" w:cs="B Lotus" w:hint="cs"/>
          <w:sz w:val="28"/>
          <w:szCs w:val="28"/>
          <w:rtl/>
          <w:lang w:val="az-Latn-AZ" w:bidi="fa-IR"/>
        </w:rPr>
        <w:t>5</w:t>
      </w:r>
      <w:r w:rsidRPr="003E4CEB">
        <w:rPr>
          <w:rFonts w:ascii="Times New Roman" w:hAnsi="Times New Roman" w:cs="B Lotus" w:hint="cs"/>
          <w:sz w:val="28"/>
          <w:szCs w:val="28"/>
          <w:rtl/>
          <w:lang w:val="az-Latn-AZ" w:bidi="fa-IR"/>
        </w:rPr>
        <w:t>).</w:t>
      </w:r>
    </w:p>
    <w:p w:rsidR="005F34F2" w:rsidRPr="003E4CEB" w:rsidRDefault="005F34F2" w:rsidP="00B32AEA">
      <w:pPr>
        <w:bidi/>
        <w:spacing w:before="120" w:after="120" w:line="360" w:lineRule="auto"/>
        <w:ind w:firstLine="397"/>
        <w:jc w:val="both"/>
        <w:rPr>
          <w:rFonts w:ascii="Times New Roman" w:hAnsi="Times New Roman" w:cs="B Lotus"/>
          <w:sz w:val="28"/>
          <w:szCs w:val="28"/>
          <w:rtl/>
          <w:lang w:val="az-Latn-AZ" w:bidi="fa-IR"/>
        </w:rPr>
      </w:pPr>
      <w:r w:rsidRPr="003E4CEB">
        <w:rPr>
          <w:rFonts w:ascii="Times New Roman" w:hAnsi="Times New Roman" w:cs="B Lotus" w:hint="cs"/>
          <w:sz w:val="28"/>
          <w:szCs w:val="28"/>
          <w:rtl/>
          <w:lang w:val="az-Latn-AZ" w:bidi="fa-IR"/>
        </w:rPr>
        <w:t xml:space="preserve">شیوع لرز پس از عمل 60 </w:t>
      </w:r>
      <w:r w:rsidRPr="003E4CEB">
        <w:rPr>
          <w:rFonts w:ascii="Times New Roman" w:hAnsi="Times New Roman" w:hint="cs"/>
          <w:sz w:val="28"/>
          <w:szCs w:val="28"/>
          <w:rtl/>
          <w:lang w:val="az-Latn-AZ" w:bidi="fa-IR"/>
        </w:rPr>
        <w:t>–</w:t>
      </w:r>
      <w:r w:rsidRPr="003E4CEB">
        <w:rPr>
          <w:rFonts w:ascii="Times New Roman" w:hAnsi="Times New Roman" w:cs="B Lotus" w:hint="cs"/>
          <w:sz w:val="28"/>
          <w:szCs w:val="28"/>
          <w:rtl/>
          <w:lang w:val="az-Latn-AZ" w:bidi="fa-IR"/>
        </w:rPr>
        <w:t xml:space="preserve"> 5</w:t>
      </w:r>
      <w:r w:rsidRPr="003E4CEB">
        <w:rPr>
          <w:rFonts w:ascii="Times New Roman" w:hAnsi="Times New Roman" w:cs="B Lotus"/>
          <w:sz w:val="28"/>
          <w:szCs w:val="28"/>
          <w:rtl/>
          <w:lang w:val="az-Latn-AZ" w:bidi="fa-IR"/>
        </w:rPr>
        <w:t>%</w:t>
      </w:r>
      <w:r w:rsidRPr="003E4CEB">
        <w:rPr>
          <w:rFonts w:ascii="Times New Roman" w:hAnsi="Times New Roman" w:cs="B Lotus" w:hint="cs"/>
          <w:sz w:val="28"/>
          <w:szCs w:val="28"/>
          <w:rtl/>
          <w:lang w:val="az-Latn-AZ" w:bidi="fa-IR"/>
        </w:rPr>
        <w:t>بوده و بر اساس سن و جنس بیماران، تکنیک‌های بیهوشی و مدت‌زمان عمل جراحی متفاوت است(</w:t>
      </w:r>
      <w:r w:rsidR="00DB6E5D" w:rsidRPr="003E4CEB">
        <w:rPr>
          <w:rFonts w:ascii="Times New Roman" w:hAnsi="Times New Roman" w:cs="B Lotus" w:hint="cs"/>
          <w:sz w:val="28"/>
          <w:szCs w:val="28"/>
          <w:rtl/>
          <w:lang w:val="az-Latn-AZ" w:bidi="fa-IR"/>
        </w:rPr>
        <w:t>6</w:t>
      </w:r>
      <w:r w:rsidRPr="003E4CEB">
        <w:rPr>
          <w:rFonts w:ascii="Times New Roman" w:hAnsi="Times New Roman" w:cs="B Lotus" w:hint="cs"/>
          <w:sz w:val="28"/>
          <w:szCs w:val="28"/>
          <w:rtl/>
          <w:lang w:val="az-Latn-AZ" w:bidi="fa-IR"/>
        </w:rPr>
        <w:t xml:space="preserve">).شیوع لرز پس از بی‌حسی نخاعی 85 </w:t>
      </w:r>
      <w:r w:rsidRPr="003E4CEB">
        <w:rPr>
          <w:rFonts w:ascii="Times New Roman" w:hAnsi="Times New Roman" w:hint="cs"/>
          <w:sz w:val="28"/>
          <w:szCs w:val="28"/>
          <w:rtl/>
          <w:lang w:val="az-Latn-AZ" w:bidi="fa-IR"/>
        </w:rPr>
        <w:t>–</w:t>
      </w:r>
      <w:r w:rsidRPr="003E4CEB">
        <w:rPr>
          <w:rFonts w:ascii="Times New Roman" w:hAnsi="Times New Roman" w:cs="B Lotus" w:hint="cs"/>
          <w:sz w:val="28"/>
          <w:szCs w:val="28"/>
          <w:rtl/>
          <w:lang w:val="az-Latn-AZ" w:bidi="fa-IR"/>
        </w:rPr>
        <w:t xml:space="preserve"> 36</w:t>
      </w:r>
      <w:r w:rsidRPr="003E4CEB">
        <w:rPr>
          <w:rFonts w:ascii="Times New Roman" w:hAnsi="Times New Roman" w:cs="B Lotus"/>
          <w:sz w:val="28"/>
          <w:szCs w:val="28"/>
          <w:rtl/>
          <w:lang w:val="az-Latn-AZ" w:bidi="fa-IR"/>
        </w:rPr>
        <w:t>%</w:t>
      </w:r>
      <w:r w:rsidRPr="003E4CEB">
        <w:rPr>
          <w:rFonts w:ascii="Times New Roman" w:hAnsi="Times New Roman" w:cs="B Lotus" w:hint="cs"/>
          <w:sz w:val="28"/>
          <w:szCs w:val="28"/>
          <w:rtl/>
          <w:lang w:val="az-Latn-AZ" w:bidi="fa-IR"/>
        </w:rPr>
        <w:t>گزارش‌شده است(</w:t>
      </w:r>
      <w:r w:rsidR="00DB6E5D" w:rsidRPr="003E4CEB">
        <w:rPr>
          <w:rFonts w:ascii="Times New Roman" w:hAnsi="Times New Roman" w:cs="B Lotus" w:hint="cs"/>
          <w:sz w:val="28"/>
          <w:szCs w:val="28"/>
          <w:rtl/>
          <w:lang w:val="az-Latn-AZ" w:bidi="fa-IR"/>
        </w:rPr>
        <w:t>3</w:t>
      </w:r>
      <w:r w:rsidRPr="003E4CEB">
        <w:rPr>
          <w:rFonts w:ascii="Times New Roman" w:hAnsi="Times New Roman" w:cs="B Lotus" w:hint="cs"/>
          <w:sz w:val="28"/>
          <w:szCs w:val="28"/>
          <w:rtl/>
          <w:lang w:val="az-Latn-AZ" w:bidi="fa-IR"/>
        </w:rPr>
        <w:t>).</w:t>
      </w:r>
    </w:p>
    <w:p w:rsidR="005F34F2" w:rsidRPr="003E4CEB" w:rsidRDefault="005F34F2" w:rsidP="00B32AEA">
      <w:pPr>
        <w:bidi/>
        <w:spacing w:before="120" w:after="120" w:line="360" w:lineRule="auto"/>
        <w:ind w:firstLine="397"/>
        <w:jc w:val="both"/>
        <w:rPr>
          <w:rFonts w:ascii="Times New Roman" w:hAnsi="Times New Roman" w:cs="B Lotus"/>
          <w:b/>
          <w:bCs/>
          <w:sz w:val="28"/>
          <w:szCs w:val="28"/>
          <w:rtl/>
          <w:lang w:val="az-Latn-AZ" w:bidi="fa-IR"/>
        </w:rPr>
      </w:pPr>
      <w:r w:rsidRPr="003E4CEB">
        <w:rPr>
          <w:rFonts w:ascii="Times New Roman" w:hAnsi="Times New Roman" w:cs="B Lotus" w:hint="cs"/>
          <w:sz w:val="28"/>
          <w:szCs w:val="28"/>
          <w:rtl/>
          <w:lang w:val="az-Latn-AZ" w:bidi="fa-IR"/>
        </w:rPr>
        <w:t>تهوع و استفراغ نیز به طور شایع در بیماران تحت سزارین با بی حسی نخاعی زمانی که از هیچ داروی ضد تهوع پروفیلاکسی استفاده نشده باشد، اتفاق می افتد که باعث ایجاد احساس ناخوشایند در مریض می شود(</w:t>
      </w:r>
      <w:r w:rsidR="00DB6E5D" w:rsidRPr="003E4CEB">
        <w:rPr>
          <w:rFonts w:ascii="Times New Roman" w:hAnsi="Times New Roman" w:cs="B Lotus" w:hint="cs"/>
          <w:sz w:val="28"/>
          <w:szCs w:val="28"/>
          <w:rtl/>
          <w:lang w:val="az-Latn-AZ" w:bidi="fa-IR"/>
        </w:rPr>
        <w:t>7</w:t>
      </w:r>
      <w:r w:rsidRPr="003E4CEB">
        <w:rPr>
          <w:rFonts w:ascii="Times New Roman" w:hAnsi="Times New Roman" w:cs="B Lotus" w:hint="cs"/>
          <w:sz w:val="28"/>
          <w:szCs w:val="28"/>
          <w:rtl/>
          <w:lang w:val="az-Latn-AZ" w:bidi="fa-IR"/>
        </w:rPr>
        <w:t>).</w:t>
      </w:r>
      <w:r w:rsidRPr="003E4CEB">
        <w:rPr>
          <w:rFonts w:ascii="Times New Roman" w:hAnsi="Times New Roman" w:cs="B Lotus"/>
          <w:sz w:val="28"/>
          <w:szCs w:val="28"/>
          <w:rtl/>
          <w:lang w:bidi="fa-IR"/>
        </w:rPr>
        <w:t xml:space="preserve"> </w:t>
      </w:r>
      <w:r w:rsidRPr="003E4CEB">
        <w:rPr>
          <w:rFonts w:ascii="Times New Roman" w:hAnsi="Times New Roman" w:cs="B Lotus" w:hint="cs"/>
          <w:sz w:val="28"/>
          <w:szCs w:val="28"/>
          <w:rtl/>
          <w:lang w:bidi="fa-IR"/>
        </w:rPr>
        <w:t>تهوع</w:t>
      </w:r>
      <w:r w:rsidRPr="003E4CEB">
        <w:rPr>
          <w:rFonts w:ascii="Times New Roman" w:hAnsi="Times New Roman" w:cs="B Lotus"/>
          <w:sz w:val="28"/>
          <w:szCs w:val="28"/>
          <w:rtl/>
          <w:lang w:bidi="fa-IR"/>
        </w:rPr>
        <w:t xml:space="preserve"> واستفراغ ح</w:t>
      </w:r>
      <w:r w:rsidRPr="003E4CEB">
        <w:rPr>
          <w:rFonts w:ascii="Times New Roman" w:hAnsi="Times New Roman" w:cs="B Lotus" w:hint="cs"/>
          <w:sz w:val="28"/>
          <w:szCs w:val="28"/>
          <w:rtl/>
          <w:lang w:bidi="fa-IR"/>
        </w:rPr>
        <w:t>ین</w:t>
      </w:r>
      <w:r w:rsidRPr="003E4CEB">
        <w:rPr>
          <w:rFonts w:ascii="Times New Roman" w:hAnsi="Times New Roman" w:cs="B Lotus"/>
          <w:sz w:val="28"/>
          <w:szCs w:val="28"/>
          <w:rtl/>
          <w:lang w:bidi="fa-IR"/>
        </w:rPr>
        <w:t xml:space="preserve"> عمل</w:t>
      </w:r>
      <w:r w:rsidRPr="003E4CEB">
        <w:rPr>
          <w:rFonts w:ascii="Times New Roman" w:hAnsi="Times New Roman" w:cs="B Lotus" w:hint="cs"/>
          <w:sz w:val="28"/>
          <w:szCs w:val="28"/>
          <w:rtl/>
          <w:lang w:bidi="fa-IR"/>
        </w:rPr>
        <w:t xml:space="preserve"> نیز </w:t>
      </w:r>
      <w:r w:rsidRPr="003E4CEB">
        <w:rPr>
          <w:rFonts w:ascii="Times New Roman" w:hAnsi="Times New Roman" w:cs="B Lotus"/>
          <w:sz w:val="28"/>
          <w:szCs w:val="28"/>
          <w:rtl/>
          <w:lang w:bidi="fa-IR"/>
        </w:rPr>
        <w:t>برا</w:t>
      </w:r>
      <w:r w:rsidRPr="003E4CEB">
        <w:rPr>
          <w:rFonts w:ascii="Times New Roman" w:hAnsi="Times New Roman" w:cs="B Lotus" w:hint="cs"/>
          <w:sz w:val="28"/>
          <w:szCs w:val="28"/>
          <w:rtl/>
          <w:lang w:bidi="fa-IR"/>
        </w:rPr>
        <w:t>ی</w:t>
      </w:r>
      <w:r w:rsidRPr="003E4CEB">
        <w:rPr>
          <w:rFonts w:ascii="Times New Roman" w:hAnsi="Times New Roman" w:cs="B Lotus"/>
          <w:sz w:val="28"/>
          <w:szCs w:val="28"/>
          <w:rtl/>
          <w:lang w:bidi="fa-IR"/>
        </w:rPr>
        <w:t xml:space="preserve"> ب</w:t>
      </w:r>
      <w:r w:rsidRPr="003E4CEB">
        <w:rPr>
          <w:rFonts w:ascii="Times New Roman" w:hAnsi="Times New Roman" w:cs="B Lotus" w:hint="cs"/>
          <w:sz w:val="28"/>
          <w:szCs w:val="28"/>
          <w:rtl/>
          <w:lang w:bidi="fa-IR"/>
        </w:rPr>
        <w:t>یمار،</w:t>
      </w:r>
      <w:r w:rsidRPr="003E4CEB">
        <w:rPr>
          <w:rFonts w:ascii="Times New Roman" w:hAnsi="Times New Roman" w:cs="B Lotus"/>
          <w:sz w:val="28"/>
          <w:szCs w:val="28"/>
          <w:rtl/>
          <w:lang w:bidi="fa-IR"/>
        </w:rPr>
        <w:t xml:space="preserve"> متخصص زنان و زا</w:t>
      </w:r>
      <w:r w:rsidRPr="003E4CEB">
        <w:rPr>
          <w:rFonts w:ascii="Times New Roman" w:hAnsi="Times New Roman" w:cs="B Lotus" w:hint="cs"/>
          <w:sz w:val="28"/>
          <w:szCs w:val="28"/>
          <w:rtl/>
          <w:lang w:bidi="fa-IR"/>
        </w:rPr>
        <w:t>یمان</w:t>
      </w:r>
      <w:r w:rsidRPr="003E4CEB">
        <w:rPr>
          <w:rFonts w:ascii="Times New Roman" w:hAnsi="Times New Roman" w:cs="B Lotus"/>
          <w:sz w:val="28"/>
          <w:szCs w:val="28"/>
          <w:rtl/>
          <w:lang w:bidi="fa-IR"/>
        </w:rPr>
        <w:t xml:space="preserve"> و متخصص ب</w:t>
      </w:r>
      <w:r w:rsidRPr="003E4CEB">
        <w:rPr>
          <w:rFonts w:ascii="Times New Roman" w:hAnsi="Times New Roman" w:cs="B Lotus" w:hint="cs"/>
          <w:sz w:val="28"/>
          <w:szCs w:val="28"/>
          <w:rtl/>
          <w:lang w:bidi="fa-IR"/>
        </w:rPr>
        <w:t>یهوشی</w:t>
      </w:r>
      <w:r w:rsidRPr="003E4CEB">
        <w:rPr>
          <w:rFonts w:ascii="Times New Roman" w:hAnsi="Times New Roman" w:cs="B Lotus"/>
          <w:sz w:val="28"/>
          <w:szCs w:val="28"/>
          <w:rtl/>
          <w:lang w:bidi="fa-IR"/>
        </w:rPr>
        <w:t xml:space="preserve"> اضطراب زا است و م</w:t>
      </w:r>
      <w:r w:rsidRPr="003E4CEB">
        <w:rPr>
          <w:rFonts w:ascii="Times New Roman" w:hAnsi="Times New Roman" w:cs="B Lotus" w:hint="cs"/>
          <w:sz w:val="28"/>
          <w:szCs w:val="28"/>
          <w:rtl/>
          <w:lang w:bidi="fa-IR"/>
        </w:rPr>
        <w:t>ی</w:t>
      </w:r>
      <w:r w:rsidRPr="003E4CEB">
        <w:rPr>
          <w:rFonts w:ascii="Times New Roman" w:hAnsi="Times New Roman" w:cs="B Lotus"/>
          <w:sz w:val="28"/>
          <w:szCs w:val="28"/>
          <w:rtl/>
          <w:lang w:bidi="fa-IR"/>
        </w:rPr>
        <w:t xml:space="preserve"> تواند خطر اس</w:t>
      </w:r>
      <w:r w:rsidRPr="003E4CEB">
        <w:rPr>
          <w:rFonts w:ascii="Times New Roman" w:hAnsi="Times New Roman" w:cs="B Lotus" w:hint="cs"/>
          <w:sz w:val="28"/>
          <w:szCs w:val="28"/>
          <w:rtl/>
          <w:lang w:bidi="fa-IR"/>
        </w:rPr>
        <w:t>یب</w:t>
      </w:r>
      <w:r w:rsidRPr="003E4CEB">
        <w:rPr>
          <w:rFonts w:ascii="Times New Roman" w:hAnsi="Times New Roman" w:cs="B Lotus"/>
          <w:sz w:val="28"/>
          <w:szCs w:val="28"/>
          <w:rtl/>
          <w:lang w:bidi="fa-IR"/>
        </w:rPr>
        <w:t xml:space="preserve"> احشا</w:t>
      </w:r>
      <w:r w:rsidRPr="003E4CEB">
        <w:rPr>
          <w:rFonts w:ascii="Times New Roman" w:hAnsi="Times New Roman" w:cs="B Lotus" w:hint="cs"/>
          <w:sz w:val="28"/>
          <w:szCs w:val="28"/>
          <w:rtl/>
          <w:lang w:bidi="fa-IR"/>
        </w:rPr>
        <w:t>یی</w:t>
      </w:r>
      <w:r w:rsidRPr="003E4CEB">
        <w:rPr>
          <w:rFonts w:ascii="Times New Roman" w:hAnsi="Times New Roman" w:cs="B Lotus"/>
          <w:sz w:val="28"/>
          <w:szCs w:val="28"/>
          <w:rtl/>
          <w:lang w:bidi="fa-IR"/>
        </w:rPr>
        <w:t xml:space="preserve"> ح</w:t>
      </w:r>
      <w:r w:rsidRPr="003E4CEB">
        <w:rPr>
          <w:rFonts w:ascii="Times New Roman" w:hAnsi="Times New Roman" w:cs="B Lotus" w:hint="cs"/>
          <w:sz w:val="28"/>
          <w:szCs w:val="28"/>
          <w:rtl/>
          <w:lang w:bidi="fa-IR"/>
        </w:rPr>
        <w:t>ین</w:t>
      </w:r>
      <w:r w:rsidRPr="003E4CEB">
        <w:rPr>
          <w:rFonts w:ascii="Times New Roman" w:hAnsi="Times New Roman" w:cs="B Lotus"/>
          <w:sz w:val="28"/>
          <w:szCs w:val="28"/>
          <w:rtl/>
          <w:lang w:bidi="fa-IR"/>
        </w:rPr>
        <w:t xml:space="preserve"> جراح</w:t>
      </w:r>
      <w:r w:rsidRPr="003E4CEB">
        <w:rPr>
          <w:rFonts w:ascii="Times New Roman" w:hAnsi="Times New Roman" w:cs="B Lotus" w:hint="cs"/>
          <w:sz w:val="28"/>
          <w:szCs w:val="28"/>
          <w:rtl/>
          <w:lang w:bidi="fa-IR"/>
        </w:rPr>
        <w:t>ی</w:t>
      </w:r>
      <w:r w:rsidRPr="003E4CEB">
        <w:rPr>
          <w:rFonts w:ascii="Times New Roman" w:hAnsi="Times New Roman" w:cs="B Lotus"/>
          <w:sz w:val="28"/>
          <w:szCs w:val="28"/>
          <w:rtl/>
          <w:lang w:bidi="fa-IR"/>
        </w:rPr>
        <w:t xml:space="preserve"> به دل</w:t>
      </w:r>
      <w:r w:rsidRPr="003E4CEB">
        <w:rPr>
          <w:rFonts w:ascii="Times New Roman" w:hAnsi="Times New Roman" w:cs="B Lotus" w:hint="cs"/>
          <w:sz w:val="28"/>
          <w:szCs w:val="28"/>
          <w:rtl/>
          <w:lang w:bidi="fa-IR"/>
        </w:rPr>
        <w:t>یل</w:t>
      </w:r>
      <w:r w:rsidRPr="003E4CEB">
        <w:rPr>
          <w:rFonts w:ascii="Times New Roman" w:hAnsi="Times New Roman" w:cs="B Lotus"/>
          <w:sz w:val="28"/>
          <w:szCs w:val="28"/>
          <w:rtl/>
          <w:lang w:bidi="fa-IR"/>
        </w:rPr>
        <w:t xml:space="preserve"> حرکات شکم</w:t>
      </w:r>
      <w:r w:rsidRPr="003E4CEB">
        <w:rPr>
          <w:rFonts w:ascii="Times New Roman" w:hAnsi="Times New Roman" w:cs="B Lotus" w:hint="cs"/>
          <w:sz w:val="28"/>
          <w:szCs w:val="28"/>
          <w:rtl/>
          <w:lang w:bidi="fa-IR"/>
        </w:rPr>
        <w:t>ی</w:t>
      </w:r>
      <w:r w:rsidRPr="003E4CEB">
        <w:rPr>
          <w:rFonts w:ascii="Times New Roman" w:hAnsi="Times New Roman" w:cs="B Lotus"/>
          <w:sz w:val="28"/>
          <w:szCs w:val="28"/>
          <w:rtl/>
          <w:lang w:bidi="fa-IR"/>
        </w:rPr>
        <w:t xml:space="preserve"> کنترل نشده غ</w:t>
      </w:r>
      <w:r w:rsidRPr="003E4CEB">
        <w:rPr>
          <w:rFonts w:ascii="Times New Roman" w:hAnsi="Times New Roman" w:cs="B Lotus" w:hint="cs"/>
          <w:sz w:val="28"/>
          <w:szCs w:val="28"/>
          <w:rtl/>
          <w:lang w:bidi="fa-IR"/>
        </w:rPr>
        <w:t>یر</w:t>
      </w:r>
      <w:r w:rsidRPr="003E4CEB">
        <w:rPr>
          <w:rFonts w:ascii="Times New Roman" w:hAnsi="Times New Roman" w:cs="B Lotus"/>
          <w:sz w:val="28"/>
          <w:szCs w:val="28"/>
          <w:rtl/>
          <w:lang w:bidi="fa-IR"/>
        </w:rPr>
        <w:t xml:space="preserve"> عمد</w:t>
      </w:r>
      <w:r w:rsidRPr="003E4CEB">
        <w:rPr>
          <w:rFonts w:ascii="Times New Roman" w:hAnsi="Times New Roman" w:cs="B Lotus" w:hint="cs"/>
          <w:sz w:val="28"/>
          <w:szCs w:val="28"/>
          <w:rtl/>
          <w:lang w:bidi="fa-IR"/>
        </w:rPr>
        <w:t>ی</w:t>
      </w:r>
      <w:r w:rsidRPr="003E4CEB">
        <w:rPr>
          <w:rFonts w:ascii="Times New Roman" w:hAnsi="Times New Roman" w:cs="B Lotus"/>
          <w:sz w:val="28"/>
          <w:szCs w:val="28"/>
          <w:rtl/>
          <w:lang w:bidi="fa-IR"/>
        </w:rPr>
        <w:t xml:space="preserve"> را افزا</w:t>
      </w:r>
      <w:r w:rsidRPr="003E4CEB">
        <w:rPr>
          <w:rFonts w:ascii="Times New Roman" w:hAnsi="Times New Roman" w:cs="B Lotus" w:hint="cs"/>
          <w:sz w:val="28"/>
          <w:szCs w:val="28"/>
          <w:rtl/>
          <w:lang w:bidi="fa-IR"/>
        </w:rPr>
        <w:t>یش</w:t>
      </w:r>
      <w:r w:rsidRPr="003E4CEB">
        <w:rPr>
          <w:rFonts w:ascii="Times New Roman" w:hAnsi="Times New Roman" w:cs="B Lotus"/>
          <w:sz w:val="28"/>
          <w:szCs w:val="28"/>
          <w:rtl/>
          <w:lang w:bidi="fa-IR"/>
        </w:rPr>
        <w:t xml:space="preserve"> دهد</w:t>
      </w:r>
      <w:r w:rsidRPr="003E4CEB">
        <w:rPr>
          <w:rFonts w:ascii="Times New Roman" w:hAnsi="Times New Roman" w:cs="B Lotus" w:hint="cs"/>
          <w:sz w:val="28"/>
          <w:szCs w:val="28"/>
          <w:rtl/>
          <w:lang w:bidi="fa-IR"/>
        </w:rPr>
        <w:t>(</w:t>
      </w:r>
      <w:r w:rsidR="00DB6E5D" w:rsidRPr="003E4CEB">
        <w:rPr>
          <w:rFonts w:ascii="Times New Roman" w:hAnsi="Times New Roman" w:cs="B Lotus" w:hint="cs"/>
          <w:sz w:val="28"/>
          <w:szCs w:val="28"/>
          <w:rtl/>
          <w:lang w:bidi="fa-IR"/>
        </w:rPr>
        <w:t>8</w:t>
      </w:r>
      <w:r w:rsidRPr="003E4CEB">
        <w:rPr>
          <w:rFonts w:ascii="Times New Roman" w:hAnsi="Times New Roman" w:cs="B Lotus" w:hint="cs"/>
          <w:sz w:val="28"/>
          <w:szCs w:val="28"/>
          <w:rtl/>
          <w:lang w:bidi="fa-IR"/>
        </w:rPr>
        <w:t>)</w:t>
      </w:r>
      <w:r w:rsidRPr="003E4CEB">
        <w:rPr>
          <w:rFonts w:ascii="Times New Roman" w:hAnsi="Times New Roman" w:cs="B Lotus"/>
          <w:sz w:val="28"/>
          <w:szCs w:val="28"/>
          <w:lang w:bidi="fa-IR"/>
        </w:rPr>
        <w:t>.</w:t>
      </w:r>
    </w:p>
    <w:p w:rsidR="005F34F2" w:rsidRPr="003E4CEB" w:rsidRDefault="005F34F2" w:rsidP="00B32AEA">
      <w:pPr>
        <w:bidi/>
        <w:spacing w:before="120" w:after="120" w:line="360" w:lineRule="auto"/>
        <w:ind w:firstLine="397"/>
        <w:jc w:val="both"/>
        <w:rPr>
          <w:rFonts w:ascii="Times New Roman" w:hAnsi="Times New Roman" w:cs="B Lotus"/>
          <w:b/>
          <w:bCs/>
          <w:sz w:val="28"/>
          <w:szCs w:val="28"/>
          <w:rtl/>
          <w:lang w:val="az-Latn-AZ" w:bidi="fa-IR"/>
        </w:rPr>
      </w:pPr>
      <w:r w:rsidRPr="003E4CEB">
        <w:rPr>
          <w:rFonts w:ascii="Times New Roman" w:hAnsi="Times New Roman" w:cs="B Lotus" w:hint="cs"/>
          <w:sz w:val="28"/>
          <w:szCs w:val="28"/>
          <w:rtl/>
          <w:lang w:val="az-Latn-AZ" w:bidi="fa-IR"/>
        </w:rPr>
        <w:lastRenderedPageBreak/>
        <w:t xml:space="preserve">لرز بعد از عمل می‌تواند ناشی از مکانیسم‌های تنظیم درجه حرارت به دنبال هیپوترمی مرکزی و کاهش 5/1 </w:t>
      </w:r>
      <w:r w:rsidRPr="003E4CEB">
        <w:rPr>
          <w:rFonts w:ascii="Times New Roman" w:hAnsi="Times New Roman" w:hint="cs"/>
          <w:sz w:val="28"/>
          <w:szCs w:val="28"/>
          <w:rtl/>
          <w:lang w:val="az-Latn-AZ" w:bidi="fa-IR"/>
        </w:rPr>
        <w:t>–</w:t>
      </w:r>
      <w:r w:rsidRPr="003E4CEB">
        <w:rPr>
          <w:rFonts w:ascii="Times New Roman" w:hAnsi="Times New Roman" w:cs="B Lotus" w:hint="cs"/>
          <w:sz w:val="28"/>
          <w:szCs w:val="28"/>
          <w:rtl/>
          <w:lang w:val="az-Latn-AZ" w:bidi="fa-IR"/>
        </w:rPr>
        <w:t xml:space="preserve"> 5/0 درجه سانتی گراد در درجه حرارت مرکزی به دنبال بیهوشی یا در اثر آزاد شدن سایتوکاین‌ها به دنبال جراحی باشد(</w:t>
      </w:r>
      <w:r w:rsidR="00DB6E5D" w:rsidRPr="003E4CEB">
        <w:rPr>
          <w:rFonts w:ascii="Times New Roman" w:hAnsi="Times New Roman" w:cs="B Lotus" w:hint="cs"/>
          <w:sz w:val="28"/>
          <w:szCs w:val="28"/>
          <w:rtl/>
          <w:lang w:val="az-Latn-AZ" w:bidi="fa-IR"/>
        </w:rPr>
        <w:t>2</w:t>
      </w:r>
      <w:r w:rsidRPr="003E4CEB">
        <w:rPr>
          <w:rFonts w:ascii="Times New Roman" w:hAnsi="Times New Roman" w:cs="B Lotus" w:hint="cs"/>
          <w:sz w:val="28"/>
          <w:szCs w:val="28"/>
          <w:rtl/>
          <w:lang w:val="az-Latn-AZ" w:bidi="fa-IR"/>
        </w:rPr>
        <w:t>).بی‌حسی اسپاینال سیستم تنظیم دمای بدن را با مهار انقباض عروقی تونیک که نقش مهمی در تنظیم درجه حرارت بدن دارد، مختل می‌کند(</w:t>
      </w:r>
      <w:r w:rsidR="00DB6E5D" w:rsidRPr="003E4CEB">
        <w:rPr>
          <w:rFonts w:ascii="Times New Roman" w:hAnsi="Times New Roman" w:cs="B Lotus" w:hint="cs"/>
          <w:sz w:val="28"/>
          <w:szCs w:val="28"/>
          <w:rtl/>
          <w:lang w:val="az-Latn-AZ" w:bidi="fa-IR"/>
        </w:rPr>
        <w:t>3</w:t>
      </w:r>
      <w:r w:rsidRPr="003E4CEB">
        <w:rPr>
          <w:rFonts w:ascii="Times New Roman" w:hAnsi="Times New Roman" w:cs="B Lotus" w:hint="cs"/>
          <w:sz w:val="28"/>
          <w:szCs w:val="28"/>
          <w:rtl/>
          <w:lang w:val="az-Latn-AZ" w:bidi="fa-IR"/>
        </w:rPr>
        <w:t>).</w:t>
      </w:r>
    </w:p>
    <w:p w:rsidR="005F34F2" w:rsidRPr="003E4CEB" w:rsidRDefault="005F34F2" w:rsidP="00B32AEA">
      <w:pPr>
        <w:bidi/>
        <w:spacing w:before="120" w:after="120" w:line="360" w:lineRule="auto"/>
        <w:ind w:firstLine="397"/>
        <w:jc w:val="both"/>
        <w:rPr>
          <w:rFonts w:ascii="Times New Roman" w:hAnsi="Times New Roman" w:cs="B Lotus"/>
          <w:b/>
          <w:bCs/>
          <w:sz w:val="28"/>
          <w:szCs w:val="28"/>
          <w:rtl/>
          <w:lang w:val="az-Latn-AZ" w:bidi="fa-IR"/>
        </w:rPr>
      </w:pPr>
      <w:r w:rsidRPr="003E4CEB">
        <w:rPr>
          <w:rFonts w:ascii="Times New Roman" w:hAnsi="Times New Roman" w:cs="B Lotus" w:hint="cs"/>
          <w:sz w:val="28"/>
          <w:szCs w:val="28"/>
          <w:rtl/>
          <w:lang w:val="az-Latn-AZ" w:bidi="fa-IR"/>
        </w:rPr>
        <w:t>دمای مرکزی بدن یکی از مهم‌ترین و پایدارترین متغیرها در حفظ فیزیولوژی بدن انسان می‌باشد و هرگونه اختلال در آن ازجمله هیپوترمی حین اعمال جراحی منجر به مشکلاتی چون لرز بعد از عمل جراحی، اختلالات انعقادی، اختلال در تعادل نیتروژن بدن و تغییرات اثرات دارویی بر بدن می‌شود(</w:t>
      </w:r>
      <w:r w:rsidR="00DB6E5D" w:rsidRPr="003E4CEB">
        <w:rPr>
          <w:rFonts w:ascii="Times New Roman" w:hAnsi="Times New Roman" w:cs="B Lotus" w:hint="cs"/>
          <w:sz w:val="28"/>
          <w:szCs w:val="28"/>
          <w:rtl/>
          <w:lang w:val="az-Latn-AZ" w:bidi="fa-IR"/>
        </w:rPr>
        <w:t>1</w:t>
      </w:r>
      <w:r w:rsidRPr="003E4CEB">
        <w:rPr>
          <w:rFonts w:ascii="Times New Roman" w:hAnsi="Times New Roman" w:cs="B Lotus" w:hint="cs"/>
          <w:sz w:val="28"/>
          <w:szCs w:val="28"/>
          <w:rtl/>
          <w:lang w:val="az-Latn-AZ" w:bidi="fa-IR"/>
        </w:rPr>
        <w:t>).</w:t>
      </w:r>
    </w:p>
    <w:p w:rsidR="005F34F2" w:rsidRPr="003E4CEB" w:rsidRDefault="005F34F2" w:rsidP="00B32AEA">
      <w:pPr>
        <w:shd w:val="clear" w:color="auto" w:fill="FFFFFF"/>
        <w:bidi/>
        <w:spacing w:before="120" w:after="120" w:line="360" w:lineRule="auto"/>
        <w:ind w:firstLine="397"/>
        <w:jc w:val="both"/>
        <w:rPr>
          <w:rFonts w:ascii="Times New Roman" w:hAnsi="Times New Roman" w:cs="B Lotus"/>
          <w:b/>
          <w:bCs/>
          <w:color w:val="000000"/>
          <w:sz w:val="28"/>
          <w:szCs w:val="28"/>
          <w:rtl/>
          <w:lang w:val="az-Latn-AZ" w:bidi="fa-IR"/>
        </w:rPr>
      </w:pPr>
      <w:r w:rsidRPr="003E4CEB">
        <w:rPr>
          <w:rFonts w:ascii="Times New Roman" w:hAnsi="Times New Roman" w:cs="B Lotus"/>
          <w:color w:val="000000"/>
          <w:sz w:val="28"/>
          <w:szCs w:val="28"/>
          <w:rtl/>
          <w:lang w:val="az-Latn-AZ" w:bidi="fa-IR"/>
        </w:rPr>
        <w:t>علل لرز پس از ب</w:t>
      </w:r>
      <w:r w:rsidRPr="003E4CEB">
        <w:rPr>
          <w:rFonts w:ascii="Times New Roman" w:hAnsi="Times New Roman" w:cs="B Lotus" w:hint="cs"/>
          <w:color w:val="000000"/>
          <w:sz w:val="28"/>
          <w:szCs w:val="28"/>
          <w:rtl/>
          <w:lang w:val="az-Latn-AZ" w:bidi="fa-IR"/>
        </w:rPr>
        <w:t>ی</w:t>
      </w:r>
      <w:r w:rsidRPr="003E4CEB">
        <w:rPr>
          <w:rFonts w:ascii="Times New Roman" w:hAnsi="Times New Roman" w:cs="B Lotus" w:hint="eastAsia"/>
          <w:color w:val="000000"/>
          <w:sz w:val="28"/>
          <w:szCs w:val="28"/>
          <w:rtl/>
          <w:lang w:val="az-Latn-AZ" w:bidi="fa-IR"/>
        </w:rPr>
        <w:t>هوش</w:t>
      </w:r>
      <w:r w:rsidRPr="003E4CEB">
        <w:rPr>
          <w:rFonts w:ascii="Times New Roman" w:hAnsi="Times New Roman" w:cs="B Lotus" w:hint="cs"/>
          <w:color w:val="000000"/>
          <w:sz w:val="28"/>
          <w:szCs w:val="28"/>
          <w:rtl/>
          <w:lang w:val="az-Latn-AZ" w:bidi="fa-IR"/>
        </w:rPr>
        <w:t>ی</w:t>
      </w:r>
      <w:r w:rsidRPr="003E4CEB">
        <w:rPr>
          <w:rFonts w:ascii="Times New Roman" w:hAnsi="Times New Roman" w:cs="B Lotus"/>
          <w:color w:val="000000"/>
          <w:sz w:val="28"/>
          <w:szCs w:val="28"/>
          <w:rtl/>
          <w:lang w:val="az-Latn-AZ" w:bidi="fa-IR"/>
        </w:rPr>
        <w:t xml:space="preserve"> به </w:t>
      </w:r>
      <w:r w:rsidR="00DB6E5D" w:rsidRPr="003E4CEB">
        <w:rPr>
          <w:rFonts w:ascii="Times New Roman" w:hAnsi="Times New Roman" w:cs="B Lotus" w:hint="cs"/>
          <w:color w:val="000000"/>
          <w:sz w:val="28"/>
          <w:szCs w:val="28"/>
          <w:rtl/>
          <w:lang w:val="az-Latn-AZ" w:bidi="fa-IR"/>
        </w:rPr>
        <w:t>2</w:t>
      </w:r>
      <w:r w:rsidRPr="003E4CEB">
        <w:rPr>
          <w:rFonts w:ascii="Times New Roman" w:hAnsi="Times New Roman" w:cs="B Lotus"/>
          <w:color w:val="000000"/>
          <w:sz w:val="28"/>
          <w:szCs w:val="28"/>
          <w:rtl/>
          <w:lang w:val="az-Latn-AZ" w:bidi="fa-IR"/>
        </w:rPr>
        <w:t xml:space="preserve"> نوع وابسته به س</w:t>
      </w:r>
      <w:r w:rsidRPr="003E4CEB">
        <w:rPr>
          <w:rFonts w:ascii="Times New Roman" w:hAnsi="Times New Roman" w:cs="B Lotus" w:hint="cs"/>
          <w:color w:val="000000"/>
          <w:sz w:val="28"/>
          <w:szCs w:val="28"/>
          <w:rtl/>
          <w:lang w:val="az-Latn-AZ" w:bidi="fa-IR"/>
        </w:rPr>
        <w:t>ی</w:t>
      </w:r>
      <w:r w:rsidRPr="003E4CEB">
        <w:rPr>
          <w:rFonts w:ascii="Times New Roman" w:hAnsi="Times New Roman" w:cs="B Lotus" w:hint="eastAsia"/>
          <w:color w:val="000000"/>
          <w:sz w:val="28"/>
          <w:szCs w:val="28"/>
          <w:rtl/>
          <w:lang w:val="az-Latn-AZ" w:bidi="fa-IR"/>
        </w:rPr>
        <w:t>ستم</w:t>
      </w:r>
      <w:r w:rsidRPr="003E4CEB">
        <w:rPr>
          <w:rFonts w:ascii="Times New Roman" w:hAnsi="Times New Roman" w:cs="B Lotus"/>
          <w:color w:val="000000"/>
          <w:sz w:val="28"/>
          <w:szCs w:val="28"/>
          <w:rtl/>
          <w:lang w:val="az-Latn-AZ" w:bidi="fa-IR"/>
        </w:rPr>
        <w:t xml:space="preserve"> تنظ</w:t>
      </w:r>
      <w:r w:rsidRPr="003E4CEB">
        <w:rPr>
          <w:rFonts w:ascii="Times New Roman" w:hAnsi="Times New Roman" w:cs="B Lotus" w:hint="cs"/>
          <w:color w:val="000000"/>
          <w:sz w:val="28"/>
          <w:szCs w:val="28"/>
          <w:rtl/>
          <w:lang w:val="az-Latn-AZ" w:bidi="fa-IR"/>
        </w:rPr>
        <w:t>ی</w:t>
      </w:r>
      <w:r w:rsidRPr="003E4CEB">
        <w:rPr>
          <w:rFonts w:ascii="Times New Roman" w:hAnsi="Times New Roman" w:cs="B Lotus" w:hint="eastAsia"/>
          <w:color w:val="000000"/>
          <w:sz w:val="28"/>
          <w:szCs w:val="28"/>
          <w:rtl/>
          <w:lang w:val="az-Latn-AZ" w:bidi="fa-IR"/>
        </w:rPr>
        <w:t>م</w:t>
      </w:r>
      <w:r w:rsidRPr="003E4CEB">
        <w:rPr>
          <w:rFonts w:ascii="Times New Roman" w:hAnsi="Times New Roman" w:cs="B Lotus"/>
          <w:color w:val="000000"/>
          <w:sz w:val="28"/>
          <w:szCs w:val="28"/>
          <w:rtl/>
          <w:lang w:val="az-Latn-AZ" w:bidi="fa-IR"/>
        </w:rPr>
        <w:t xml:space="preserve"> حرارت</w:t>
      </w:r>
      <w:r w:rsidRPr="003E4CEB">
        <w:rPr>
          <w:rFonts w:ascii="Times New Roman" w:hAnsi="Times New Roman" w:cs="B Lotus" w:hint="cs"/>
          <w:color w:val="000000"/>
          <w:sz w:val="28"/>
          <w:szCs w:val="28"/>
          <w:rtl/>
          <w:lang w:val="az-Latn-AZ" w:bidi="fa-IR"/>
        </w:rPr>
        <w:t>ی</w:t>
      </w:r>
      <w:r w:rsidRPr="003E4CEB">
        <w:rPr>
          <w:rFonts w:ascii="Times New Roman" w:hAnsi="Times New Roman" w:cs="B Lotus"/>
          <w:color w:val="000000"/>
          <w:sz w:val="28"/>
          <w:szCs w:val="28"/>
          <w:rtl/>
          <w:lang w:val="az-Latn-AZ" w:bidi="fa-IR"/>
        </w:rPr>
        <w:t xml:space="preserve"> و غ</w:t>
      </w:r>
      <w:r w:rsidRPr="003E4CEB">
        <w:rPr>
          <w:rFonts w:ascii="Times New Roman" w:hAnsi="Times New Roman" w:cs="B Lotus" w:hint="cs"/>
          <w:color w:val="000000"/>
          <w:sz w:val="28"/>
          <w:szCs w:val="28"/>
          <w:rtl/>
          <w:lang w:val="az-Latn-AZ" w:bidi="fa-IR"/>
        </w:rPr>
        <w:t>ی</w:t>
      </w:r>
      <w:r w:rsidRPr="003E4CEB">
        <w:rPr>
          <w:rFonts w:ascii="Times New Roman" w:hAnsi="Times New Roman" w:cs="B Lotus" w:hint="eastAsia"/>
          <w:color w:val="000000"/>
          <w:sz w:val="28"/>
          <w:szCs w:val="28"/>
          <w:rtl/>
          <w:lang w:val="az-Latn-AZ" w:bidi="fa-IR"/>
        </w:rPr>
        <w:t>ر</w:t>
      </w:r>
      <w:r w:rsidRPr="003E4CEB">
        <w:rPr>
          <w:rFonts w:ascii="Times New Roman" w:hAnsi="Times New Roman" w:cs="B Lotus"/>
          <w:color w:val="000000"/>
          <w:sz w:val="28"/>
          <w:szCs w:val="28"/>
          <w:rtl/>
          <w:lang w:val="az-Latn-AZ" w:bidi="fa-IR"/>
        </w:rPr>
        <w:t xml:space="preserve"> وابسته به س</w:t>
      </w:r>
      <w:r w:rsidRPr="003E4CEB">
        <w:rPr>
          <w:rFonts w:ascii="Times New Roman" w:hAnsi="Times New Roman" w:cs="B Lotus" w:hint="cs"/>
          <w:color w:val="000000"/>
          <w:sz w:val="28"/>
          <w:szCs w:val="28"/>
          <w:rtl/>
          <w:lang w:val="az-Latn-AZ" w:bidi="fa-IR"/>
        </w:rPr>
        <w:t>ی</w:t>
      </w:r>
      <w:r w:rsidRPr="003E4CEB">
        <w:rPr>
          <w:rFonts w:ascii="Times New Roman" w:hAnsi="Times New Roman" w:cs="B Lotus" w:hint="eastAsia"/>
          <w:color w:val="000000"/>
          <w:sz w:val="28"/>
          <w:szCs w:val="28"/>
          <w:rtl/>
          <w:lang w:val="az-Latn-AZ" w:bidi="fa-IR"/>
        </w:rPr>
        <w:t>ستم</w:t>
      </w:r>
      <w:r w:rsidRPr="003E4CEB">
        <w:rPr>
          <w:rFonts w:ascii="Times New Roman" w:hAnsi="Times New Roman" w:cs="B Lotus"/>
          <w:color w:val="000000"/>
          <w:sz w:val="28"/>
          <w:szCs w:val="28"/>
          <w:rtl/>
          <w:lang w:val="az-Latn-AZ" w:bidi="fa-IR"/>
        </w:rPr>
        <w:t xml:space="preserve"> تنظ</w:t>
      </w:r>
      <w:r w:rsidRPr="003E4CEB">
        <w:rPr>
          <w:rFonts w:ascii="Times New Roman" w:hAnsi="Times New Roman" w:cs="B Lotus" w:hint="cs"/>
          <w:color w:val="000000"/>
          <w:sz w:val="28"/>
          <w:szCs w:val="28"/>
          <w:rtl/>
          <w:lang w:val="az-Latn-AZ" w:bidi="fa-IR"/>
        </w:rPr>
        <w:t>ی</w:t>
      </w:r>
      <w:r w:rsidRPr="003E4CEB">
        <w:rPr>
          <w:rFonts w:ascii="Times New Roman" w:hAnsi="Times New Roman" w:cs="B Lotus" w:hint="eastAsia"/>
          <w:color w:val="000000"/>
          <w:sz w:val="28"/>
          <w:szCs w:val="28"/>
          <w:rtl/>
          <w:lang w:val="az-Latn-AZ" w:bidi="fa-IR"/>
        </w:rPr>
        <w:t>م</w:t>
      </w:r>
      <w:r w:rsidRPr="003E4CEB">
        <w:rPr>
          <w:rFonts w:ascii="Times New Roman" w:hAnsi="Times New Roman" w:cs="B Lotus"/>
          <w:color w:val="000000"/>
          <w:sz w:val="28"/>
          <w:szCs w:val="28"/>
          <w:rtl/>
          <w:lang w:val="az-Latn-AZ" w:bidi="fa-IR"/>
        </w:rPr>
        <w:t xml:space="preserve"> حرارت</w:t>
      </w:r>
      <w:r w:rsidRPr="003E4CEB">
        <w:rPr>
          <w:rFonts w:ascii="Times New Roman" w:hAnsi="Times New Roman" w:cs="B Lotus" w:hint="cs"/>
          <w:color w:val="000000"/>
          <w:sz w:val="28"/>
          <w:szCs w:val="28"/>
          <w:rtl/>
          <w:lang w:val="az-Latn-AZ" w:bidi="fa-IR"/>
        </w:rPr>
        <w:t>ی</w:t>
      </w:r>
      <w:r w:rsidRPr="003E4CEB">
        <w:rPr>
          <w:rFonts w:ascii="Times New Roman" w:hAnsi="Times New Roman" w:cs="B Lotus"/>
          <w:color w:val="000000"/>
          <w:sz w:val="28"/>
          <w:szCs w:val="28"/>
          <w:rtl/>
          <w:lang w:val="az-Latn-AZ" w:bidi="fa-IR"/>
        </w:rPr>
        <w:t xml:space="preserve"> بدن</w:t>
      </w:r>
      <w:r w:rsidRPr="003E4CEB">
        <w:rPr>
          <w:rFonts w:ascii="Times New Roman" w:hAnsi="Times New Roman" w:cs="B Lotus"/>
          <w:color w:val="000000"/>
          <w:sz w:val="28"/>
          <w:szCs w:val="28"/>
          <w:lang w:val="az-Latn-AZ" w:bidi="fa-IR"/>
        </w:rPr>
        <w:t xml:space="preserve"> </w:t>
      </w:r>
      <w:r w:rsidRPr="003E4CEB">
        <w:rPr>
          <w:rFonts w:ascii="Times New Roman" w:hAnsi="Times New Roman" w:cs="B Lotus" w:hint="eastAsia"/>
          <w:color w:val="000000"/>
          <w:sz w:val="28"/>
          <w:szCs w:val="28"/>
          <w:rtl/>
          <w:lang w:val="az-Latn-AZ" w:bidi="fa-IR"/>
        </w:rPr>
        <w:t>تقس</w:t>
      </w:r>
      <w:r w:rsidRPr="003E4CEB">
        <w:rPr>
          <w:rFonts w:ascii="Times New Roman" w:hAnsi="Times New Roman" w:cs="B Lotus" w:hint="cs"/>
          <w:color w:val="000000"/>
          <w:sz w:val="28"/>
          <w:szCs w:val="28"/>
          <w:rtl/>
          <w:lang w:val="az-Latn-AZ" w:bidi="fa-IR"/>
        </w:rPr>
        <w:t>ی</w:t>
      </w:r>
      <w:r w:rsidRPr="003E4CEB">
        <w:rPr>
          <w:rFonts w:ascii="Times New Roman" w:hAnsi="Times New Roman" w:cs="B Lotus" w:hint="eastAsia"/>
          <w:color w:val="000000"/>
          <w:sz w:val="28"/>
          <w:szCs w:val="28"/>
          <w:rtl/>
          <w:lang w:val="az-Latn-AZ" w:bidi="fa-IR"/>
        </w:rPr>
        <w:t>م</w:t>
      </w:r>
      <w:r w:rsidRPr="003E4CEB">
        <w:rPr>
          <w:rFonts w:ascii="Times New Roman" w:hAnsi="Times New Roman" w:cs="B Lotus"/>
          <w:color w:val="000000"/>
          <w:sz w:val="28"/>
          <w:szCs w:val="28"/>
          <w:lang w:val="az-Latn-AZ" w:bidi="fa-IR"/>
        </w:rPr>
        <w:t xml:space="preserve"> </w:t>
      </w:r>
      <w:r w:rsidRPr="003E4CEB">
        <w:rPr>
          <w:rFonts w:ascii="Times New Roman" w:hAnsi="Times New Roman" w:cs="B Lotus"/>
          <w:color w:val="000000"/>
          <w:sz w:val="28"/>
          <w:szCs w:val="28"/>
          <w:rtl/>
          <w:lang w:val="az-Latn-AZ" w:bidi="fa-IR"/>
        </w:rPr>
        <w:t>می‌شود.</w:t>
      </w:r>
    </w:p>
    <w:p w:rsidR="005F34F2" w:rsidRPr="003E4CEB" w:rsidRDefault="005F34F2" w:rsidP="00B32AEA">
      <w:pPr>
        <w:bidi/>
        <w:spacing w:before="120" w:after="120" w:line="360" w:lineRule="auto"/>
        <w:ind w:firstLine="397"/>
        <w:jc w:val="both"/>
        <w:rPr>
          <w:rFonts w:ascii="Times New Roman" w:hAnsi="Times New Roman" w:cs="B Lotus"/>
          <w:b/>
          <w:bCs/>
          <w:color w:val="000000"/>
          <w:sz w:val="28"/>
          <w:szCs w:val="28"/>
          <w:rtl/>
          <w:lang w:val="az-Latn-AZ" w:bidi="fa-IR"/>
        </w:rPr>
      </w:pPr>
      <w:r w:rsidRPr="003E4CEB">
        <w:rPr>
          <w:rFonts w:ascii="Times New Roman" w:hAnsi="Times New Roman" w:cs="B Lotus" w:hint="eastAsia"/>
          <w:color w:val="000000"/>
          <w:sz w:val="28"/>
          <w:szCs w:val="28"/>
          <w:rtl/>
          <w:lang w:val="az-Latn-AZ" w:bidi="fa-IR"/>
        </w:rPr>
        <w:t>نوع</w:t>
      </w:r>
      <w:r w:rsidRPr="003E4CEB">
        <w:rPr>
          <w:rFonts w:ascii="Times New Roman" w:hAnsi="Times New Roman" w:cs="B Lotus"/>
          <w:color w:val="000000"/>
          <w:sz w:val="28"/>
          <w:szCs w:val="28"/>
          <w:rtl/>
          <w:lang w:val="az-Latn-AZ" w:bidi="fa-IR"/>
        </w:rPr>
        <w:t xml:space="preserve"> وابسته به س</w:t>
      </w:r>
      <w:r w:rsidRPr="003E4CEB">
        <w:rPr>
          <w:rFonts w:ascii="Times New Roman" w:hAnsi="Times New Roman" w:cs="B Lotus" w:hint="cs"/>
          <w:color w:val="000000"/>
          <w:sz w:val="28"/>
          <w:szCs w:val="28"/>
          <w:rtl/>
          <w:lang w:val="az-Latn-AZ" w:bidi="fa-IR"/>
        </w:rPr>
        <w:t>ی</w:t>
      </w:r>
      <w:r w:rsidRPr="003E4CEB">
        <w:rPr>
          <w:rFonts w:ascii="Times New Roman" w:hAnsi="Times New Roman" w:cs="B Lotus" w:hint="eastAsia"/>
          <w:color w:val="000000"/>
          <w:sz w:val="28"/>
          <w:szCs w:val="28"/>
          <w:rtl/>
          <w:lang w:val="az-Latn-AZ" w:bidi="fa-IR"/>
        </w:rPr>
        <w:t>ستم</w:t>
      </w:r>
      <w:r w:rsidRPr="003E4CEB">
        <w:rPr>
          <w:rFonts w:ascii="Times New Roman" w:hAnsi="Times New Roman" w:cs="B Lotus"/>
          <w:color w:val="000000"/>
          <w:sz w:val="28"/>
          <w:szCs w:val="28"/>
          <w:rtl/>
          <w:lang w:val="az-Latn-AZ" w:bidi="fa-IR"/>
        </w:rPr>
        <w:t xml:space="preserve"> تنظ</w:t>
      </w:r>
      <w:r w:rsidRPr="003E4CEB">
        <w:rPr>
          <w:rFonts w:ascii="Times New Roman" w:hAnsi="Times New Roman" w:cs="B Lotus" w:hint="cs"/>
          <w:color w:val="000000"/>
          <w:sz w:val="28"/>
          <w:szCs w:val="28"/>
          <w:rtl/>
          <w:lang w:val="az-Latn-AZ" w:bidi="fa-IR"/>
        </w:rPr>
        <w:t>ی</w:t>
      </w:r>
      <w:r w:rsidRPr="003E4CEB">
        <w:rPr>
          <w:rFonts w:ascii="Times New Roman" w:hAnsi="Times New Roman" w:cs="B Lotus" w:hint="eastAsia"/>
          <w:color w:val="000000"/>
          <w:sz w:val="28"/>
          <w:szCs w:val="28"/>
          <w:rtl/>
          <w:lang w:val="az-Latn-AZ" w:bidi="fa-IR"/>
        </w:rPr>
        <w:t>م</w:t>
      </w:r>
      <w:r w:rsidRPr="003E4CEB">
        <w:rPr>
          <w:rFonts w:ascii="Times New Roman" w:hAnsi="Times New Roman" w:cs="B Lotus"/>
          <w:color w:val="000000"/>
          <w:sz w:val="28"/>
          <w:szCs w:val="28"/>
          <w:lang w:val="az-Latn-AZ" w:bidi="fa-IR"/>
        </w:rPr>
        <w:t xml:space="preserve"> </w:t>
      </w:r>
      <w:r w:rsidRPr="003E4CEB">
        <w:rPr>
          <w:rFonts w:ascii="Times New Roman" w:hAnsi="Times New Roman" w:cs="B Lotus"/>
          <w:color w:val="000000"/>
          <w:sz w:val="28"/>
          <w:szCs w:val="28"/>
          <w:rtl/>
          <w:lang w:val="az-Latn-AZ" w:bidi="fa-IR"/>
        </w:rPr>
        <w:t>حرارت بدن به دلیل از دست دادن گرما</w:t>
      </w:r>
      <w:r w:rsidRPr="003E4CEB">
        <w:rPr>
          <w:rFonts w:ascii="Times New Roman" w:hAnsi="Times New Roman" w:cs="B Lotus" w:hint="cs"/>
          <w:color w:val="000000"/>
          <w:sz w:val="28"/>
          <w:szCs w:val="28"/>
          <w:rtl/>
          <w:lang w:val="az-Latn-AZ" w:bidi="fa-IR"/>
        </w:rPr>
        <w:t>ی</w:t>
      </w:r>
      <w:r w:rsidRPr="003E4CEB">
        <w:rPr>
          <w:rFonts w:ascii="Times New Roman" w:hAnsi="Times New Roman" w:cs="B Lotus"/>
          <w:color w:val="000000"/>
          <w:sz w:val="28"/>
          <w:szCs w:val="28"/>
          <w:rtl/>
          <w:lang w:val="az-Latn-AZ" w:bidi="fa-IR"/>
        </w:rPr>
        <w:t xml:space="preserve"> بدن ب</w:t>
      </w:r>
      <w:r w:rsidRPr="003E4CEB">
        <w:rPr>
          <w:rFonts w:ascii="Times New Roman" w:hAnsi="Times New Roman" w:cs="B Lotus" w:hint="cs"/>
          <w:color w:val="000000"/>
          <w:sz w:val="28"/>
          <w:szCs w:val="28"/>
          <w:rtl/>
          <w:lang w:val="az-Latn-AZ" w:bidi="fa-IR"/>
        </w:rPr>
        <w:t>ی</w:t>
      </w:r>
      <w:r w:rsidRPr="003E4CEB">
        <w:rPr>
          <w:rFonts w:ascii="Times New Roman" w:hAnsi="Times New Roman" w:cs="B Lotus" w:hint="eastAsia"/>
          <w:color w:val="000000"/>
          <w:sz w:val="28"/>
          <w:szCs w:val="28"/>
          <w:rtl/>
          <w:lang w:val="az-Latn-AZ" w:bidi="fa-IR"/>
        </w:rPr>
        <w:t>مار</w:t>
      </w:r>
      <w:r w:rsidRPr="003E4CEB">
        <w:rPr>
          <w:rFonts w:ascii="Times New Roman" w:hAnsi="Times New Roman" w:cs="B Lotus"/>
          <w:color w:val="000000"/>
          <w:sz w:val="28"/>
          <w:szCs w:val="28"/>
          <w:rtl/>
          <w:lang w:val="az-Latn-AZ" w:bidi="fa-IR"/>
        </w:rPr>
        <w:t xml:space="preserve"> در اتاق عمل از طريق تابش</w:t>
      </w:r>
      <w:r w:rsidRPr="003E4CEB">
        <w:rPr>
          <w:rFonts w:ascii="Times New Roman" w:hAnsi="Times New Roman" w:cs="B Lotus" w:hint="cs"/>
          <w:color w:val="000000"/>
          <w:sz w:val="28"/>
          <w:szCs w:val="28"/>
          <w:rtl/>
          <w:lang w:val="az-Latn-AZ" w:bidi="fa-IR"/>
        </w:rPr>
        <w:t>ی،</w:t>
      </w:r>
      <w:r w:rsidRPr="003E4CEB">
        <w:rPr>
          <w:rFonts w:ascii="Times New Roman" w:hAnsi="Times New Roman" w:cs="B Lotus"/>
          <w:color w:val="000000"/>
          <w:sz w:val="28"/>
          <w:szCs w:val="28"/>
          <w:rtl/>
          <w:lang w:val="az-Latn-AZ" w:bidi="fa-IR"/>
        </w:rPr>
        <w:t>همرفت</w:t>
      </w:r>
      <w:r w:rsidRPr="003E4CEB">
        <w:rPr>
          <w:rFonts w:ascii="Times New Roman" w:hAnsi="Times New Roman" w:cs="B Lotus" w:hint="cs"/>
          <w:color w:val="000000"/>
          <w:sz w:val="28"/>
          <w:szCs w:val="28"/>
          <w:rtl/>
          <w:lang w:val="az-Latn-AZ" w:bidi="fa-IR"/>
        </w:rPr>
        <w:t>،</w:t>
      </w:r>
      <w:r w:rsidRPr="003E4CEB">
        <w:rPr>
          <w:rFonts w:ascii="Times New Roman" w:hAnsi="Times New Roman" w:cs="B Lotus"/>
          <w:color w:val="000000"/>
          <w:sz w:val="28"/>
          <w:szCs w:val="28"/>
          <w:rtl/>
          <w:lang w:val="az-Latn-AZ" w:bidi="fa-IR"/>
        </w:rPr>
        <w:t>تماس</w:t>
      </w:r>
      <w:r w:rsidRPr="003E4CEB">
        <w:rPr>
          <w:rFonts w:ascii="Times New Roman" w:hAnsi="Times New Roman" w:cs="B Lotus" w:hint="cs"/>
          <w:color w:val="000000"/>
          <w:sz w:val="28"/>
          <w:szCs w:val="28"/>
          <w:rtl/>
          <w:lang w:val="az-Latn-AZ" w:bidi="fa-IR"/>
        </w:rPr>
        <w:t xml:space="preserve">ی، </w:t>
      </w:r>
      <w:r w:rsidRPr="003E4CEB">
        <w:rPr>
          <w:rFonts w:ascii="Times New Roman" w:hAnsi="Times New Roman" w:cs="B Lotus"/>
          <w:color w:val="000000"/>
          <w:sz w:val="28"/>
          <w:szCs w:val="28"/>
          <w:rtl/>
          <w:lang w:val="az-Latn-AZ" w:bidi="fa-IR"/>
        </w:rPr>
        <w:t>تعريق</w:t>
      </w:r>
      <w:r w:rsidRPr="003E4CEB">
        <w:rPr>
          <w:rFonts w:ascii="Times New Roman" w:hAnsi="Times New Roman" w:cs="B Lotus" w:hint="cs"/>
          <w:color w:val="000000"/>
          <w:sz w:val="28"/>
          <w:szCs w:val="28"/>
          <w:rtl/>
          <w:lang w:val="az-Latn-AZ" w:bidi="fa-IR"/>
        </w:rPr>
        <w:t xml:space="preserve"> و</w:t>
      </w:r>
      <w:r w:rsidRPr="003E4CEB">
        <w:rPr>
          <w:rFonts w:ascii="Times New Roman" w:hAnsi="Times New Roman" w:cs="B Lotus"/>
          <w:color w:val="000000"/>
          <w:sz w:val="28"/>
          <w:szCs w:val="28"/>
          <w:rtl/>
          <w:lang w:val="az-Latn-AZ" w:bidi="fa-IR"/>
        </w:rPr>
        <w:t xml:space="preserve"> دادن مايعات</w:t>
      </w:r>
      <w:r w:rsidRPr="003E4CEB">
        <w:rPr>
          <w:rFonts w:ascii="Times New Roman" w:hAnsi="Times New Roman" w:cs="B Lotus"/>
          <w:color w:val="000000"/>
          <w:sz w:val="28"/>
          <w:szCs w:val="28"/>
          <w:lang w:val="az-Latn-AZ" w:bidi="fa-IR"/>
        </w:rPr>
        <w:t xml:space="preserve"> </w:t>
      </w:r>
      <w:r w:rsidRPr="003E4CEB">
        <w:rPr>
          <w:rFonts w:ascii="Times New Roman" w:hAnsi="Times New Roman" w:cs="B Lotus" w:hint="eastAsia"/>
          <w:color w:val="000000"/>
          <w:sz w:val="28"/>
          <w:szCs w:val="28"/>
          <w:rtl/>
          <w:lang w:val="az-Latn-AZ" w:bidi="fa-IR"/>
        </w:rPr>
        <w:t>سرد</w:t>
      </w:r>
      <w:r w:rsidRPr="003E4CEB">
        <w:rPr>
          <w:rFonts w:ascii="Times New Roman" w:hAnsi="Times New Roman" w:cs="B Lotus"/>
          <w:color w:val="000000"/>
          <w:sz w:val="28"/>
          <w:szCs w:val="28"/>
          <w:rtl/>
          <w:lang w:val="az-Latn-AZ" w:bidi="fa-IR"/>
        </w:rPr>
        <w:t xml:space="preserve"> به ب</w:t>
      </w:r>
      <w:r w:rsidRPr="003E4CEB">
        <w:rPr>
          <w:rFonts w:ascii="Times New Roman" w:hAnsi="Times New Roman" w:cs="B Lotus" w:hint="cs"/>
          <w:color w:val="000000"/>
          <w:sz w:val="28"/>
          <w:szCs w:val="28"/>
          <w:rtl/>
          <w:lang w:val="az-Latn-AZ" w:bidi="fa-IR"/>
        </w:rPr>
        <w:t>ی</w:t>
      </w:r>
      <w:r w:rsidRPr="003E4CEB">
        <w:rPr>
          <w:rFonts w:ascii="Times New Roman" w:hAnsi="Times New Roman" w:cs="B Lotus" w:hint="eastAsia"/>
          <w:color w:val="000000"/>
          <w:sz w:val="28"/>
          <w:szCs w:val="28"/>
          <w:rtl/>
          <w:lang w:val="az-Latn-AZ" w:bidi="fa-IR"/>
        </w:rPr>
        <w:t>مار</w:t>
      </w:r>
      <w:r w:rsidRPr="003E4CEB">
        <w:rPr>
          <w:rFonts w:ascii="Times New Roman" w:hAnsi="Times New Roman" w:cs="B Lotus"/>
          <w:color w:val="000000"/>
          <w:sz w:val="28"/>
          <w:szCs w:val="28"/>
          <w:rtl/>
          <w:lang w:val="az-Latn-AZ" w:bidi="fa-IR"/>
        </w:rPr>
        <w:t xml:space="preserve"> اتفاق می‌افتد</w:t>
      </w:r>
      <w:r w:rsidRPr="003E4CEB">
        <w:rPr>
          <w:rFonts w:ascii="Times New Roman" w:hAnsi="Times New Roman" w:cs="B Lotus" w:hint="cs"/>
          <w:color w:val="000000"/>
          <w:sz w:val="28"/>
          <w:szCs w:val="28"/>
          <w:rtl/>
          <w:lang w:val="az-Latn-AZ" w:bidi="fa-IR"/>
        </w:rPr>
        <w:t>.</w:t>
      </w:r>
    </w:p>
    <w:p w:rsidR="005F34F2" w:rsidRPr="003E4CEB" w:rsidRDefault="005F34F2" w:rsidP="00B32AEA">
      <w:pPr>
        <w:bidi/>
        <w:spacing w:before="120" w:after="120" w:line="360" w:lineRule="auto"/>
        <w:ind w:firstLine="397"/>
        <w:jc w:val="both"/>
        <w:rPr>
          <w:rFonts w:ascii="Times New Roman" w:hAnsi="Times New Roman" w:cs="B Lotus"/>
          <w:b/>
          <w:bCs/>
          <w:color w:val="000000"/>
          <w:sz w:val="28"/>
          <w:szCs w:val="28"/>
          <w:rtl/>
          <w:lang w:val="az-Latn-AZ" w:bidi="fa-IR"/>
        </w:rPr>
      </w:pPr>
      <w:r w:rsidRPr="003E4CEB">
        <w:rPr>
          <w:rFonts w:ascii="Times New Roman" w:hAnsi="Times New Roman" w:cs="B Lotus" w:hint="eastAsia"/>
          <w:color w:val="000000"/>
          <w:sz w:val="28"/>
          <w:szCs w:val="28"/>
          <w:rtl/>
          <w:lang w:val="az-Latn-AZ" w:bidi="fa-IR"/>
        </w:rPr>
        <w:t>نوع</w:t>
      </w:r>
      <w:r w:rsidRPr="003E4CEB">
        <w:rPr>
          <w:rFonts w:ascii="Times New Roman" w:hAnsi="Times New Roman" w:cs="B Lotus"/>
          <w:color w:val="000000"/>
          <w:sz w:val="28"/>
          <w:szCs w:val="28"/>
          <w:rtl/>
          <w:lang w:val="az-Latn-AZ" w:bidi="fa-IR"/>
        </w:rPr>
        <w:t xml:space="preserve"> غ</w:t>
      </w:r>
      <w:r w:rsidRPr="003E4CEB">
        <w:rPr>
          <w:rFonts w:ascii="Times New Roman" w:hAnsi="Times New Roman" w:cs="B Lotus" w:hint="cs"/>
          <w:color w:val="000000"/>
          <w:sz w:val="28"/>
          <w:szCs w:val="28"/>
          <w:rtl/>
          <w:lang w:val="az-Latn-AZ" w:bidi="fa-IR"/>
        </w:rPr>
        <w:t>ی</w:t>
      </w:r>
      <w:r w:rsidRPr="003E4CEB">
        <w:rPr>
          <w:rFonts w:ascii="Times New Roman" w:hAnsi="Times New Roman" w:cs="B Lotus" w:hint="eastAsia"/>
          <w:color w:val="000000"/>
          <w:sz w:val="28"/>
          <w:szCs w:val="28"/>
          <w:rtl/>
          <w:lang w:val="az-Latn-AZ" w:bidi="fa-IR"/>
        </w:rPr>
        <w:t>ر</w:t>
      </w:r>
      <w:r w:rsidRPr="003E4CEB">
        <w:rPr>
          <w:rFonts w:ascii="Times New Roman" w:hAnsi="Times New Roman" w:cs="B Lotus"/>
          <w:color w:val="000000"/>
          <w:sz w:val="28"/>
          <w:szCs w:val="28"/>
          <w:rtl/>
          <w:lang w:val="az-Latn-AZ" w:bidi="fa-IR"/>
        </w:rPr>
        <w:t xml:space="preserve"> وابسته به س</w:t>
      </w:r>
      <w:r w:rsidRPr="003E4CEB">
        <w:rPr>
          <w:rFonts w:ascii="Times New Roman" w:hAnsi="Times New Roman" w:cs="B Lotus" w:hint="cs"/>
          <w:color w:val="000000"/>
          <w:sz w:val="28"/>
          <w:szCs w:val="28"/>
          <w:rtl/>
          <w:lang w:val="az-Latn-AZ" w:bidi="fa-IR"/>
        </w:rPr>
        <w:t>ی</w:t>
      </w:r>
      <w:r w:rsidRPr="003E4CEB">
        <w:rPr>
          <w:rFonts w:ascii="Times New Roman" w:hAnsi="Times New Roman" w:cs="B Lotus" w:hint="eastAsia"/>
          <w:color w:val="000000"/>
          <w:sz w:val="28"/>
          <w:szCs w:val="28"/>
          <w:rtl/>
          <w:lang w:val="az-Latn-AZ" w:bidi="fa-IR"/>
        </w:rPr>
        <w:t>ستم</w:t>
      </w:r>
      <w:r w:rsidRPr="003E4CEB">
        <w:rPr>
          <w:rFonts w:ascii="Times New Roman" w:hAnsi="Times New Roman" w:cs="B Lotus"/>
          <w:color w:val="000000"/>
          <w:sz w:val="28"/>
          <w:szCs w:val="28"/>
          <w:rtl/>
          <w:lang w:val="az-Latn-AZ" w:bidi="fa-IR"/>
        </w:rPr>
        <w:t xml:space="preserve"> تنظ</w:t>
      </w:r>
      <w:r w:rsidRPr="003E4CEB">
        <w:rPr>
          <w:rFonts w:ascii="Times New Roman" w:hAnsi="Times New Roman" w:cs="B Lotus" w:hint="cs"/>
          <w:color w:val="000000"/>
          <w:sz w:val="28"/>
          <w:szCs w:val="28"/>
          <w:rtl/>
          <w:lang w:val="az-Latn-AZ" w:bidi="fa-IR"/>
        </w:rPr>
        <w:t>ی</w:t>
      </w:r>
      <w:r w:rsidRPr="003E4CEB">
        <w:rPr>
          <w:rFonts w:ascii="Times New Roman" w:hAnsi="Times New Roman" w:cs="B Lotus" w:hint="eastAsia"/>
          <w:color w:val="000000"/>
          <w:sz w:val="28"/>
          <w:szCs w:val="28"/>
          <w:rtl/>
          <w:lang w:val="az-Latn-AZ" w:bidi="fa-IR"/>
        </w:rPr>
        <w:t>م</w:t>
      </w:r>
      <w:r w:rsidRPr="003E4CEB">
        <w:rPr>
          <w:rFonts w:ascii="Times New Roman" w:hAnsi="Times New Roman" w:cs="B Lotus"/>
          <w:color w:val="000000"/>
          <w:sz w:val="28"/>
          <w:szCs w:val="28"/>
          <w:rtl/>
          <w:lang w:val="az-Latn-AZ" w:bidi="fa-IR"/>
        </w:rPr>
        <w:t xml:space="preserve"> حرارت بدن به دلیل</w:t>
      </w:r>
      <w:r w:rsidRPr="003E4CEB">
        <w:rPr>
          <w:rFonts w:ascii="Times New Roman" w:hAnsi="Times New Roman" w:cs="B Lotus" w:hint="cs"/>
          <w:color w:val="000000"/>
          <w:sz w:val="28"/>
          <w:szCs w:val="28"/>
          <w:rtl/>
          <w:lang w:val="az-Latn-AZ" w:bidi="fa-IR"/>
        </w:rPr>
        <w:t xml:space="preserve"> </w:t>
      </w:r>
      <w:r w:rsidRPr="003E4CEB">
        <w:rPr>
          <w:rFonts w:ascii="Times New Roman" w:hAnsi="Times New Roman" w:cs="B Lotus"/>
          <w:color w:val="000000"/>
          <w:sz w:val="28"/>
          <w:szCs w:val="28"/>
          <w:rtl/>
          <w:lang w:val="az-Latn-AZ" w:bidi="fa-IR"/>
        </w:rPr>
        <w:t>تأثیر داروها</w:t>
      </w:r>
      <w:r w:rsidRPr="003E4CEB">
        <w:rPr>
          <w:rFonts w:ascii="Times New Roman" w:hAnsi="Times New Roman" w:cs="B Lotus" w:hint="cs"/>
          <w:color w:val="000000"/>
          <w:sz w:val="28"/>
          <w:szCs w:val="28"/>
          <w:rtl/>
          <w:lang w:val="az-Latn-AZ" w:bidi="fa-IR"/>
        </w:rPr>
        <w:t>ی</w:t>
      </w:r>
      <w:r w:rsidRPr="003E4CEB">
        <w:rPr>
          <w:rFonts w:ascii="Times New Roman" w:hAnsi="Times New Roman" w:cs="B Lotus"/>
          <w:color w:val="000000"/>
          <w:sz w:val="28"/>
          <w:szCs w:val="28"/>
          <w:rtl/>
          <w:lang w:val="az-Latn-AZ" w:bidi="fa-IR"/>
        </w:rPr>
        <w:t xml:space="preserve"> ب</w:t>
      </w:r>
      <w:r w:rsidRPr="003E4CEB">
        <w:rPr>
          <w:rFonts w:ascii="Times New Roman" w:hAnsi="Times New Roman" w:cs="B Lotus" w:hint="cs"/>
          <w:color w:val="000000"/>
          <w:sz w:val="28"/>
          <w:szCs w:val="28"/>
          <w:rtl/>
          <w:lang w:val="az-Latn-AZ" w:bidi="fa-IR"/>
        </w:rPr>
        <w:t>ی</w:t>
      </w:r>
      <w:r w:rsidRPr="003E4CEB">
        <w:rPr>
          <w:rFonts w:ascii="Times New Roman" w:hAnsi="Times New Roman" w:cs="B Lotus" w:hint="eastAsia"/>
          <w:color w:val="000000"/>
          <w:sz w:val="28"/>
          <w:szCs w:val="28"/>
          <w:rtl/>
          <w:lang w:val="az-Latn-AZ" w:bidi="fa-IR"/>
        </w:rPr>
        <w:t>هوش</w:t>
      </w:r>
      <w:r w:rsidRPr="003E4CEB">
        <w:rPr>
          <w:rFonts w:ascii="Times New Roman" w:hAnsi="Times New Roman" w:cs="B Lotus" w:hint="cs"/>
          <w:color w:val="000000"/>
          <w:sz w:val="28"/>
          <w:szCs w:val="28"/>
          <w:rtl/>
          <w:lang w:val="az-Latn-AZ" w:bidi="fa-IR"/>
        </w:rPr>
        <w:t>ی</w:t>
      </w:r>
      <w:r w:rsidRPr="003E4CEB">
        <w:rPr>
          <w:rFonts w:ascii="Times New Roman" w:hAnsi="Times New Roman" w:cs="B Lotus"/>
          <w:color w:val="000000"/>
          <w:sz w:val="28"/>
          <w:szCs w:val="28"/>
          <w:lang w:val="az-Latn-AZ" w:bidi="fa-IR"/>
        </w:rPr>
        <w:t xml:space="preserve"> </w:t>
      </w:r>
      <w:r w:rsidRPr="003E4CEB">
        <w:rPr>
          <w:rFonts w:ascii="Times New Roman" w:hAnsi="Times New Roman" w:cs="B Lotus" w:hint="cs"/>
          <w:color w:val="000000"/>
          <w:sz w:val="28"/>
          <w:szCs w:val="28"/>
          <w:rtl/>
          <w:lang w:val="az-Latn-AZ" w:bidi="fa-IR"/>
        </w:rPr>
        <w:t xml:space="preserve"> یا درد پس از عمل</w:t>
      </w:r>
      <w:r w:rsidRPr="003E4CEB">
        <w:rPr>
          <w:rFonts w:ascii="Times New Roman" w:hAnsi="Times New Roman" w:cs="B Lotus"/>
          <w:color w:val="000000"/>
          <w:sz w:val="28"/>
          <w:szCs w:val="28"/>
          <w:rtl/>
          <w:lang w:val="az-Latn-AZ" w:bidi="fa-IR"/>
        </w:rPr>
        <w:t xml:space="preserve"> ايجاد می‌شود</w:t>
      </w:r>
      <w:r w:rsidRPr="003E4CEB">
        <w:rPr>
          <w:rFonts w:ascii="Times New Roman" w:hAnsi="Times New Roman" w:cs="B Lotus" w:hint="cs"/>
          <w:color w:val="000000"/>
          <w:sz w:val="28"/>
          <w:szCs w:val="28"/>
          <w:rtl/>
          <w:lang w:val="az-Latn-AZ" w:bidi="fa-IR"/>
        </w:rPr>
        <w:t>(</w:t>
      </w:r>
      <w:r w:rsidR="00DB6E5D" w:rsidRPr="003E4CEB">
        <w:rPr>
          <w:rFonts w:ascii="Times New Roman" w:hAnsi="Times New Roman" w:cs="B Lotus" w:hint="cs"/>
          <w:color w:val="000000"/>
          <w:sz w:val="28"/>
          <w:szCs w:val="28"/>
          <w:rtl/>
          <w:lang w:val="az-Latn-AZ" w:bidi="fa-IR"/>
        </w:rPr>
        <w:t>2</w:t>
      </w:r>
      <w:r w:rsidRPr="003E4CEB">
        <w:rPr>
          <w:rFonts w:ascii="Times New Roman" w:hAnsi="Times New Roman" w:cs="B Lotus" w:hint="cs"/>
          <w:color w:val="000000"/>
          <w:sz w:val="28"/>
          <w:szCs w:val="28"/>
          <w:rtl/>
          <w:lang w:val="az-Latn-AZ" w:bidi="fa-IR"/>
        </w:rPr>
        <w:t>).</w:t>
      </w:r>
    </w:p>
    <w:p w:rsidR="005F34F2" w:rsidRPr="003E4CEB" w:rsidRDefault="005F34F2" w:rsidP="00B32AEA">
      <w:pPr>
        <w:bidi/>
        <w:spacing w:before="120" w:after="120" w:line="360" w:lineRule="auto"/>
        <w:ind w:firstLine="397"/>
        <w:jc w:val="both"/>
        <w:rPr>
          <w:rFonts w:ascii="Times New Roman" w:hAnsi="Times New Roman" w:cs="B Lotus"/>
          <w:b/>
          <w:bCs/>
          <w:sz w:val="28"/>
          <w:szCs w:val="28"/>
          <w:lang w:val="az-Latn-AZ" w:bidi="fa-IR"/>
        </w:rPr>
      </w:pPr>
      <w:r w:rsidRPr="003E4CEB">
        <w:rPr>
          <w:rFonts w:ascii="Times New Roman" w:hAnsi="Times New Roman" w:cs="B Lotus" w:hint="cs"/>
          <w:sz w:val="28"/>
          <w:szCs w:val="28"/>
          <w:rtl/>
          <w:lang w:val="az-Latn-AZ" w:bidi="fa-IR"/>
        </w:rPr>
        <w:t>لرز پس از عمل جراحی سبب عوارض زیادی مانند افزایش مصرف اکسیژن، افزایش تولید دی‌اکسید کربن، بالا رفتن ضربان قلب و درنتیجه تشدید بیماری ایسکمیک قلب، همچنین افزایش فشار داخل جمجمه‌ای، افزایش فشار داخل چشمی، افزایش درد محل جراحی و نیز احساس عدم راحتی در بیمار می‌شود. اکثر داروهای بیهوشی باعث گشادی عروق محیطی می‌گردند و در حین بیهوشی پاسخ‌های تنظیم دمای مرکزی مثل آستانه‌ی انقباضی عروقی مهار می‌شود(</w:t>
      </w:r>
      <w:r w:rsidR="00DB6E5D" w:rsidRPr="003E4CEB">
        <w:rPr>
          <w:rFonts w:ascii="Times New Roman" w:hAnsi="Times New Roman" w:cs="B Lotus" w:hint="cs"/>
          <w:sz w:val="28"/>
          <w:szCs w:val="28"/>
          <w:rtl/>
          <w:lang w:val="az-Latn-AZ" w:bidi="fa-IR"/>
        </w:rPr>
        <w:t>4</w:t>
      </w:r>
      <w:r w:rsidRPr="003E4CEB">
        <w:rPr>
          <w:rFonts w:ascii="Times New Roman" w:hAnsi="Times New Roman" w:cs="B Lotus" w:hint="cs"/>
          <w:sz w:val="28"/>
          <w:szCs w:val="28"/>
          <w:rtl/>
          <w:lang w:val="az-Latn-AZ" w:bidi="fa-IR"/>
        </w:rPr>
        <w:t>).</w:t>
      </w:r>
    </w:p>
    <w:p w:rsidR="005F34F2" w:rsidRPr="003E4CEB" w:rsidRDefault="005F34F2" w:rsidP="00B32AEA">
      <w:pPr>
        <w:bidi/>
        <w:spacing w:before="120" w:after="120" w:line="360" w:lineRule="auto"/>
        <w:ind w:firstLine="397"/>
        <w:jc w:val="both"/>
        <w:rPr>
          <w:rFonts w:ascii="Times New Roman" w:hAnsi="Times New Roman" w:cs="B Lotus"/>
          <w:b/>
          <w:bCs/>
          <w:sz w:val="28"/>
          <w:szCs w:val="28"/>
          <w:rtl/>
          <w:lang w:val="az-Latn-AZ" w:bidi="fa-IR"/>
        </w:rPr>
      </w:pPr>
      <w:r w:rsidRPr="003E4CEB">
        <w:rPr>
          <w:rFonts w:ascii="Times New Roman" w:hAnsi="Times New Roman" w:cs="B Lotus" w:hint="cs"/>
          <w:sz w:val="28"/>
          <w:szCs w:val="28"/>
          <w:rtl/>
          <w:lang w:val="az-Latn-AZ" w:bidi="fa-IR"/>
        </w:rPr>
        <w:lastRenderedPageBreak/>
        <w:t>با توجه به مسائل یاد شده،ضرورت درمان و پیشگیری از لرز پس از عمل بدیهی است.استفاده از داروها همچنان شناخته شده ترین شیوه درمان و پیشگیری لرز پس از عمل است(9).</w:t>
      </w:r>
    </w:p>
    <w:p w:rsidR="005F34F2" w:rsidRPr="003E4CEB" w:rsidRDefault="005F34F2" w:rsidP="00B32AEA">
      <w:pPr>
        <w:bidi/>
        <w:spacing w:before="120" w:after="120" w:line="360" w:lineRule="auto"/>
        <w:ind w:firstLine="397"/>
        <w:jc w:val="both"/>
        <w:rPr>
          <w:rFonts w:ascii="Times New Roman" w:hAnsi="Times New Roman" w:cs="B Lotus"/>
          <w:b/>
          <w:bCs/>
          <w:sz w:val="28"/>
          <w:szCs w:val="28"/>
          <w:lang w:val="az-Latn-AZ" w:bidi="fa-IR"/>
        </w:rPr>
      </w:pPr>
      <w:r w:rsidRPr="003E4CEB">
        <w:rPr>
          <w:rFonts w:ascii="Times New Roman" w:hAnsi="Times New Roman" w:cs="B Lotus" w:hint="cs"/>
          <w:sz w:val="28"/>
          <w:szCs w:val="28"/>
          <w:rtl/>
          <w:lang w:val="az-Latn-AZ" w:bidi="fa-IR"/>
        </w:rPr>
        <w:t>امروزه راه‌حل‌های مختلف دارویی و غیر دارویی جهت پیشگیری هیپوترمی و لرز ابداع و مورداستفاده قرارگرفته است که گرم نگه‌داشتن بیمار قبل و حین عمل و جلوگیری از سرد شدن اتاق عمل یکی از مهم‌ترین روش‌های غیر دارویی است(</w:t>
      </w:r>
      <w:r w:rsidR="00DB6E5D" w:rsidRPr="003E4CEB">
        <w:rPr>
          <w:rFonts w:ascii="Times New Roman" w:hAnsi="Times New Roman" w:cs="B Lotus" w:hint="cs"/>
          <w:sz w:val="28"/>
          <w:szCs w:val="28"/>
          <w:rtl/>
          <w:lang w:val="az-Latn-AZ" w:bidi="fa-IR"/>
        </w:rPr>
        <w:t>4</w:t>
      </w:r>
      <w:r w:rsidRPr="003E4CEB">
        <w:rPr>
          <w:rFonts w:ascii="Times New Roman" w:hAnsi="Times New Roman" w:cs="B Lotus" w:hint="cs"/>
          <w:sz w:val="28"/>
          <w:szCs w:val="28"/>
          <w:rtl/>
          <w:lang w:val="az-Latn-AZ" w:bidi="fa-IR"/>
        </w:rPr>
        <w:t>).</w:t>
      </w:r>
    </w:p>
    <w:p w:rsidR="005F34F2" w:rsidRPr="003E4CEB" w:rsidRDefault="005F34F2" w:rsidP="00B32AEA">
      <w:pPr>
        <w:bidi/>
        <w:spacing w:before="120" w:after="120" w:line="360" w:lineRule="auto"/>
        <w:ind w:firstLine="397"/>
        <w:jc w:val="both"/>
        <w:rPr>
          <w:rFonts w:ascii="Times New Roman" w:hAnsi="Times New Roman" w:cs="B Lotus"/>
          <w:b/>
          <w:bCs/>
          <w:sz w:val="28"/>
          <w:szCs w:val="28"/>
          <w:rtl/>
          <w:lang w:val="az-Latn-AZ" w:bidi="fa-IR"/>
        </w:rPr>
      </w:pPr>
      <w:r w:rsidRPr="003E4CEB">
        <w:rPr>
          <w:rFonts w:ascii="Times New Roman" w:hAnsi="Times New Roman" w:cs="B Lotus" w:hint="cs"/>
          <w:sz w:val="28"/>
          <w:szCs w:val="28"/>
          <w:rtl/>
          <w:lang w:val="az-Latn-AZ" w:bidi="fa-IR"/>
        </w:rPr>
        <w:t xml:space="preserve">داروهای مختلفی برای پیشگیری و درمان لرز پس از عمل پیشنهادشده است که شامل </w:t>
      </w:r>
      <w:r w:rsidRPr="003E4CEB">
        <w:rPr>
          <w:rFonts w:ascii="Times New Roman" w:eastAsia="Calibri" w:hAnsi="Times New Roman" w:cs="B Lotus" w:hint="cs"/>
          <w:color w:val="000000"/>
          <w:sz w:val="28"/>
          <w:szCs w:val="28"/>
          <w:rtl/>
          <w:lang w:bidi="fa-IR"/>
        </w:rPr>
        <w:t>پتدين</w:t>
      </w:r>
      <w:r w:rsidRPr="003E4CEB">
        <w:rPr>
          <w:rFonts w:ascii="Times New Roman" w:hAnsi="Times New Roman" w:cs="B Lotus" w:hint="cs"/>
          <w:sz w:val="28"/>
          <w:szCs w:val="28"/>
          <w:rtl/>
          <w:lang w:val="az-Latn-AZ" w:bidi="fa-IR"/>
        </w:rPr>
        <w:t>، کتانسرین، آلفنتاتیل، سوفنتانیل، ترامادول، فیزوستیگمین هستند که از بین این‌ها</w:t>
      </w:r>
      <w:r w:rsidRPr="003E4CEB">
        <w:rPr>
          <w:rFonts w:ascii="Times New Roman" w:hAnsi="Times New Roman" w:cs="B Lotus"/>
          <w:sz w:val="28"/>
          <w:szCs w:val="28"/>
          <w:rtl/>
          <w:lang w:val="az-Latn-AZ" w:bidi="fa-IR"/>
        </w:rPr>
        <w:t>پتدين</w:t>
      </w:r>
      <w:r w:rsidRPr="003E4CEB">
        <w:rPr>
          <w:rFonts w:ascii="Times New Roman" w:hAnsi="Times New Roman" w:cs="B Lotus" w:hint="cs"/>
          <w:sz w:val="28"/>
          <w:szCs w:val="28"/>
          <w:rtl/>
          <w:lang w:val="az-Latn-AZ" w:bidi="fa-IR"/>
        </w:rPr>
        <w:t xml:space="preserve"> مؤثرترین درمان است.گرچه مکانیسم عمل </w:t>
      </w:r>
      <w:r w:rsidRPr="003E4CEB">
        <w:rPr>
          <w:rFonts w:ascii="Times New Roman" w:hAnsi="Times New Roman" w:cs="B Lotus"/>
          <w:sz w:val="28"/>
          <w:szCs w:val="28"/>
          <w:rtl/>
          <w:lang w:val="az-Latn-AZ" w:bidi="fa-IR"/>
        </w:rPr>
        <w:t>پتدين</w:t>
      </w:r>
      <w:r w:rsidRPr="003E4CEB">
        <w:rPr>
          <w:rFonts w:ascii="Times New Roman" w:hAnsi="Times New Roman" w:cs="B Lotus" w:hint="cs"/>
          <w:sz w:val="28"/>
          <w:szCs w:val="28"/>
          <w:rtl/>
          <w:lang w:val="az-Latn-AZ" w:bidi="fa-IR"/>
        </w:rPr>
        <w:t xml:space="preserve"> به‌ طور کامل شناخته‌نشده است ولی احتمالاًبه‌صورت مستقیم روی مرکز تنظیم دمای بدن و یا از راه رسپتورهای اپیوئیدی عمل می‌کند.این احتمال وجود دارد که آنتاگونیست های گیرنده ان-متیل دی- آسپارتات سیستم تنظیم دما را در سطوح مختلف تعدیل کنند.کتامین که یک آنتاگونیست رقابتی ان_متیل دی_آسپارتات است به‌عنوان یک مهارکننده لرز پس از عمل گزارش‌شده است(</w:t>
      </w:r>
      <w:r w:rsidR="00DB6E5D" w:rsidRPr="003E4CEB">
        <w:rPr>
          <w:rFonts w:ascii="Times New Roman" w:hAnsi="Times New Roman" w:cs="B Lotus" w:hint="cs"/>
          <w:sz w:val="28"/>
          <w:szCs w:val="28"/>
          <w:rtl/>
          <w:lang w:val="az-Latn-AZ" w:bidi="fa-IR"/>
        </w:rPr>
        <w:t>2</w:t>
      </w:r>
      <w:r w:rsidRPr="003E4CEB">
        <w:rPr>
          <w:rFonts w:ascii="Times New Roman" w:hAnsi="Times New Roman" w:cs="B Lotus" w:hint="cs"/>
          <w:sz w:val="28"/>
          <w:szCs w:val="28"/>
          <w:rtl/>
          <w:lang w:val="az-Latn-AZ" w:bidi="fa-IR"/>
        </w:rPr>
        <w:t>).</w:t>
      </w:r>
    </w:p>
    <w:p w:rsidR="00FA10DF" w:rsidRPr="003E4CEB" w:rsidRDefault="005F34F2" w:rsidP="00B32AEA">
      <w:pPr>
        <w:bidi/>
        <w:spacing w:before="120" w:after="120" w:line="360" w:lineRule="auto"/>
        <w:ind w:firstLine="397"/>
        <w:jc w:val="both"/>
        <w:rPr>
          <w:rFonts w:ascii="Times New Roman" w:hAnsi="Times New Roman" w:cs="B Lotus"/>
          <w:color w:val="000000"/>
          <w:sz w:val="28"/>
          <w:szCs w:val="28"/>
          <w:rtl/>
          <w:lang w:val="az-Latn-AZ" w:bidi="fa-IR"/>
        </w:rPr>
      </w:pPr>
      <w:r w:rsidRPr="003E4CEB">
        <w:rPr>
          <w:rFonts w:ascii="Times New Roman" w:hAnsi="Times New Roman" w:cs="B Lotus"/>
          <w:color w:val="000000"/>
          <w:sz w:val="28"/>
          <w:szCs w:val="28"/>
          <w:rtl/>
          <w:lang w:val="az-Latn-AZ" w:bidi="fa-IR"/>
        </w:rPr>
        <w:t>كتامين ازجمله داروهاي بيهوشي می‌باشد كه از طريق بلوك گیرنده‌های ان- متيل- دي- آسپارات</w:t>
      </w:r>
      <w:r w:rsidRPr="003E4CEB">
        <w:rPr>
          <w:rFonts w:ascii="Times New Roman" w:hAnsi="Times New Roman" w:cstheme="majorBidi"/>
          <w:color w:val="000000"/>
          <w:sz w:val="28"/>
          <w:szCs w:val="28"/>
          <w:lang w:val="az-Latn-AZ" w:bidi="fa-IR"/>
        </w:rPr>
        <w:t xml:space="preserve">N Methyl D Aspartate- NMDA) </w:t>
      </w:r>
      <w:r w:rsidRPr="003E4CEB">
        <w:rPr>
          <w:rFonts w:ascii="Times New Roman" w:hAnsi="Times New Roman" w:cs="B Lotus"/>
          <w:color w:val="000000"/>
          <w:sz w:val="28"/>
          <w:szCs w:val="28"/>
          <w:rtl/>
          <w:lang w:val="az-Latn-AZ" w:bidi="fa-IR"/>
        </w:rPr>
        <w:t>)</w:t>
      </w:r>
      <w:r w:rsidR="00B32AEA" w:rsidRPr="003E4CEB">
        <w:rPr>
          <w:rFonts w:ascii="Times New Roman" w:hAnsi="Times New Roman" w:cs="B Lotus" w:hint="cs"/>
          <w:color w:val="000000"/>
          <w:sz w:val="28"/>
          <w:szCs w:val="28"/>
          <w:rtl/>
          <w:lang w:val="az-Latn-AZ" w:bidi="fa-IR"/>
        </w:rPr>
        <w:t xml:space="preserve"> </w:t>
      </w:r>
      <w:r w:rsidRPr="003E4CEB">
        <w:rPr>
          <w:rFonts w:ascii="Times New Roman" w:hAnsi="Times New Roman" w:cs="B Lotus"/>
          <w:color w:val="000000"/>
          <w:sz w:val="28"/>
          <w:szCs w:val="28"/>
          <w:rtl/>
          <w:lang w:val="az-Latn-AZ" w:bidi="fa-IR"/>
        </w:rPr>
        <w:t>می‌تواند</w:t>
      </w:r>
      <w:r w:rsidRPr="003E4CEB">
        <w:rPr>
          <w:rFonts w:ascii="Times New Roman" w:hAnsi="Times New Roman" w:cs="B Lotus" w:hint="cs"/>
          <w:color w:val="000000"/>
          <w:sz w:val="28"/>
          <w:szCs w:val="28"/>
          <w:rtl/>
          <w:lang w:val="az-Latn-AZ" w:bidi="fa-IR"/>
        </w:rPr>
        <w:t xml:space="preserve"> </w:t>
      </w:r>
      <w:r w:rsidRPr="003E4CEB">
        <w:rPr>
          <w:rFonts w:ascii="Times New Roman" w:hAnsi="Times New Roman" w:cs="B Lotus"/>
          <w:color w:val="000000"/>
          <w:sz w:val="28"/>
          <w:szCs w:val="28"/>
          <w:rtl/>
          <w:lang w:val="az-Latn-AZ" w:bidi="fa-IR"/>
        </w:rPr>
        <w:t>به‌</w:t>
      </w:r>
      <w:r w:rsidRPr="003E4CEB">
        <w:rPr>
          <w:rFonts w:ascii="Times New Roman" w:hAnsi="Times New Roman" w:cs="B Lotus" w:hint="cs"/>
          <w:color w:val="000000"/>
          <w:sz w:val="28"/>
          <w:szCs w:val="28"/>
          <w:rtl/>
          <w:lang w:val="az-Latn-AZ" w:bidi="fa-IR"/>
        </w:rPr>
        <w:t xml:space="preserve"> </w:t>
      </w:r>
      <w:r w:rsidRPr="003E4CEB">
        <w:rPr>
          <w:rFonts w:ascii="Times New Roman" w:hAnsi="Times New Roman" w:cs="B Lotus"/>
          <w:color w:val="000000"/>
          <w:sz w:val="28"/>
          <w:szCs w:val="28"/>
          <w:rtl/>
          <w:lang w:val="az-Latn-AZ" w:bidi="fa-IR"/>
        </w:rPr>
        <w:t>صورت</w:t>
      </w:r>
      <w:r w:rsidRPr="003E4CEB">
        <w:rPr>
          <w:rFonts w:ascii="Times New Roman" w:hAnsi="Times New Roman" w:cs="B Lotus" w:hint="cs"/>
          <w:color w:val="000000"/>
          <w:sz w:val="28"/>
          <w:szCs w:val="28"/>
          <w:rtl/>
          <w:lang w:val="az-Latn-AZ" w:bidi="fa-IR"/>
        </w:rPr>
        <w:t xml:space="preserve"> </w:t>
      </w:r>
      <w:r w:rsidRPr="003E4CEB">
        <w:rPr>
          <w:rFonts w:ascii="Times New Roman" w:hAnsi="Times New Roman" w:cs="B Lotus"/>
          <w:color w:val="000000"/>
          <w:sz w:val="28"/>
          <w:szCs w:val="28"/>
          <w:rtl/>
          <w:lang w:val="az-Latn-AZ" w:bidi="fa-IR"/>
        </w:rPr>
        <w:t>مركزي و تأثير روي مركز تنظيم درجه حرارت مانع از بروز</w:t>
      </w:r>
      <w:r w:rsidRPr="003E4CEB">
        <w:rPr>
          <w:rFonts w:ascii="Times New Roman" w:hAnsi="Times New Roman" w:cs="B Lotus" w:hint="cs"/>
          <w:color w:val="000000"/>
          <w:sz w:val="28"/>
          <w:szCs w:val="28"/>
          <w:rtl/>
          <w:lang w:val="az-Latn-AZ" w:bidi="fa-IR"/>
        </w:rPr>
        <w:t xml:space="preserve"> </w:t>
      </w:r>
      <w:r w:rsidRPr="003E4CEB">
        <w:rPr>
          <w:rFonts w:ascii="Times New Roman" w:hAnsi="Times New Roman" w:cs="B Lotus"/>
          <w:color w:val="000000"/>
          <w:sz w:val="28"/>
          <w:szCs w:val="28"/>
          <w:rtl/>
          <w:lang w:val="az-Latn-AZ" w:bidi="fa-IR"/>
        </w:rPr>
        <w:t>لرز بعد از عمل شود</w:t>
      </w:r>
      <w:r w:rsidRPr="003E4CEB">
        <w:rPr>
          <w:rFonts w:ascii="Times New Roman" w:hAnsi="Times New Roman" w:cs="B Lotus" w:hint="cs"/>
          <w:color w:val="000000"/>
          <w:sz w:val="28"/>
          <w:szCs w:val="28"/>
          <w:rtl/>
          <w:lang w:val="az-Latn-AZ" w:bidi="fa-IR"/>
        </w:rPr>
        <w:t>.</w:t>
      </w:r>
      <w:r w:rsidRPr="003E4CEB">
        <w:rPr>
          <w:rFonts w:ascii="Times New Roman" w:hAnsi="Times New Roman" w:cs="B Lotus"/>
          <w:color w:val="000000"/>
          <w:sz w:val="28"/>
          <w:szCs w:val="28"/>
          <w:rtl/>
          <w:lang w:val="az-Latn-AZ" w:bidi="fa-IR"/>
        </w:rPr>
        <w:t>در سال‌های اخير توجه زيادي به اثرات</w:t>
      </w:r>
      <w:r w:rsidRPr="003E4CEB">
        <w:rPr>
          <w:rFonts w:ascii="Times New Roman" w:hAnsi="Times New Roman" w:cs="B Lotus" w:hint="cs"/>
          <w:color w:val="000000"/>
          <w:sz w:val="28"/>
          <w:szCs w:val="28"/>
          <w:rtl/>
          <w:lang w:val="az-Latn-AZ" w:bidi="fa-IR"/>
        </w:rPr>
        <w:t xml:space="preserve"> </w:t>
      </w:r>
      <w:r w:rsidRPr="003E4CEB">
        <w:rPr>
          <w:rFonts w:ascii="Times New Roman" w:hAnsi="Times New Roman" w:cs="B Lotus"/>
          <w:color w:val="000000"/>
          <w:sz w:val="28"/>
          <w:szCs w:val="28"/>
          <w:rtl/>
          <w:lang w:val="az-Latn-AZ" w:bidi="fa-IR"/>
        </w:rPr>
        <w:t>كتامين با دوز پایین‌تر از حد بی‌هوشی جهت درمان دردهاي</w:t>
      </w:r>
      <w:r w:rsidRPr="003E4CEB">
        <w:rPr>
          <w:rFonts w:ascii="Times New Roman" w:hAnsi="Times New Roman" w:cs="B Lotus" w:hint="cs"/>
          <w:color w:val="000000"/>
          <w:sz w:val="28"/>
          <w:szCs w:val="28"/>
          <w:rtl/>
          <w:lang w:val="az-Latn-AZ" w:bidi="fa-IR"/>
        </w:rPr>
        <w:t xml:space="preserve"> </w:t>
      </w:r>
      <w:r w:rsidRPr="003E4CEB">
        <w:rPr>
          <w:rFonts w:ascii="Times New Roman" w:hAnsi="Times New Roman" w:cs="B Lotus"/>
          <w:color w:val="000000"/>
          <w:sz w:val="28"/>
          <w:szCs w:val="28"/>
          <w:rtl/>
          <w:lang w:val="az-Latn-AZ" w:bidi="fa-IR"/>
        </w:rPr>
        <w:t>مزمن و مقاوم، نوروپاتي ها، افسردگی‌های مقاوم، كنترل درد</w:t>
      </w:r>
      <w:r w:rsidRPr="003E4CEB">
        <w:rPr>
          <w:rFonts w:ascii="Times New Roman" w:hAnsi="Times New Roman" w:cs="B Lotus" w:hint="cs"/>
          <w:color w:val="000000"/>
          <w:sz w:val="28"/>
          <w:szCs w:val="28"/>
          <w:rtl/>
          <w:lang w:val="az-Latn-AZ" w:bidi="fa-IR"/>
        </w:rPr>
        <w:t xml:space="preserve"> </w:t>
      </w:r>
      <w:r w:rsidRPr="003E4CEB">
        <w:rPr>
          <w:rFonts w:ascii="Times New Roman" w:hAnsi="Times New Roman" w:cs="B Lotus"/>
          <w:color w:val="000000"/>
          <w:sz w:val="28"/>
          <w:szCs w:val="28"/>
          <w:rtl/>
          <w:lang w:val="az-Latn-AZ" w:bidi="fa-IR"/>
        </w:rPr>
        <w:t>بعد از عمل و كنترل و پیشگیری از لرز بعد از عمل معطوف شده است</w:t>
      </w:r>
      <w:r w:rsidRPr="003E4CEB">
        <w:rPr>
          <w:rFonts w:ascii="Times New Roman" w:hAnsi="Times New Roman" w:cs="B Lotus" w:hint="cs"/>
          <w:color w:val="000000"/>
          <w:sz w:val="28"/>
          <w:szCs w:val="28"/>
          <w:rtl/>
          <w:lang w:val="az-Latn-AZ" w:bidi="fa-IR"/>
        </w:rPr>
        <w:t xml:space="preserve">(10). </w:t>
      </w:r>
    </w:p>
    <w:p w:rsidR="005F34F2" w:rsidRPr="003E4CEB" w:rsidRDefault="005F34F2" w:rsidP="00B32AEA">
      <w:pPr>
        <w:bidi/>
        <w:spacing w:before="120" w:after="120" w:line="360" w:lineRule="auto"/>
        <w:ind w:firstLine="397"/>
        <w:jc w:val="both"/>
        <w:rPr>
          <w:rFonts w:ascii="Times New Roman" w:hAnsi="Times New Roman" w:cs="B Lotus"/>
          <w:color w:val="000000"/>
          <w:sz w:val="28"/>
          <w:szCs w:val="28"/>
          <w:rtl/>
          <w:lang w:val="az-Latn-AZ" w:bidi="fa-IR"/>
        </w:rPr>
      </w:pPr>
      <w:r w:rsidRPr="003E4CEB">
        <w:rPr>
          <w:rFonts w:ascii="Times New Roman" w:hAnsi="Times New Roman" w:cs="B Lotus" w:hint="cs"/>
          <w:sz w:val="28"/>
          <w:szCs w:val="28"/>
          <w:rtl/>
          <w:lang w:bidi="fa-IR"/>
        </w:rPr>
        <w:lastRenderedPageBreak/>
        <w:t>کتامین</w:t>
      </w:r>
      <w:r w:rsidRPr="003E4CEB">
        <w:rPr>
          <w:rFonts w:ascii="Times New Roman" w:hAnsi="Times New Roman" w:cs="B Lotus"/>
          <w:sz w:val="28"/>
          <w:szCs w:val="28"/>
          <w:rtl/>
          <w:lang w:bidi="fa-IR"/>
        </w:rPr>
        <w:t xml:space="preserve"> </w:t>
      </w:r>
      <w:r w:rsidRPr="003E4CEB">
        <w:rPr>
          <w:rFonts w:ascii="Times New Roman" w:hAnsi="Times New Roman" w:cs="B Lotus" w:hint="cs"/>
          <w:sz w:val="28"/>
          <w:szCs w:val="28"/>
          <w:rtl/>
          <w:lang w:bidi="fa-IR"/>
        </w:rPr>
        <w:t xml:space="preserve">همچنین </w:t>
      </w:r>
      <w:r w:rsidRPr="003E4CEB">
        <w:rPr>
          <w:rFonts w:ascii="Times New Roman" w:hAnsi="Times New Roman" w:cs="B Lotus"/>
          <w:sz w:val="28"/>
          <w:szCs w:val="28"/>
          <w:rtl/>
          <w:lang w:bidi="fa-IR"/>
        </w:rPr>
        <w:t>دارا</w:t>
      </w:r>
      <w:r w:rsidRPr="003E4CEB">
        <w:rPr>
          <w:rFonts w:ascii="Times New Roman" w:hAnsi="Times New Roman" w:cs="B Lotus" w:hint="cs"/>
          <w:sz w:val="28"/>
          <w:szCs w:val="28"/>
          <w:rtl/>
          <w:lang w:bidi="fa-IR"/>
        </w:rPr>
        <w:t>ی</w:t>
      </w:r>
      <w:r w:rsidRPr="003E4CEB">
        <w:rPr>
          <w:rFonts w:ascii="Times New Roman" w:hAnsi="Times New Roman" w:cs="B Lotus"/>
          <w:sz w:val="28"/>
          <w:szCs w:val="28"/>
          <w:rtl/>
          <w:lang w:bidi="fa-IR"/>
        </w:rPr>
        <w:t xml:space="preserve"> خاص</w:t>
      </w:r>
      <w:r w:rsidRPr="003E4CEB">
        <w:rPr>
          <w:rFonts w:ascii="Times New Roman" w:hAnsi="Times New Roman" w:cs="B Lotus" w:hint="cs"/>
          <w:sz w:val="28"/>
          <w:szCs w:val="28"/>
          <w:rtl/>
          <w:lang w:bidi="fa-IR"/>
        </w:rPr>
        <w:t>یت</w:t>
      </w:r>
      <w:r w:rsidRPr="003E4CEB">
        <w:rPr>
          <w:rFonts w:ascii="Times New Roman" w:hAnsi="Times New Roman" w:cs="B Lotus"/>
          <w:sz w:val="28"/>
          <w:szCs w:val="28"/>
          <w:rtl/>
          <w:lang w:bidi="fa-IR"/>
        </w:rPr>
        <w:t xml:space="preserve"> ب</w:t>
      </w:r>
      <w:r w:rsidRPr="003E4CEB">
        <w:rPr>
          <w:rFonts w:ascii="Times New Roman" w:hAnsi="Times New Roman" w:cs="B Lotus" w:hint="cs"/>
          <w:sz w:val="28"/>
          <w:szCs w:val="28"/>
          <w:rtl/>
          <w:lang w:bidi="fa-IR"/>
        </w:rPr>
        <w:t>ی</w:t>
      </w:r>
      <w:r w:rsidRPr="003E4CEB">
        <w:rPr>
          <w:rFonts w:ascii="Times New Roman" w:hAnsi="Times New Roman" w:cs="B Lotus"/>
          <w:sz w:val="28"/>
          <w:szCs w:val="28"/>
          <w:rtl/>
          <w:lang w:bidi="fa-IR"/>
        </w:rPr>
        <w:t xml:space="preserve"> همتا بعنوان سمپاتوم</w:t>
      </w:r>
      <w:r w:rsidRPr="003E4CEB">
        <w:rPr>
          <w:rFonts w:ascii="Times New Roman" w:hAnsi="Times New Roman" w:cs="B Lotus" w:hint="cs"/>
          <w:sz w:val="28"/>
          <w:szCs w:val="28"/>
          <w:rtl/>
          <w:lang w:bidi="fa-IR"/>
        </w:rPr>
        <w:t>یمتیک</w:t>
      </w:r>
      <w:r w:rsidRPr="003E4CEB">
        <w:rPr>
          <w:rFonts w:ascii="Times New Roman" w:hAnsi="Times New Roman" w:cs="B Lotus"/>
          <w:sz w:val="28"/>
          <w:szCs w:val="28"/>
          <w:rtl/>
          <w:lang w:bidi="fa-IR"/>
        </w:rPr>
        <w:t xml:space="preserve"> مرکز</w:t>
      </w:r>
      <w:r w:rsidRPr="003E4CEB">
        <w:rPr>
          <w:rFonts w:ascii="Times New Roman" w:hAnsi="Times New Roman" w:cs="B Lotus" w:hint="cs"/>
          <w:sz w:val="28"/>
          <w:szCs w:val="28"/>
          <w:rtl/>
          <w:lang w:bidi="fa-IR"/>
        </w:rPr>
        <w:t>ی،</w:t>
      </w:r>
      <w:r w:rsidRPr="003E4CEB">
        <w:rPr>
          <w:rFonts w:ascii="Times New Roman" w:hAnsi="Times New Roman" w:cs="B Lotus"/>
          <w:sz w:val="28"/>
          <w:szCs w:val="28"/>
          <w:rtl/>
          <w:lang w:bidi="fa-IR"/>
        </w:rPr>
        <w:t xml:space="preserve"> واگول</w:t>
      </w:r>
      <w:r w:rsidRPr="003E4CEB">
        <w:rPr>
          <w:rFonts w:ascii="Times New Roman" w:hAnsi="Times New Roman" w:cs="B Lotus" w:hint="cs"/>
          <w:sz w:val="28"/>
          <w:szCs w:val="28"/>
          <w:rtl/>
          <w:lang w:bidi="fa-IR"/>
        </w:rPr>
        <w:t>یتیک</w:t>
      </w:r>
      <w:r w:rsidRPr="003E4CEB">
        <w:rPr>
          <w:rFonts w:ascii="Times New Roman" w:hAnsi="Times New Roman" w:cs="B Lotus"/>
          <w:sz w:val="28"/>
          <w:szCs w:val="28"/>
          <w:rtl/>
          <w:lang w:bidi="fa-IR"/>
        </w:rPr>
        <w:t xml:space="preserve"> و ب</w:t>
      </w:r>
      <w:r w:rsidRPr="003E4CEB">
        <w:rPr>
          <w:rFonts w:ascii="Times New Roman" w:hAnsi="Times New Roman" w:cs="B Lotus" w:hint="cs"/>
          <w:sz w:val="28"/>
          <w:szCs w:val="28"/>
          <w:rtl/>
          <w:lang w:bidi="fa-IR"/>
        </w:rPr>
        <w:t>ی</w:t>
      </w:r>
      <w:r w:rsidRPr="003E4CEB">
        <w:rPr>
          <w:rFonts w:ascii="Times New Roman" w:hAnsi="Times New Roman" w:cs="B Lotus"/>
          <w:sz w:val="28"/>
          <w:szCs w:val="28"/>
          <w:rtl/>
          <w:lang w:bidi="fa-IR"/>
        </w:rPr>
        <w:t xml:space="preserve"> درد</w:t>
      </w:r>
      <w:r w:rsidRPr="003E4CEB">
        <w:rPr>
          <w:rFonts w:ascii="Times New Roman" w:hAnsi="Times New Roman" w:cs="B Lotus" w:hint="cs"/>
          <w:sz w:val="28"/>
          <w:szCs w:val="28"/>
          <w:rtl/>
          <w:lang w:bidi="fa-IR"/>
        </w:rPr>
        <w:t>ی</w:t>
      </w:r>
      <w:r w:rsidRPr="003E4CEB">
        <w:rPr>
          <w:rFonts w:ascii="Times New Roman" w:hAnsi="Times New Roman" w:cs="B Lotus"/>
          <w:sz w:val="28"/>
          <w:szCs w:val="28"/>
          <w:rtl/>
          <w:lang w:bidi="fa-IR"/>
        </w:rPr>
        <w:t xml:space="preserve"> هست.فرض بر ا</w:t>
      </w:r>
      <w:r w:rsidRPr="003E4CEB">
        <w:rPr>
          <w:rFonts w:ascii="Times New Roman" w:hAnsi="Times New Roman" w:cs="B Lotus" w:hint="cs"/>
          <w:sz w:val="28"/>
          <w:szCs w:val="28"/>
          <w:rtl/>
          <w:lang w:bidi="fa-IR"/>
        </w:rPr>
        <w:t>ین</w:t>
      </w:r>
      <w:r w:rsidRPr="003E4CEB">
        <w:rPr>
          <w:rFonts w:ascii="Times New Roman" w:hAnsi="Times New Roman" w:cs="B Lotus"/>
          <w:sz w:val="28"/>
          <w:szCs w:val="28"/>
          <w:rtl/>
          <w:lang w:bidi="fa-IR"/>
        </w:rPr>
        <w:t xml:space="preserve"> است که کتام</w:t>
      </w:r>
      <w:r w:rsidRPr="003E4CEB">
        <w:rPr>
          <w:rFonts w:ascii="Times New Roman" w:hAnsi="Times New Roman" w:cs="B Lotus" w:hint="cs"/>
          <w:sz w:val="28"/>
          <w:szCs w:val="28"/>
          <w:rtl/>
          <w:lang w:bidi="fa-IR"/>
        </w:rPr>
        <w:t>ین</w:t>
      </w:r>
      <w:r w:rsidRPr="003E4CEB">
        <w:rPr>
          <w:rFonts w:ascii="Times New Roman" w:hAnsi="Times New Roman" w:cs="B Lotus"/>
          <w:sz w:val="28"/>
          <w:szCs w:val="28"/>
          <w:rtl/>
          <w:lang w:bidi="fa-IR"/>
        </w:rPr>
        <w:t xml:space="preserve"> به واسطه </w:t>
      </w:r>
      <w:r w:rsidRPr="003E4CEB">
        <w:rPr>
          <w:rFonts w:ascii="Times New Roman" w:hAnsi="Times New Roman" w:cs="B Lotus" w:hint="cs"/>
          <w:sz w:val="28"/>
          <w:szCs w:val="28"/>
          <w:rtl/>
          <w:lang w:bidi="fa-IR"/>
        </w:rPr>
        <w:t>ی</w:t>
      </w:r>
      <w:r w:rsidRPr="003E4CEB">
        <w:rPr>
          <w:rFonts w:ascii="Times New Roman" w:hAnsi="Times New Roman" w:cs="B Lotus"/>
          <w:sz w:val="28"/>
          <w:szCs w:val="28"/>
          <w:rtl/>
          <w:lang w:bidi="fa-IR"/>
        </w:rPr>
        <w:t xml:space="preserve"> ا</w:t>
      </w:r>
      <w:r w:rsidRPr="003E4CEB">
        <w:rPr>
          <w:rFonts w:ascii="Times New Roman" w:hAnsi="Times New Roman" w:cs="B Lotus" w:hint="cs"/>
          <w:sz w:val="28"/>
          <w:szCs w:val="28"/>
          <w:rtl/>
          <w:lang w:bidi="fa-IR"/>
        </w:rPr>
        <w:t>ین</w:t>
      </w:r>
      <w:r w:rsidRPr="003E4CEB">
        <w:rPr>
          <w:rFonts w:ascii="Times New Roman" w:hAnsi="Times New Roman" w:cs="B Lotus"/>
          <w:sz w:val="28"/>
          <w:szCs w:val="28"/>
          <w:rtl/>
          <w:lang w:bidi="fa-IR"/>
        </w:rPr>
        <w:t xml:space="preserve"> تاث</w:t>
      </w:r>
      <w:r w:rsidRPr="003E4CEB">
        <w:rPr>
          <w:rFonts w:ascii="Times New Roman" w:hAnsi="Times New Roman" w:cs="B Lotus" w:hint="cs"/>
          <w:sz w:val="28"/>
          <w:szCs w:val="28"/>
          <w:rtl/>
          <w:lang w:bidi="fa-IR"/>
        </w:rPr>
        <w:t>یرات</w:t>
      </w:r>
      <w:r w:rsidRPr="003E4CEB">
        <w:rPr>
          <w:rFonts w:ascii="Times New Roman" w:hAnsi="Times New Roman" w:cs="B Lotus"/>
          <w:sz w:val="28"/>
          <w:szCs w:val="28"/>
          <w:rtl/>
          <w:lang w:bidi="fa-IR"/>
        </w:rPr>
        <w:t xml:space="preserve"> م</w:t>
      </w:r>
      <w:r w:rsidRPr="003E4CEB">
        <w:rPr>
          <w:rFonts w:ascii="Times New Roman" w:hAnsi="Times New Roman" w:cs="B Lotus" w:hint="cs"/>
          <w:sz w:val="28"/>
          <w:szCs w:val="28"/>
          <w:rtl/>
          <w:lang w:bidi="fa-IR"/>
        </w:rPr>
        <w:t>ی</w:t>
      </w:r>
      <w:r w:rsidRPr="003E4CEB">
        <w:rPr>
          <w:rFonts w:ascii="Times New Roman" w:hAnsi="Times New Roman" w:cs="B Lotus"/>
          <w:sz w:val="28"/>
          <w:szCs w:val="28"/>
          <w:rtl/>
          <w:lang w:bidi="fa-IR"/>
        </w:rPr>
        <w:t xml:space="preserve"> تواند ش</w:t>
      </w:r>
      <w:r w:rsidRPr="003E4CEB">
        <w:rPr>
          <w:rFonts w:ascii="Times New Roman" w:hAnsi="Times New Roman" w:cs="B Lotus" w:hint="cs"/>
          <w:sz w:val="28"/>
          <w:szCs w:val="28"/>
          <w:rtl/>
          <w:lang w:bidi="fa-IR"/>
        </w:rPr>
        <w:t>یوع</w:t>
      </w:r>
      <w:r w:rsidRPr="003E4CEB">
        <w:rPr>
          <w:rFonts w:ascii="Times New Roman" w:hAnsi="Times New Roman" w:cs="B Lotus"/>
          <w:sz w:val="28"/>
          <w:szCs w:val="28"/>
          <w:rtl/>
          <w:lang w:bidi="fa-IR"/>
        </w:rPr>
        <w:t xml:space="preserve"> ه</w:t>
      </w:r>
      <w:r w:rsidRPr="003E4CEB">
        <w:rPr>
          <w:rFonts w:ascii="Times New Roman" w:hAnsi="Times New Roman" w:cs="B Lotus" w:hint="cs"/>
          <w:sz w:val="28"/>
          <w:szCs w:val="28"/>
          <w:rtl/>
          <w:lang w:bidi="fa-IR"/>
        </w:rPr>
        <w:t>یپوتانسیون</w:t>
      </w:r>
      <w:r w:rsidRPr="003E4CEB">
        <w:rPr>
          <w:rFonts w:ascii="Times New Roman" w:hAnsi="Times New Roman" w:cs="B Lotus"/>
          <w:sz w:val="28"/>
          <w:szCs w:val="28"/>
          <w:rtl/>
          <w:lang w:bidi="fa-IR"/>
        </w:rPr>
        <w:t xml:space="preserve"> القا شده به واسطه </w:t>
      </w:r>
      <w:r w:rsidRPr="003E4CEB">
        <w:rPr>
          <w:rFonts w:ascii="Times New Roman" w:hAnsi="Times New Roman" w:cs="B Lotus" w:hint="cs"/>
          <w:sz w:val="28"/>
          <w:szCs w:val="28"/>
          <w:rtl/>
          <w:lang w:bidi="fa-IR"/>
        </w:rPr>
        <w:t>ی</w:t>
      </w:r>
      <w:r w:rsidRPr="003E4CEB">
        <w:rPr>
          <w:rFonts w:ascii="Times New Roman" w:hAnsi="Times New Roman" w:cs="B Lotus"/>
          <w:sz w:val="28"/>
          <w:szCs w:val="28"/>
          <w:rtl/>
          <w:lang w:bidi="fa-IR"/>
        </w:rPr>
        <w:t xml:space="preserve"> ب</w:t>
      </w:r>
      <w:r w:rsidRPr="003E4CEB">
        <w:rPr>
          <w:rFonts w:ascii="Times New Roman" w:hAnsi="Times New Roman" w:cs="B Lotus" w:hint="cs"/>
          <w:sz w:val="28"/>
          <w:szCs w:val="28"/>
          <w:rtl/>
          <w:lang w:bidi="fa-IR"/>
        </w:rPr>
        <w:t>ی</w:t>
      </w:r>
      <w:r w:rsidRPr="003E4CEB">
        <w:rPr>
          <w:rFonts w:ascii="Times New Roman" w:hAnsi="Times New Roman" w:cs="B Lotus"/>
          <w:sz w:val="28"/>
          <w:szCs w:val="28"/>
          <w:rtl/>
          <w:lang w:bidi="fa-IR"/>
        </w:rPr>
        <w:t xml:space="preserve"> حس</w:t>
      </w:r>
      <w:r w:rsidRPr="003E4CEB">
        <w:rPr>
          <w:rFonts w:ascii="Times New Roman" w:hAnsi="Times New Roman" w:cs="B Lotus" w:hint="cs"/>
          <w:sz w:val="28"/>
          <w:szCs w:val="28"/>
          <w:rtl/>
          <w:lang w:bidi="fa-IR"/>
        </w:rPr>
        <w:t>ی</w:t>
      </w:r>
      <w:r w:rsidRPr="003E4CEB">
        <w:rPr>
          <w:rFonts w:ascii="Times New Roman" w:hAnsi="Times New Roman" w:cs="B Lotus"/>
          <w:sz w:val="28"/>
          <w:szCs w:val="28"/>
          <w:rtl/>
          <w:lang w:bidi="fa-IR"/>
        </w:rPr>
        <w:t xml:space="preserve"> اسپا</w:t>
      </w:r>
      <w:r w:rsidRPr="003E4CEB">
        <w:rPr>
          <w:rFonts w:ascii="Times New Roman" w:hAnsi="Times New Roman" w:cs="B Lotus" w:hint="cs"/>
          <w:sz w:val="28"/>
          <w:szCs w:val="28"/>
          <w:rtl/>
          <w:lang w:bidi="fa-IR"/>
        </w:rPr>
        <w:t>ینال</w:t>
      </w:r>
      <w:r w:rsidRPr="003E4CEB">
        <w:rPr>
          <w:rFonts w:ascii="Times New Roman" w:hAnsi="Times New Roman" w:cs="B Lotus"/>
          <w:sz w:val="28"/>
          <w:szCs w:val="28"/>
          <w:rtl/>
          <w:lang w:bidi="fa-IR"/>
        </w:rPr>
        <w:t xml:space="preserve"> و تهوع و استفراغ ناش</w:t>
      </w:r>
      <w:r w:rsidRPr="003E4CEB">
        <w:rPr>
          <w:rFonts w:ascii="Times New Roman" w:hAnsi="Times New Roman" w:cs="B Lotus" w:hint="cs"/>
          <w:sz w:val="28"/>
          <w:szCs w:val="28"/>
          <w:rtl/>
          <w:lang w:bidi="fa-IR"/>
        </w:rPr>
        <w:t>ی</w:t>
      </w:r>
      <w:r w:rsidRPr="003E4CEB">
        <w:rPr>
          <w:rFonts w:ascii="Times New Roman" w:hAnsi="Times New Roman" w:cs="B Lotus"/>
          <w:sz w:val="28"/>
          <w:szCs w:val="28"/>
          <w:rtl/>
          <w:lang w:bidi="fa-IR"/>
        </w:rPr>
        <w:t xml:space="preserve"> از </w:t>
      </w:r>
      <w:r w:rsidRPr="003E4CEB">
        <w:rPr>
          <w:rFonts w:ascii="Times New Roman" w:hAnsi="Times New Roman" w:cs="B Lotus" w:hint="cs"/>
          <w:sz w:val="28"/>
          <w:szCs w:val="28"/>
          <w:rtl/>
          <w:lang w:bidi="fa-IR"/>
        </w:rPr>
        <w:t>آ</w:t>
      </w:r>
      <w:r w:rsidRPr="003E4CEB">
        <w:rPr>
          <w:rFonts w:ascii="Times New Roman" w:hAnsi="Times New Roman" w:cs="B Lotus"/>
          <w:sz w:val="28"/>
          <w:szCs w:val="28"/>
          <w:rtl/>
          <w:lang w:bidi="fa-IR"/>
        </w:rPr>
        <w:t>ن را کاهش دهد(</w:t>
      </w:r>
      <w:r w:rsidRPr="003E4CEB">
        <w:rPr>
          <w:rFonts w:ascii="Times New Roman" w:hAnsi="Times New Roman" w:cs="B Lotus" w:hint="cs"/>
          <w:sz w:val="28"/>
          <w:szCs w:val="28"/>
          <w:rtl/>
          <w:lang w:bidi="fa-IR"/>
        </w:rPr>
        <w:t>11</w:t>
      </w:r>
      <w:r w:rsidRPr="003E4CEB">
        <w:rPr>
          <w:rFonts w:ascii="Times New Roman" w:hAnsi="Times New Roman" w:cs="B Lotus"/>
          <w:sz w:val="28"/>
          <w:szCs w:val="28"/>
          <w:rtl/>
          <w:lang w:bidi="fa-IR"/>
        </w:rPr>
        <w:t>).</w:t>
      </w:r>
    </w:p>
    <w:p w:rsidR="005F34F2" w:rsidRPr="003E4CEB" w:rsidRDefault="005F34F2" w:rsidP="00B32AEA">
      <w:pPr>
        <w:bidi/>
        <w:spacing w:before="120" w:after="120" w:line="360" w:lineRule="auto"/>
        <w:ind w:firstLine="397"/>
        <w:jc w:val="both"/>
        <w:rPr>
          <w:rFonts w:ascii="Times New Roman" w:hAnsi="Times New Roman" w:cs="B Lotus"/>
          <w:color w:val="000000"/>
          <w:sz w:val="28"/>
          <w:szCs w:val="28"/>
          <w:rtl/>
          <w:lang w:val="az-Latn-AZ" w:bidi="fa-IR"/>
        </w:rPr>
      </w:pPr>
      <w:r w:rsidRPr="003E4CEB">
        <w:rPr>
          <w:rFonts w:ascii="Times New Roman" w:hAnsi="Times New Roman" w:cs="B Lotus"/>
          <w:color w:val="000000"/>
          <w:sz w:val="28"/>
          <w:szCs w:val="28"/>
          <w:rtl/>
          <w:lang w:val="az-Latn-AZ" w:bidi="fa-IR"/>
        </w:rPr>
        <w:t xml:space="preserve">پروپوفول </w:t>
      </w:r>
      <w:r w:rsidRPr="003E4CEB">
        <w:rPr>
          <w:rFonts w:ascii="Times New Roman" w:hAnsi="Times New Roman" w:cs="B Lotus" w:hint="cs"/>
          <w:color w:val="000000"/>
          <w:sz w:val="28"/>
          <w:szCs w:val="28"/>
          <w:rtl/>
          <w:lang w:val="az-Latn-AZ" w:bidi="fa-IR"/>
        </w:rPr>
        <w:t>ی</w:t>
      </w:r>
      <w:r w:rsidRPr="003E4CEB">
        <w:rPr>
          <w:rFonts w:ascii="Times New Roman" w:hAnsi="Times New Roman" w:cs="B Lotus" w:hint="eastAsia"/>
          <w:color w:val="000000"/>
          <w:sz w:val="28"/>
          <w:szCs w:val="28"/>
          <w:rtl/>
          <w:lang w:val="az-Latn-AZ" w:bidi="fa-IR"/>
        </w:rPr>
        <w:t>ک</w:t>
      </w:r>
      <w:r w:rsidRPr="003E4CEB">
        <w:rPr>
          <w:rFonts w:ascii="Times New Roman" w:hAnsi="Times New Roman" w:cs="B Lotus" w:hint="cs"/>
          <w:color w:val="000000"/>
          <w:sz w:val="28"/>
          <w:szCs w:val="28"/>
          <w:rtl/>
          <w:lang w:val="az-Latn-AZ" w:bidi="fa-IR"/>
        </w:rPr>
        <w:t>ی</w:t>
      </w:r>
      <w:r w:rsidRPr="003E4CEB">
        <w:rPr>
          <w:rFonts w:ascii="Times New Roman" w:hAnsi="Times New Roman" w:cs="B Lotus"/>
          <w:color w:val="000000"/>
          <w:sz w:val="28"/>
          <w:szCs w:val="28"/>
          <w:rtl/>
          <w:lang w:val="az-Latn-AZ" w:bidi="fa-IR"/>
        </w:rPr>
        <w:t xml:space="preserve"> از داروها</w:t>
      </w:r>
      <w:r w:rsidRPr="003E4CEB">
        <w:rPr>
          <w:rFonts w:ascii="Times New Roman" w:hAnsi="Times New Roman" w:cs="B Lotus" w:hint="cs"/>
          <w:color w:val="000000"/>
          <w:sz w:val="28"/>
          <w:szCs w:val="28"/>
          <w:rtl/>
          <w:lang w:val="az-Latn-AZ" w:bidi="fa-IR"/>
        </w:rPr>
        <w:t xml:space="preserve">ی </w:t>
      </w:r>
      <w:r w:rsidRPr="003E4CEB">
        <w:rPr>
          <w:rFonts w:ascii="Times New Roman" w:hAnsi="Times New Roman" w:cs="B Lotus"/>
          <w:color w:val="000000"/>
          <w:sz w:val="28"/>
          <w:szCs w:val="28"/>
          <w:rtl/>
          <w:lang w:val="az-Latn-AZ" w:bidi="fa-IR"/>
        </w:rPr>
        <w:t>بی‌هوش کننده عموم</w:t>
      </w:r>
      <w:r w:rsidRPr="003E4CEB">
        <w:rPr>
          <w:rFonts w:ascii="Times New Roman" w:hAnsi="Times New Roman" w:cs="B Lotus" w:hint="cs"/>
          <w:color w:val="000000"/>
          <w:sz w:val="28"/>
          <w:szCs w:val="28"/>
          <w:rtl/>
          <w:lang w:val="az-Latn-AZ" w:bidi="fa-IR"/>
        </w:rPr>
        <w:t>ی</w:t>
      </w:r>
      <w:r w:rsidRPr="003E4CEB">
        <w:rPr>
          <w:rFonts w:ascii="Times New Roman" w:hAnsi="Times New Roman" w:cs="B Lotus"/>
          <w:color w:val="000000"/>
          <w:sz w:val="28"/>
          <w:szCs w:val="28"/>
          <w:rtl/>
          <w:lang w:val="az-Latn-AZ" w:bidi="fa-IR"/>
        </w:rPr>
        <w:t xml:space="preserve"> به شمار می‌رود که علاوه براثربی‌هوش کنندگ</w:t>
      </w:r>
      <w:r w:rsidRPr="003E4CEB">
        <w:rPr>
          <w:rFonts w:ascii="Times New Roman" w:hAnsi="Times New Roman" w:cs="B Lotus" w:hint="cs"/>
          <w:color w:val="000000"/>
          <w:sz w:val="28"/>
          <w:szCs w:val="28"/>
          <w:rtl/>
          <w:lang w:val="az-Latn-AZ" w:bidi="fa-IR"/>
        </w:rPr>
        <w:t>ی</w:t>
      </w:r>
      <w:r w:rsidRPr="003E4CEB">
        <w:rPr>
          <w:rFonts w:ascii="Times New Roman" w:hAnsi="Times New Roman" w:cs="B Lotus"/>
          <w:color w:val="000000"/>
          <w:sz w:val="28"/>
          <w:szCs w:val="28"/>
          <w:rtl/>
          <w:lang w:val="az-Latn-AZ" w:bidi="fa-IR"/>
        </w:rPr>
        <w:t xml:space="preserve"> سر</w:t>
      </w:r>
      <w:r w:rsidRPr="003E4CEB">
        <w:rPr>
          <w:rFonts w:ascii="Times New Roman" w:hAnsi="Times New Roman" w:cs="B Lotus" w:hint="cs"/>
          <w:color w:val="000000"/>
          <w:sz w:val="28"/>
          <w:szCs w:val="28"/>
          <w:rtl/>
          <w:lang w:val="az-Latn-AZ" w:bidi="fa-IR"/>
        </w:rPr>
        <w:t>ی</w:t>
      </w:r>
      <w:r w:rsidRPr="003E4CEB">
        <w:rPr>
          <w:rFonts w:ascii="Times New Roman" w:hAnsi="Times New Roman" w:cs="B Lotus" w:hint="eastAsia"/>
          <w:color w:val="000000"/>
          <w:sz w:val="28"/>
          <w:szCs w:val="28"/>
          <w:rtl/>
          <w:lang w:val="az-Latn-AZ" w:bidi="fa-IR"/>
        </w:rPr>
        <w:t>ع</w:t>
      </w:r>
      <w:r w:rsidRPr="003E4CEB">
        <w:rPr>
          <w:rFonts w:ascii="Times New Roman" w:hAnsi="Times New Roman" w:cs="B Lotus"/>
          <w:color w:val="000000"/>
          <w:sz w:val="28"/>
          <w:szCs w:val="28"/>
          <w:rtl/>
          <w:lang w:val="az-Latn-AZ" w:bidi="fa-IR"/>
        </w:rPr>
        <w:t xml:space="preserve"> و عوارض جانب</w:t>
      </w:r>
      <w:r w:rsidRPr="003E4CEB">
        <w:rPr>
          <w:rFonts w:ascii="Times New Roman" w:hAnsi="Times New Roman" w:cs="B Lotus" w:hint="cs"/>
          <w:color w:val="000000"/>
          <w:sz w:val="28"/>
          <w:szCs w:val="28"/>
          <w:rtl/>
          <w:lang w:val="az-Latn-AZ" w:bidi="fa-IR"/>
        </w:rPr>
        <w:t>ی</w:t>
      </w:r>
      <w:r w:rsidRPr="003E4CEB">
        <w:rPr>
          <w:rFonts w:ascii="Times New Roman" w:hAnsi="Times New Roman" w:cs="B Lotus"/>
          <w:color w:val="000000"/>
          <w:sz w:val="28"/>
          <w:szCs w:val="28"/>
          <w:rtl/>
          <w:lang w:val="az-Latn-AZ" w:bidi="fa-IR"/>
        </w:rPr>
        <w:t xml:space="preserve"> کمتر، برگشت از ب</w:t>
      </w:r>
      <w:r w:rsidRPr="003E4CEB">
        <w:rPr>
          <w:rFonts w:ascii="Times New Roman" w:hAnsi="Times New Roman" w:cs="B Lotus" w:hint="cs"/>
          <w:color w:val="000000"/>
          <w:sz w:val="28"/>
          <w:szCs w:val="28"/>
          <w:rtl/>
          <w:lang w:val="az-Latn-AZ" w:bidi="fa-IR"/>
        </w:rPr>
        <w:t>ی</w:t>
      </w:r>
      <w:r w:rsidRPr="003E4CEB">
        <w:rPr>
          <w:rFonts w:ascii="Times New Roman" w:hAnsi="Times New Roman" w:cs="B Lotus" w:hint="eastAsia"/>
          <w:color w:val="000000"/>
          <w:sz w:val="28"/>
          <w:szCs w:val="28"/>
          <w:rtl/>
          <w:lang w:val="az-Latn-AZ" w:bidi="fa-IR"/>
        </w:rPr>
        <w:t>هوش</w:t>
      </w:r>
      <w:r w:rsidRPr="003E4CEB">
        <w:rPr>
          <w:rFonts w:ascii="Times New Roman" w:hAnsi="Times New Roman" w:cs="B Lotus" w:hint="cs"/>
          <w:color w:val="000000"/>
          <w:sz w:val="28"/>
          <w:szCs w:val="28"/>
          <w:rtl/>
          <w:lang w:val="az-Latn-AZ" w:bidi="fa-IR"/>
        </w:rPr>
        <w:t xml:space="preserve">ی </w:t>
      </w:r>
      <w:r w:rsidRPr="003E4CEB">
        <w:rPr>
          <w:rFonts w:ascii="Times New Roman" w:hAnsi="Times New Roman" w:cs="B Lotus"/>
          <w:color w:val="000000"/>
          <w:sz w:val="28"/>
          <w:szCs w:val="28"/>
          <w:rtl/>
          <w:lang w:val="az-Latn-AZ" w:bidi="fa-IR"/>
        </w:rPr>
        <w:t>سریع‌تری را نسبت به سا</w:t>
      </w:r>
      <w:r w:rsidRPr="003E4CEB">
        <w:rPr>
          <w:rFonts w:ascii="Times New Roman" w:hAnsi="Times New Roman" w:cs="B Lotus" w:hint="cs"/>
          <w:color w:val="000000"/>
          <w:sz w:val="28"/>
          <w:szCs w:val="28"/>
          <w:rtl/>
          <w:lang w:val="az-Latn-AZ" w:bidi="fa-IR"/>
        </w:rPr>
        <w:t>ی</w:t>
      </w:r>
      <w:r w:rsidRPr="003E4CEB">
        <w:rPr>
          <w:rFonts w:ascii="Times New Roman" w:hAnsi="Times New Roman" w:cs="B Lotus" w:hint="eastAsia"/>
          <w:color w:val="000000"/>
          <w:sz w:val="28"/>
          <w:szCs w:val="28"/>
          <w:rtl/>
          <w:lang w:val="az-Latn-AZ" w:bidi="fa-IR"/>
        </w:rPr>
        <w:t>ر</w:t>
      </w:r>
      <w:r w:rsidRPr="003E4CEB">
        <w:rPr>
          <w:rFonts w:ascii="Times New Roman" w:hAnsi="Times New Roman" w:cs="B Lotus"/>
          <w:color w:val="000000"/>
          <w:sz w:val="28"/>
          <w:szCs w:val="28"/>
          <w:rtl/>
          <w:lang w:val="az-Latn-AZ" w:bidi="fa-IR"/>
        </w:rPr>
        <w:t xml:space="preserve"> داروها</w:t>
      </w:r>
      <w:r w:rsidRPr="003E4CEB">
        <w:rPr>
          <w:rFonts w:ascii="Times New Roman" w:hAnsi="Times New Roman" w:cs="B Lotus" w:hint="cs"/>
          <w:color w:val="000000"/>
          <w:sz w:val="28"/>
          <w:szCs w:val="28"/>
          <w:rtl/>
          <w:lang w:val="az-Latn-AZ" w:bidi="fa-IR"/>
        </w:rPr>
        <w:t>ی</w:t>
      </w:r>
      <w:r w:rsidRPr="003E4CEB">
        <w:rPr>
          <w:rFonts w:ascii="Times New Roman" w:hAnsi="Times New Roman" w:cs="B Lotus"/>
          <w:color w:val="000000"/>
          <w:sz w:val="28"/>
          <w:szCs w:val="28"/>
          <w:rtl/>
          <w:lang w:val="az-Latn-AZ" w:bidi="fa-IR"/>
        </w:rPr>
        <w:t xml:space="preserve"> ب</w:t>
      </w:r>
      <w:r w:rsidRPr="003E4CEB">
        <w:rPr>
          <w:rFonts w:ascii="Times New Roman" w:hAnsi="Times New Roman" w:cs="B Lotus" w:hint="cs"/>
          <w:color w:val="000000"/>
          <w:sz w:val="28"/>
          <w:szCs w:val="28"/>
          <w:rtl/>
          <w:lang w:val="az-Latn-AZ" w:bidi="fa-IR"/>
        </w:rPr>
        <w:t>ی</w:t>
      </w:r>
      <w:r w:rsidRPr="003E4CEB">
        <w:rPr>
          <w:rFonts w:ascii="Times New Roman" w:hAnsi="Times New Roman" w:cs="B Lotus" w:hint="eastAsia"/>
          <w:color w:val="000000"/>
          <w:sz w:val="28"/>
          <w:szCs w:val="28"/>
          <w:rtl/>
          <w:lang w:val="az-Latn-AZ" w:bidi="fa-IR"/>
        </w:rPr>
        <w:t>هوش</w:t>
      </w:r>
      <w:r w:rsidRPr="003E4CEB">
        <w:rPr>
          <w:rFonts w:ascii="Times New Roman" w:hAnsi="Times New Roman" w:cs="B Lotus" w:hint="cs"/>
          <w:color w:val="000000"/>
          <w:sz w:val="28"/>
          <w:szCs w:val="28"/>
          <w:rtl/>
          <w:lang w:val="az-Latn-AZ" w:bidi="fa-IR"/>
        </w:rPr>
        <w:t>ی</w:t>
      </w:r>
      <w:r w:rsidRPr="003E4CEB">
        <w:rPr>
          <w:rFonts w:ascii="Times New Roman" w:hAnsi="Times New Roman" w:cs="B Lotus"/>
          <w:color w:val="000000"/>
          <w:sz w:val="28"/>
          <w:szCs w:val="28"/>
          <w:rtl/>
          <w:lang w:val="az-Latn-AZ" w:bidi="fa-IR"/>
        </w:rPr>
        <w:t xml:space="preserve"> داخل ور</w:t>
      </w:r>
      <w:r w:rsidRPr="003E4CEB">
        <w:rPr>
          <w:rFonts w:ascii="Times New Roman" w:hAnsi="Times New Roman" w:cs="B Lotus" w:hint="cs"/>
          <w:color w:val="000000"/>
          <w:sz w:val="28"/>
          <w:szCs w:val="28"/>
          <w:rtl/>
          <w:lang w:val="az-Latn-AZ" w:bidi="fa-IR"/>
        </w:rPr>
        <w:t>ی</w:t>
      </w:r>
      <w:r w:rsidRPr="003E4CEB">
        <w:rPr>
          <w:rFonts w:ascii="Times New Roman" w:hAnsi="Times New Roman" w:cs="B Lotus" w:hint="eastAsia"/>
          <w:color w:val="000000"/>
          <w:sz w:val="28"/>
          <w:szCs w:val="28"/>
          <w:rtl/>
          <w:lang w:val="az-Latn-AZ" w:bidi="fa-IR"/>
        </w:rPr>
        <w:t>د</w:t>
      </w:r>
      <w:r w:rsidRPr="003E4CEB">
        <w:rPr>
          <w:rFonts w:ascii="Times New Roman" w:hAnsi="Times New Roman" w:cs="B Lotus" w:hint="cs"/>
          <w:color w:val="000000"/>
          <w:sz w:val="28"/>
          <w:szCs w:val="28"/>
          <w:rtl/>
          <w:lang w:val="az-Latn-AZ" w:bidi="fa-IR"/>
        </w:rPr>
        <w:t>ی</w:t>
      </w:r>
      <w:r w:rsidRPr="003E4CEB">
        <w:rPr>
          <w:rFonts w:ascii="Times New Roman" w:hAnsi="Times New Roman" w:cs="B Lotus"/>
          <w:color w:val="000000"/>
          <w:sz w:val="28"/>
          <w:szCs w:val="28"/>
          <w:rtl/>
          <w:lang w:val="az-Latn-AZ" w:bidi="fa-IR"/>
        </w:rPr>
        <w:t xml:space="preserve"> دارد. ا</w:t>
      </w:r>
      <w:r w:rsidRPr="003E4CEB">
        <w:rPr>
          <w:rFonts w:ascii="Times New Roman" w:hAnsi="Times New Roman" w:cs="B Lotus" w:hint="cs"/>
          <w:color w:val="000000"/>
          <w:sz w:val="28"/>
          <w:szCs w:val="28"/>
          <w:rtl/>
          <w:lang w:val="az-Latn-AZ" w:bidi="fa-IR"/>
        </w:rPr>
        <w:t>ی</w:t>
      </w:r>
      <w:r w:rsidRPr="003E4CEB">
        <w:rPr>
          <w:rFonts w:ascii="Times New Roman" w:hAnsi="Times New Roman" w:cs="B Lotus" w:hint="eastAsia"/>
          <w:color w:val="000000"/>
          <w:sz w:val="28"/>
          <w:szCs w:val="28"/>
          <w:rtl/>
          <w:lang w:val="az-Latn-AZ" w:bidi="fa-IR"/>
        </w:rPr>
        <w:t>ن</w:t>
      </w:r>
      <w:r w:rsidRPr="003E4CEB">
        <w:rPr>
          <w:rFonts w:ascii="Times New Roman" w:hAnsi="Times New Roman" w:cs="B Lotus"/>
          <w:color w:val="000000"/>
          <w:sz w:val="28"/>
          <w:szCs w:val="28"/>
          <w:rtl/>
          <w:lang w:val="az-Latn-AZ" w:bidi="fa-IR"/>
        </w:rPr>
        <w:t xml:space="preserve"> دارو </w:t>
      </w:r>
      <w:r w:rsidRPr="003E4CEB">
        <w:rPr>
          <w:rFonts w:ascii="Times New Roman" w:hAnsi="Times New Roman" w:cs="B Lotus" w:hint="cs"/>
          <w:color w:val="000000"/>
          <w:sz w:val="28"/>
          <w:szCs w:val="28"/>
          <w:rtl/>
          <w:lang w:val="az-Latn-AZ" w:bidi="fa-IR"/>
        </w:rPr>
        <w:t>ی</w:t>
      </w:r>
      <w:r w:rsidRPr="003E4CEB">
        <w:rPr>
          <w:rFonts w:ascii="Times New Roman" w:hAnsi="Times New Roman" w:cs="B Lotus" w:hint="eastAsia"/>
          <w:color w:val="000000"/>
          <w:sz w:val="28"/>
          <w:szCs w:val="28"/>
          <w:rtl/>
          <w:lang w:val="az-Latn-AZ" w:bidi="fa-IR"/>
        </w:rPr>
        <w:t>ک</w:t>
      </w:r>
      <w:r w:rsidRPr="003E4CEB">
        <w:rPr>
          <w:rFonts w:ascii="Times New Roman" w:hAnsi="Times New Roman" w:cs="B Lotus"/>
          <w:color w:val="000000"/>
          <w:sz w:val="28"/>
          <w:szCs w:val="28"/>
          <w:rtl/>
          <w:lang w:val="az-Latn-AZ" w:bidi="fa-IR"/>
        </w:rPr>
        <w:t xml:space="preserve"> مشتق فنل</w:t>
      </w:r>
      <w:r w:rsidRPr="003E4CEB">
        <w:rPr>
          <w:rFonts w:ascii="Times New Roman" w:hAnsi="Times New Roman" w:cs="B Lotus" w:hint="cs"/>
          <w:color w:val="000000"/>
          <w:sz w:val="28"/>
          <w:szCs w:val="28"/>
          <w:rtl/>
          <w:lang w:val="az-Latn-AZ" w:bidi="fa-IR"/>
        </w:rPr>
        <w:t>ی</w:t>
      </w:r>
      <w:r w:rsidRPr="003E4CEB">
        <w:rPr>
          <w:rFonts w:ascii="Times New Roman" w:hAnsi="Times New Roman" w:cs="B Lotus"/>
          <w:color w:val="000000"/>
          <w:sz w:val="28"/>
          <w:szCs w:val="28"/>
          <w:rtl/>
          <w:lang w:val="az-Latn-AZ" w:bidi="fa-IR"/>
        </w:rPr>
        <w:t xml:space="preserve"> است که دارا</w:t>
      </w:r>
      <w:r w:rsidRPr="003E4CEB">
        <w:rPr>
          <w:rFonts w:ascii="Times New Roman" w:hAnsi="Times New Roman" w:cs="B Lotus" w:hint="cs"/>
          <w:color w:val="000000"/>
          <w:sz w:val="28"/>
          <w:szCs w:val="28"/>
          <w:rtl/>
          <w:lang w:val="az-Latn-AZ" w:bidi="fa-IR"/>
        </w:rPr>
        <w:t>ی</w:t>
      </w:r>
      <w:r w:rsidRPr="003E4CEB">
        <w:rPr>
          <w:rFonts w:ascii="Times New Roman" w:hAnsi="Times New Roman" w:cs="B Lotus"/>
          <w:color w:val="000000"/>
          <w:sz w:val="28"/>
          <w:szCs w:val="28"/>
          <w:rtl/>
          <w:lang w:val="az-Latn-AZ" w:bidi="fa-IR"/>
        </w:rPr>
        <w:t xml:space="preserve"> خصوص</w:t>
      </w:r>
      <w:r w:rsidRPr="003E4CEB">
        <w:rPr>
          <w:rFonts w:ascii="Times New Roman" w:hAnsi="Times New Roman" w:cs="B Lotus" w:hint="cs"/>
          <w:color w:val="000000"/>
          <w:sz w:val="28"/>
          <w:szCs w:val="28"/>
          <w:rtl/>
          <w:lang w:val="az-Latn-AZ" w:bidi="fa-IR"/>
        </w:rPr>
        <w:t>ی</w:t>
      </w:r>
      <w:r w:rsidRPr="003E4CEB">
        <w:rPr>
          <w:rFonts w:ascii="Times New Roman" w:hAnsi="Times New Roman" w:cs="B Lotus" w:hint="eastAsia"/>
          <w:color w:val="000000"/>
          <w:sz w:val="28"/>
          <w:szCs w:val="28"/>
          <w:rtl/>
          <w:lang w:val="az-Latn-AZ" w:bidi="fa-IR"/>
        </w:rPr>
        <w:t>ات</w:t>
      </w:r>
      <w:r w:rsidRPr="003E4CEB">
        <w:rPr>
          <w:rFonts w:ascii="Times New Roman" w:hAnsi="Times New Roman" w:cs="B Lotus" w:hint="cs"/>
          <w:color w:val="000000"/>
          <w:sz w:val="28"/>
          <w:szCs w:val="28"/>
          <w:rtl/>
          <w:lang w:val="az-Latn-AZ" w:bidi="fa-IR"/>
        </w:rPr>
        <w:t xml:space="preserve"> </w:t>
      </w:r>
      <w:r w:rsidRPr="003E4CEB">
        <w:rPr>
          <w:rFonts w:ascii="Times New Roman" w:hAnsi="Times New Roman" w:cs="B Lotus"/>
          <w:color w:val="000000"/>
          <w:sz w:val="28"/>
          <w:szCs w:val="28"/>
          <w:rtl/>
          <w:lang w:val="az-Latn-AZ" w:bidi="fa-IR"/>
        </w:rPr>
        <w:t>بی‌هوش کنندگ</w:t>
      </w:r>
      <w:r w:rsidRPr="003E4CEB">
        <w:rPr>
          <w:rFonts w:ascii="Times New Roman" w:hAnsi="Times New Roman" w:cs="B Lotus" w:hint="cs"/>
          <w:color w:val="000000"/>
          <w:sz w:val="28"/>
          <w:szCs w:val="28"/>
          <w:rtl/>
          <w:lang w:val="az-Latn-AZ" w:bidi="fa-IR"/>
        </w:rPr>
        <w:t>ی</w:t>
      </w:r>
      <w:r w:rsidRPr="003E4CEB">
        <w:rPr>
          <w:rFonts w:ascii="Times New Roman" w:hAnsi="Times New Roman" w:cs="B Lotus" w:hint="eastAsia"/>
          <w:color w:val="000000"/>
          <w:sz w:val="28"/>
          <w:szCs w:val="28"/>
          <w:rtl/>
          <w:lang w:val="az-Latn-AZ" w:bidi="fa-IR"/>
        </w:rPr>
        <w:t>،</w:t>
      </w:r>
      <w:r w:rsidRPr="003E4CEB">
        <w:rPr>
          <w:rFonts w:ascii="Times New Roman" w:hAnsi="Times New Roman" w:cs="B Lotus"/>
          <w:color w:val="000000"/>
          <w:sz w:val="28"/>
          <w:szCs w:val="28"/>
          <w:rtl/>
          <w:lang w:val="az-Latn-AZ" w:bidi="fa-IR"/>
        </w:rPr>
        <w:t>آرام‌بخشی قو</w:t>
      </w:r>
      <w:r w:rsidRPr="003E4CEB">
        <w:rPr>
          <w:rFonts w:ascii="Times New Roman" w:hAnsi="Times New Roman" w:cs="B Lotus" w:hint="cs"/>
          <w:color w:val="000000"/>
          <w:sz w:val="28"/>
          <w:szCs w:val="28"/>
          <w:rtl/>
          <w:lang w:val="az-Latn-AZ" w:bidi="fa-IR"/>
        </w:rPr>
        <w:t>ی</w:t>
      </w:r>
      <w:r w:rsidRPr="003E4CEB">
        <w:rPr>
          <w:rFonts w:ascii="Times New Roman" w:hAnsi="Times New Roman" w:cs="B Lotus"/>
          <w:color w:val="000000"/>
          <w:sz w:val="28"/>
          <w:szCs w:val="28"/>
          <w:rtl/>
          <w:lang w:val="az-Latn-AZ" w:bidi="fa-IR"/>
        </w:rPr>
        <w:t xml:space="preserve"> و بی‌دردی ضع</w:t>
      </w:r>
      <w:r w:rsidRPr="003E4CEB">
        <w:rPr>
          <w:rFonts w:ascii="Times New Roman" w:hAnsi="Times New Roman" w:cs="B Lotus" w:hint="cs"/>
          <w:color w:val="000000"/>
          <w:sz w:val="28"/>
          <w:szCs w:val="28"/>
          <w:rtl/>
          <w:lang w:val="az-Latn-AZ" w:bidi="fa-IR"/>
        </w:rPr>
        <w:t>ی</w:t>
      </w:r>
      <w:r w:rsidRPr="003E4CEB">
        <w:rPr>
          <w:rFonts w:ascii="Times New Roman" w:hAnsi="Times New Roman" w:cs="B Lotus" w:hint="eastAsia"/>
          <w:color w:val="000000"/>
          <w:sz w:val="28"/>
          <w:szCs w:val="28"/>
          <w:rtl/>
          <w:lang w:val="az-Latn-AZ" w:bidi="fa-IR"/>
        </w:rPr>
        <w:t>ف</w:t>
      </w:r>
      <w:r w:rsidRPr="003E4CEB">
        <w:rPr>
          <w:rFonts w:ascii="Times New Roman" w:hAnsi="Times New Roman" w:cs="B Lotus"/>
          <w:color w:val="000000"/>
          <w:sz w:val="28"/>
          <w:szCs w:val="28"/>
          <w:rtl/>
          <w:lang w:val="az-Latn-AZ" w:bidi="fa-IR"/>
        </w:rPr>
        <w:t xml:space="preserve"> بوده و برا</w:t>
      </w:r>
      <w:r w:rsidRPr="003E4CEB">
        <w:rPr>
          <w:rFonts w:ascii="Times New Roman" w:hAnsi="Times New Roman" w:cs="B Lotus" w:hint="cs"/>
          <w:color w:val="000000"/>
          <w:sz w:val="28"/>
          <w:szCs w:val="28"/>
          <w:rtl/>
          <w:lang w:val="az-Latn-AZ" w:bidi="fa-IR"/>
        </w:rPr>
        <w:t>ی</w:t>
      </w:r>
      <w:r w:rsidRPr="003E4CEB">
        <w:rPr>
          <w:rFonts w:ascii="Times New Roman" w:hAnsi="Times New Roman" w:cs="B Lotus"/>
          <w:color w:val="000000"/>
          <w:sz w:val="28"/>
          <w:szCs w:val="28"/>
          <w:rtl/>
          <w:lang w:val="az-Latn-AZ" w:bidi="fa-IR"/>
        </w:rPr>
        <w:t xml:space="preserve"> اول</w:t>
      </w:r>
      <w:r w:rsidRPr="003E4CEB">
        <w:rPr>
          <w:rFonts w:ascii="Times New Roman" w:hAnsi="Times New Roman" w:cs="B Lotus" w:hint="cs"/>
          <w:color w:val="000000"/>
          <w:sz w:val="28"/>
          <w:szCs w:val="28"/>
          <w:rtl/>
          <w:lang w:val="az-Latn-AZ" w:bidi="fa-IR"/>
        </w:rPr>
        <w:t>ی</w:t>
      </w:r>
      <w:r w:rsidRPr="003E4CEB">
        <w:rPr>
          <w:rFonts w:ascii="Times New Roman" w:hAnsi="Times New Roman" w:cs="B Lotus" w:hint="eastAsia"/>
          <w:color w:val="000000"/>
          <w:sz w:val="28"/>
          <w:szCs w:val="28"/>
          <w:rtl/>
          <w:lang w:val="az-Latn-AZ" w:bidi="fa-IR"/>
        </w:rPr>
        <w:t>ن</w:t>
      </w:r>
      <w:r w:rsidRPr="003E4CEB">
        <w:rPr>
          <w:rFonts w:ascii="Times New Roman" w:hAnsi="Times New Roman" w:cs="B Lotus"/>
          <w:color w:val="000000"/>
          <w:sz w:val="28"/>
          <w:szCs w:val="28"/>
          <w:rtl/>
          <w:lang w:val="az-Latn-AZ" w:bidi="fa-IR"/>
        </w:rPr>
        <w:t xml:space="preserve"> بار در سال 1986 توسط شرکت داروساز</w:t>
      </w:r>
      <w:r w:rsidRPr="003E4CEB">
        <w:rPr>
          <w:rFonts w:ascii="Times New Roman" w:hAnsi="Times New Roman" w:cs="B Lotus" w:hint="cs"/>
          <w:color w:val="000000"/>
          <w:sz w:val="28"/>
          <w:szCs w:val="28"/>
          <w:rtl/>
          <w:lang w:val="az-Latn-AZ" w:bidi="fa-IR"/>
        </w:rPr>
        <w:t xml:space="preserve">ی </w:t>
      </w:r>
      <w:r w:rsidRPr="003E4CEB">
        <w:rPr>
          <w:rFonts w:ascii="Times New Roman" w:hAnsi="Times New Roman" w:cs="B Lotus"/>
          <w:color w:val="000000"/>
          <w:sz w:val="28"/>
          <w:szCs w:val="28"/>
          <w:rtl/>
          <w:lang w:val="az-Latn-AZ" w:bidi="fa-IR"/>
        </w:rPr>
        <w:t>استورات ساخته شد و تحت نام‌های تجارت</w:t>
      </w:r>
      <w:r w:rsidRPr="003E4CEB">
        <w:rPr>
          <w:rFonts w:ascii="Times New Roman" w:hAnsi="Times New Roman" w:cs="B Lotus" w:hint="cs"/>
          <w:color w:val="000000"/>
          <w:sz w:val="28"/>
          <w:szCs w:val="28"/>
          <w:rtl/>
          <w:lang w:val="az-Latn-AZ" w:bidi="fa-IR"/>
        </w:rPr>
        <w:t>ی</w:t>
      </w:r>
      <w:r w:rsidRPr="003E4CEB">
        <w:rPr>
          <w:rFonts w:ascii="Times New Roman" w:hAnsi="Times New Roman" w:cs="B Lotus"/>
          <w:color w:val="000000"/>
          <w:sz w:val="28"/>
          <w:szCs w:val="28"/>
          <w:lang w:val="az-Latn-AZ" w:bidi="fa-IR"/>
        </w:rPr>
        <w:t xml:space="preserve"> </w:t>
      </w:r>
      <w:r w:rsidRPr="003E4CEB">
        <w:rPr>
          <w:rFonts w:ascii="Times New Roman" w:hAnsi="Times New Roman" w:cs="B Lotus"/>
          <w:color w:val="000000"/>
          <w:sz w:val="28"/>
          <w:szCs w:val="28"/>
          <w:rtl/>
          <w:lang w:val="az-Latn-AZ" w:bidi="fa-IR"/>
        </w:rPr>
        <w:t>د</w:t>
      </w:r>
      <w:r w:rsidRPr="003E4CEB">
        <w:rPr>
          <w:rFonts w:ascii="Times New Roman" w:hAnsi="Times New Roman" w:cs="B Lotus" w:hint="cs"/>
          <w:color w:val="000000"/>
          <w:sz w:val="28"/>
          <w:szCs w:val="28"/>
          <w:rtl/>
          <w:lang w:val="az-Latn-AZ" w:bidi="fa-IR"/>
        </w:rPr>
        <w:t>ی</w:t>
      </w:r>
      <w:r w:rsidRPr="003E4CEB">
        <w:rPr>
          <w:rFonts w:ascii="Times New Roman" w:hAnsi="Times New Roman" w:cs="B Lotus" w:hint="eastAsia"/>
          <w:color w:val="000000"/>
          <w:sz w:val="28"/>
          <w:szCs w:val="28"/>
          <w:rtl/>
          <w:lang w:val="az-Latn-AZ" w:bidi="fa-IR"/>
        </w:rPr>
        <w:t>پر</w:t>
      </w:r>
      <w:r w:rsidRPr="003E4CEB">
        <w:rPr>
          <w:rFonts w:ascii="Times New Roman" w:hAnsi="Times New Roman" w:cs="B Lotus" w:hint="cs"/>
          <w:color w:val="000000"/>
          <w:sz w:val="28"/>
          <w:szCs w:val="28"/>
          <w:rtl/>
          <w:lang w:val="az-Latn-AZ" w:bidi="fa-IR"/>
        </w:rPr>
        <w:t>ی</w:t>
      </w:r>
      <w:r w:rsidRPr="003E4CEB">
        <w:rPr>
          <w:rFonts w:ascii="Times New Roman" w:hAnsi="Times New Roman" w:cs="B Lotus" w:hint="eastAsia"/>
          <w:color w:val="000000"/>
          <w:sz w:val="28"/>
          <w:szCs w:val="28"/>
          <w:rtl/>
          <w:lang w:val="az-Latn-AZ" w:bidi="fa-IR"/>
        </w:rPr>
        <w:t>وان</w:t>
      </w:r>
      <w:r w:rsidRPr="003E4CEB">
        <w:rPr>
          <w:rFonts w:ascii="Times New Roman" w:hAnsi="Times New Roman" w:cs="B Lotus"/>
          <w:color w:val="000000"/>
          <w:sz w:val="28"/>
          <w:szCs w:val="28"/>
          <w:rtl/>
          <w:lang w:val="az-Latn-AZ" w:bidi="fa-IR"/>
        </w:rPr>
        <w:t>، ک</w:t>
      </w:r>
      <w:r w:rsidRPr="003E4CEB">
        <w:rPr>
          <w:rFonts w:ascii="Times New Roman" w:hAnsi="Times New Roman" w:cs="B Lotus" w:hint="cs"/>
          <w:color w:val="000000"/>
          <w:sz w:val="28"/>
          <w:szCs w:val="28"/>
          <w:rtl/>
          <w:lang w:val="az-Latn-AZ" w:bidi="fa-IR"/>
        </w:rPr>
        <w:t>ی</w:t>
      </w:r>
      <w:r w:rsidRPr="003E4CEB">
        <w:rPr>
          <w:rFonts w:ascii="Times New Roman" w:hAnsi="Times New Roman" w:cs="B Lotus" w:hint="eastAsia"/>
          <w:color w:val="000000"/>
          <w:sz w:val="28"/>
          <w:szCs w:val="28"/>
          <w:rtl/>
          <w:lang w:val="az-Latn-AZ" w:bidi="fa-IR"/>
        </w:rPr>
        <w:t>موفول</w:t>
      </w:r>
      <w:r w:rsidRPr="003E4CEB">
        <w:rPr>
          <w:rFonts w:ascii="Times New Roman" w:hAnsi="Times New Roman" w:cs="B Lotus"/>
          <w:color w:val="000000"/>
          <w:sz w:val="28"/>
          <w:szCs w:val="28"/>
          <w:rtl/>
          <w:lang w:val="az-Latn-AZ" w:bidi="fa-IR"/>
        </w:rPr>
        <w:t xml:space="preserve">  و 2 و 6 ب</w:t>
      </w:r>
      <w:r w:rsidRPr="003E4CEB">
        <w:rPr>
          <w:rFonts w:ascii="Times New Roman" w:hAnsi="Times New Roman" w:cs="B Lotus" w:hint="cs"/>
          <w:color w:val="000000"/>
          <w:sz w:val="28"/>
          <w:szCs w:val="28"/>
          <w:rtl/>
          <w:lang w:val="az-Latn-AZ" w:bidi="fa-IR"/>
        </w:rPr>
        <w:t>ی</w:t>
      </w:r>
      <w:r w:rsidRPr="003E4CEB">
        <w:rPr>
          <w:rFonts w:ascii="Times New Roman" w:hAnsi="Times New Roman" w:cs="B Lotus" w:hint="eastAsia"/>
          <w:color w:val="000000"/>
          <w:sz w:val="28"/>
          <w:szCs w:val="28"/>
          <w:rtl/>
          <w:lang w:val="az-Latn-AZ" w:bidi="fa-IR"/>
        </w:rPr>
        <w:t>س</w:t>
      </w:r>
      <w:r w:rsidRPr="003E4CEB">
        <w:rPr>
          <w:rFonts w:ascii="Times New Roman" w:hAnsi="Times New Roman" w:cs="B Lotus" w:hint="cs"/>
          <w:color w:val="000000"/>
          <w:sz w:val="28"/>
          <w:szCs w:val="28"/>
          <w:rtl/>
          <w:lang w:val="az-Latn-AZ" w:bidi="fa-IR"/>
        </w:rPr>
        <w:t xml:space="preserve"> </w:t>
      </w:r>
      <w:r w:rsidRPr="003E4CEB">
        <w:rPr>
          <w:rFonts w:ascii="Times New Roman" w:hAnsi="Times New Roman" w:cs="B Lotus"/>
          <w:color w:val="000000"/>
          <w:sz w:val="28"/>
          <w:szCs w:val="28"/>
          <w:rtl/>
          <w:lang w:val="az-Latn-AZ" w:bidi="fa-IR"/>
        </w:rPr>
        <w:t>فنل  به بازار عرضه گرد</w:t>
      </w:r>
      <w:r w:rsidRPr="003E4CEB">
        <w:rPr>
          <w:rFonts w:ascii="Times New Roman" w:hAnsi="Times New Roman" w:cs="B Lotus" w:hint="cs"/>
          <w:color w:val="000000"/>
          <w:sz w:val="28"/>
          <w:szCs w:val="28"/>
          <w:rtl/>
          <w:lang w:val="az-Latn-AZ" w:bidi="fa-IR"/>
        </w:rPr>
        <w:t>ی</w:t>
      </w:r>
      <w:r w:rsidRPr="003E4CEB">
        <w:rPr>
          <w:rFonts w:ascii="Times New Roman" w:hAnsi="Times New Roman" w:cs="B Lotus" w:hint="eastAsia"/>
          <w:color w:val="000000"/>
          <w:sz w:val="28"/>
          <w:szCs w:val="28"/>
          <w:rtl/>
          <w:lang w:val="az-Latn-AZ" w:bidi="fa-IR"/>
        </w:rPr>
        <w:t>د</w:t>
      </w:r>
      <w:r w:rsidRPr="003E4CEB">
        <w:rPr>
          <w:rFonts w:ascii="Times New Roman" w:hAnsi="Times New Roman" w:cs="B Lotus" w:hint="cs"/>
          <w:color w:val="000000"/>
          <w:sz w:val="28"/>
          <w:szCs w:val="28"/>
          <w:rtl/>
          <w:lang w:val="az-Latn-AZ" w:bidi="fa-IR"/>
        </w:rPr>
        <w:t>(12و13)</w:t>
      </w:r>
      <w:r w:rsidRPr="003E4CEB">
        <w:rPr>
          <w:rFonts w:ascii="Times New Roman" w:hAnsi="Times New Roman" w:cs="B Lotus"/>
          <w:color w:val="000000"/>
          <w:sz w:val="28"/>
          <w:szCs w:val="28"/>
          <w:lang w:val="az-Latn-AZ" w:bidi="fa-IR"/>
        </w:rPr>
        <w:t>.</w:t>
      </w:r>
    </w:p>
    <w:p w:rsidR="005F34F2" w:rsidRPr="003E4CEB" w:rsidRDefault="005F34F2" w:rsidP="00B32AEA">
      <w:pPr>
        <w:bidi/>
        <w:spacing w:before="120" w:after="120" w:line="360" w:lineRule="auto"/>
        <w:ind w:firstLine="397"/>
        <w:jc w:val="both"/>
        <w:rPr>
          <w:rFonts w:ascii="Times New Roman" w:hAnsi="Times New Roman" w:cs="B Lotus"/>
          <w:b/>
          <w:bCs/>
          <w:color w:val="000000"/>
          <w:sz w:val="28"/>
          <w:szCs w:val="28"/>
          <w:lang w:val="az-Latn-AZ" w:bidi="fa-IR"/>
        </w:rPr>
      </w:pPr>
      <w:r w:rsidRPr="003E4CEB">
        <w:rPr>
          <w:rFonts w:ascii="Times New Roman" w:hAnsi="Times New Roman" w:cs="B Lotus" w:hint="cs"/>
          <w:color w:val="000000"/>
          <w:sz w:val="28"/>
          <w:szCs w:val="28"/>
          <w:rtl/>
          <w:lang w:val="az-Latn-AZ" w:bidi="fa-IR"/>
        </w:rPr>
        <w:t xml:space="preserve"> پروپوفول همچنین به دلیل داشتن خواص ضد تهوع و استفراغ مستقیم در کاهش شیوع تهوع استفراغ  بعد عمل مفید می باشد(</w:t>
      </w:r>
      <w:r w:rsidR="00913F03" w:rsidRPr="003E4CEB">
        <w:rPr>
          <w:rFonts w:ascii="Times New Roman" w:hAnsi="Times New Roman" w:cs="B Lotus" w:hint="cs"/>
          <w:color w:val="000000"/>
          <w:sz w:val="28"/>
          <w:szCs w:val="28"/>
          <w:rtl/>
          <w:lang w:val="az-Latn-AZ" w:bidi="fa-IR"/>
        </w:rPr>
        <w:t>7</w:t>
      </w:r>
      <w:r w:rsidRPr="003E4CEB">
        <w:rPr>
          <w:rFonts w:ascii="Times New Roman" w:hAnsi="Times New Roman" w:cs="B Lotus" w:hint="cs"/>
          <w:color w:val="000000"/>
          <w:sz w:val="28"/>
          <w:szCs w:val="28"/>
          <w:rtl/>
          <w:lang w:val="az-Latn-AZ" w:bidi="fa-IR"/>
        </w:rPr>
        <w:t>).</w:t>
      </w:r>
    </w:p>
    <w:p w:rsidR="005F34F2" w:rsidRPr="003E4CEB" w:rsidRDefault="005F34F2" w:rsidP="00B32AEA">
      <w:pPr>
        <w:bidi/>
        <w:spacing w:before="120" w:after="120" w:line="360" w:lineRule="auto"/>
        <w:ind w:firstLine="397"/>
        <w:jc w:val="both"/>
        <w:rPr>
          <w:rFonts w:ascii="Times New Roman" w:hAnsi="Times New Roman" w:cs="B Lotus"/>
          <w:color w:val="000000"/>
          <w:sz w:val="28"/>
          <w:szCs w:val="28"/>
          <w:rtl/>
          <w:lang w:val="az-Latn-AZ" w:bidi="fa-IR"/>
        </w:rPr>
      </w:pPr>
      <w:r w:rsidRPr="003E4CEB">
        <w:rPr>
          <w:rFonts w:ascii="Times New Roman" w:hAnsi="Times New Roman" w:cs="B Lotus" w:hint="cs"/>
          <w:color w:val="000000"/>
          <w:sz w:val="28"/>
          <w:szCs w:val="28"/>
          <w:rtl/>
          <w:lang w:val="az-Latn-AZ" w:bidi="fa-IR"/>
        </w:rPr>
        <w:t>داده های به دست آمده در یک مطالعه در سال 1994 نشان می دهد که استفاده از پروپوفول به عنوان عامل القایی باعث کاهش میزان لرز پس از عمل می شود(14).</w:t>
      </w:r>
    </w:p>
    <w:p w:rsidR="005F34F2" w:rsidRPr="003E4CEB" w:rsidRDefault="005F34F2" w:rsidP="00B32AEA">
      <w:pPr>
        <w:bidi/>
        <w:spacing w:before="120" w:after="120" w:line="360" w:lineRule="auto"/>
        <w:ind w:firstLine="397"/>
        <w:jc w:val="both"/>
        <w:rPr>
          <w:rFonts w:ascii="Times New Roman" w:hAnsi="Times New Roman" w:cs="B Lotus"/>
          <w:color w:val="000000"/>
          <w:sz w:val="28"/>
          <w:szCs w:val="28"/>
          <w:rtl/>
          <w:lang w:val="az-Latn-AZ" w:bidi="fa-IR"/>
        </w:rPr>
      </w:pPr>
      <w:r w:rsidRPr="003E4CEB">
        <w:rPr>
          <w:rFonts w:ascii="Times New Roman" w:hAnsi="Times New Roman" w:cs="B Lotus" w:hint="cs"/>
          <w:color w:val="000000"/>
          <w:sz w:val="28"/>
          <w:szCs w:val="28"/>
          <w:rtl/>
          <w:lang w:val="az-Latn-AZ" w:bidi="fa-IR"/>
        </w:rPr>
        <w:t>مطالعات مختلف نشان داده است که استفاده از کتامین به عنوان پروفیلاکسی با کاهش شیوع لرز پس از عمل همراه بوده است(</w:t>
      </w:r>
      <w:r w:rsidR="00913F03" w:rsidRPr="003E4CEB">
        <w:rPr>
          <w:rFonts w:ascii="Times New Roman" w:hAnsi="Times New Roman" w:cs="B Lotus" w:hint="cs"/>
          <w:color w:val="000000"/>
          <w:sz w:val="28"/>
          <w:szCs w:val="28"/>
          <w:rtl/>
          <w:lang w:val="az-Latn-AZ" w:bidi="fa-IR"/>
        </w:rPr>
        <w:t xml:space="preserve">2 و 3 </w:t>
      </w:r>
      <w:r w:rsidRPr="003E4CEB">
        <w:rPr>
          <w:rFonts w:ascii="Times New Roman" w:hAnsi="Times New Roman" w:cs="B Lotus" w:hint="cs"/>
          <w:color w:val="000000"/>
          <w:sz w:val="28"/>
          <w:szCs w:val="28"/>
          <w:rtl/>
          <w:lang w:val="az-Latn-AZ" w:bidi="fa-IR"/>
        </w:rPr>
        <w:t>).</w:t>
      </w:r>
    </w:p>
    <w:p w:rsidR="005F34F2" w:rsidRPr="003E4CEB" w:rsidRDefault="005F34F2" w:rsidP="00B32AEA">
      <w:pPr>
        <w:bidi/>
        <w:spacing w:before="120" w:after="120" w:line="360" w:lineRule="auto"/>
        <w:ind w:firstLine="397"/>
        <w:jc w:val="both"/>
        <w:rPr>
          <w:rFonts w:ascii="Times New Roman" w:hAnsi="Times New Roman" w:cs="B Lotus"/>
          <w:color w:val="000000"/>
          <w:sz w:val="28"/>
          <w:szCs w:val="28"/>
          <w:rtl/>
          <w:lang w:val="az-Latn-AZ" w:bidi="fa-IR"/>
        </w:rPr>
      </w:pPr>
      <w:r w:rsidRPr="003E4CEB">
        <w:rPr>
          <w:rFonts w:ascii="Times New Roman" w:hAnsi="Times New Roman" w:cs="B Lotus" w:hint="cs"/>
          <w:color w:val="000000"/>
          <w:sz w:val="28"/>
          <w:szCs w:val="28"/>
          <w:rtl/>
          <w:lang w:val="az-Latn-AZ" w:bidi="fa-IR"/>
        </w:rPr>
        <w:t>همچنین در مطالعات مختلف ثابت شده است که استفاده از کتامین و پروپوفول در کنترل تهوع استفراغ در عمل سزارین به روش بی حسی نخاعی موثر بوده است(</w:t>
      </w:r>
      <w:r w:rsidR="00913F03" w:rsidRPr="003E4CEB">
        <w:rPr>
          <w:rFonts w:ascii="Times New Roman" w:hAnsi="Times New Roman" w:cs="B Lotus" w:hint="cs"/>
          <w:color w:val="000000"/>
          <w:sz w:val="28"/>
          <w:szCs w:val="28"/>
          <w:rtl/>
          <w:lang w:val="az-Latn-AZ" w:bidi="fa-IR"/>
        </w:rPr>
        <w:t xml:space="preserve">7 </w:t>
      </w:r>
      <w:r w:rsidRPr="003E4CEB">
        <w:rPr>
          <w:rFonts w:ascii="Times New Roman" w:hAnsi="Times New Roman" w:cs="B Lotus" w:hint="cs"/>
          <w:color w:val="000000"/>
          <w:sz w:val="28"/>
          <w:szCs w:val="28"/>
          <w:rtl/>
          <w:lang w:val="az-Latn-AZ" w:bidi="fa-IR"/>
        </w:rPr>
        <w:t>و</w:t>
      </w:r>
      <w:r w:rsidR="00913F03" w:rsidRPr="003E4CEB">
        <w:rPr>
          <w:rFonts w:ascii="Times New Roman" w:hAnsi="Times New Roman" w:cs="B Lotus" w:hint="cs"/>
          <w:color w:val="000000"/>
          <w:sz w:val="28"/>
          <w:szCs w:val="28"/>
          <w:rtl/>
          <w:lang w:val="az-Latn-AZ" w:bidi="fa-IR"/>
        </w:rPr>
        <w:t xml:space="preserve"> 15</w:t>
      </w:r>
      <w:r w:rsidRPr="003E4CEB">
        <w:rPr>
          <w:rFonts w:ascii="Times New Roman" w:hAnsi="Times New Roman" w:cs="B Lotus" w:hint="cs"/>
          <w:color w:val="000000"/>
          <w:sz w:val="28"/>
          <w:szCs w:val="28"/>
          <w:rtl/>
          <w:lang w:val="az-Latn-AZ" w:bidi="fa-IR"/>
        </w:rPr>
        <w:t>).</w:t>
      </w:r>
    </w:p>
    <w:p w:rsidR="007317C4" w:rsidRPr="003E4CEB" w:rsidRDefault="005F34F2" w:rsidP="00B32AEA">
      <w:pPr>
        <w:bidi/>
        <w:spacing w:before="120" w:after="120" w:line="360" w:lineRule="auto"/>
        <w:ind w:firstLine="397"/>
        <w:jc w:val="both"/>
        <w:rPr>
          <w:rFonts w:ascii="Times New Roman" w:hAnsi="Times New Roman" w:cs="B Lotus"/>
          <w:sz w:val="28"/>
          <w:szCs w:val="28"/>
          <w:rtl/>
          <w:lang w:val="az-Latn-AZ" w:bidi="fa-IR"/>
        </w:rPr>
      </w:pPr>
      <w:r w:rsidRPr="003E4CEB">
        <w:rPr>
          <w:rFonts w:ascii="Times New Roman" w:hAnsi="Times New Roman" w:cs="B Lotus" w:hint="cs"/>
          <w:sz w:val="28"/>
          <w:szCs w:val="28"/>
          <w:rtl/>
          <w:lang w:val="az-Latn-AZ" w:bidi="fa-IR"/>
        </w:rPr>
        <w:t xml:space="preserve">با توجه به اهمیت کنترل لرز پس از عمل و نیز لزوم استفاده از دارویی که بر مدت اقامت در اتاق ریکاوری و وضعیت قلبی تنفسی بیماران تأثیر نامطلوب نگذارد، انجام تحقیقات بیشتر در این زمینه ضروری است و ازآنجاکه تاکنون بین اثربخشی کتامین و پروپوفول در پیشگیری از لرز پس از عمل </w:t>
      </w:r>
      <w:r w:rsidRPr="003E4CEB">
        <w:rPr>
          <w:rFonts w:ascii="Times New Roman" w:hAnsi="Times New Roman" w:cs="B Lotus" w:hint="cs"/>
          <w:sz w:val="28"/>
          <w:szCs w:val="28"/>
          <w:rtl/>
          <w:lang w:val="az-Latn-AZ" w:bidi="fa-IR"/>
        </w:rPr>
        <w:lastRenderedPageBreak/>
        <w:t>جراحی مقایسه‌ای صورت نگرفته بود بر آن شدیم تا تأثیر این دو دارو بر لرز پس از عمل سزارین  در بیمارانی که تحت بی‌حسی اسپاینال قرارگرفته‌اند را مقایسه نمائیم.</w:t>
      </w:r>
    </w:p>
    <w:p w:rsidR="005F34F2" w:rsidRPr="003E4CEB" w:rsidRDefault="0090607D" w:rsidP="00B32AEA">
      <w:pPr>
        <w:pStyle w:val="Heading1"/>
        <w:rPr>
          <w:rFonts w:ascii="Times New Roman" w:hAnsi="Times New Roman"/>
          <w:rtl/>
          <w:lang w:bidi="fa-IR"/>
        </w:rPr>
      </w:pPr>
      <w:bookmarkStart w:id="6" w:name="_Toc21789047"/>
      <w:r w:rsidRPr="003E4CEB">
        <w:rPr>
          <w:rFonts w:ascii="Times New Roman" w:hAnsi="Times New Roman" w:hint="cs"/>
          <w:rtl/>
          <w:lang w:val="az-Latn-AZ" w:bidi="fa-IR"/>
        </w:rPr>
        <w:t>3</w:t>
      </w:r>
      <w:r w:rsidR="005F34F2" w:rsidRPr="003E4CEB">
        <w:rPr>
          <w:rFonts w:ascii="Times New Roman" w:hAnsi="Times New Roman" w:hint="cs"/>
          <w:rtl/>
          <w:lang w:val="az-Latn-AZ" w:bidi="fa-IR"/>
        </w:rPr>
        <w:t>-</w:t>
      </w:r>
      <w:r w:rsidRPr="003E4CEB">
        <w:rPr>
          <w:rFonts w:ascii="Times New Roman" w:hAnsi="Times New Roman" w:hint="cs"/>
          <w:rtl/>
          <w:lang w:val="az-Latn-AZ" w:bidi="fa-IR"/>
        </w:rPr>
        <w:t>1</w:t>
      </w:r>
      <w:r w:rsidR="005F34F2" w:rsidRPr="003E4CEB">
        <w:rPr>
          <w:rFonts w:ascii="Times New Roman" w:hAnsi="Times New Roman" w:hint="cs"/>
          <w:rtl/>
          <w:lang w:val="az-Latn-AZ" w:bidi="fa-IR"/>
        </w:rPr>
        <w:t xml:space="preserve"> تعریف واژه های کلیدی</w:t>
      </w:r>
      <w:bookmarkEnd w:id="6"/>
      <w:r w:rsidR="00E257D2" w:rsidRPr="003E4CEB">
        <w:rPr>
          <w:rFonts w:ascii="Times New Roman" w:hAnsi="Times New Roman" w:hint="cs"/>
          <w:rtl/>
          <w:lang w:val="az-Latn-AZ" w:bidi="fa-IR"/>
        </w:rPr>
        <w:t xml:space="preserve"> </w:t>
      </w:r>
    </w:p>
    <w:p w:rsidR="00E257D2" w:rsidRPr="003E4CEB" w:rsidRDefault="005F34F2" w:rsidP="00B32AEA">
      <w:pPr>
        <w:tabs>
          <w:tab w:val="right" w:pos="9360"/>
        </w:tabs>
        <w:bidi/>
        <w:spacing w:before="120" w:after="120" w:line="360" w:lineRule="auto"/>
        <w:ind w:firstLine="397"/>
        <w:jc w:val="both"/>
        <w:rPr>
          <w:rFonts w:ascii="Times New Roman" w:hAnsi="Times New Roman" w:cs="B Lotus"/>
          <w:sz w:val="28"/>
          <w:szCs w:val="28"/>
          <w:lang w:bidi="fa-IR"/>
        </w:rPr>
      </w:pPr>
      <w:r w:rsidRPr="003E4CEB">
        <w:rPr>
          <w:rFonts w:ascii="Times New Roman" w:hAnsi="Times New Roman" w:cs="B Lotus" w:hint="cs"/>
          <w:sz w:val="28"/>
          <w:szCs w:val="28"/>
          <w:rtl/>
          <w:lang w:val="az-Latn-AZ" w:bidi="fa-IR"/>
        </w:rPr>
        <w:t>لرز</w:t>
      </w:r>
      <w:r w:rsidR="00BA0059" w:rsidRPr="003E4CEB">
        <w:rPr>
          <w:rFonts w:ascii="Times New Roman" w:hAnsi="Times New Roman" w:cs="B Lotus" w:hint="cs"/>
          <w:sz w:val="28"/>
          <w:szCs w:val="28"/>
          <w:rtl/>
          <w:lang w:val="az-Latn-AZ" w:bidi="fa-IR"/>
        </w:rPr>
        <w:t xml:space="preserve"> بعد از عمل : حرکات غیرارادی و ریتمیک عضلانی</w:t>
      </w:r>
      <w:r w:rsidR="00DA17AF" w:rsidRPr="003E4CEB">
        <w:rPr>
          <w:rFonts w:ascii="Times New Roman" w:hAnsi="Times New Roman" w:cs="B Lotus" w:hint="cs"/>
          <w:sz w:val="28"/>
          <w:szCs w:val="28"/>
          <w:rtl/>
          <w:lang w:val="az-Latn-AZ" w:bidi="fa-IR"/>
        </w:rPr>
        <w:t xml:space="preserve"> در یک یا چند گروه از عضلات که</w:t>
      </w:r>
      <w:r w:rsidRPr="003E4CEB">
        <w:rPr>
          <w:rFonts w:ascii="Times New Roman" w:hAnsi="Times New Roman" w:cs="B Lotus" w:hint="cs"/>
          <w:sz w:val="28"/>
          <w:szCs w:val="28"/>
          <w:rtl/>
          <w:lang w:val="az-Latn-AZ" w:bidi="fa-IR"/>
        </w:rPr>
        <w:t xml:space="preserve"> فاسیکولاسیون قابل‌مشاهده چهره، فک، سر، تنه و اندام‌ها است که بیش</w:t>
      </w:r>
      <w:r w:rsidR="00DA17AF" w:rsidRPr="003E4CEB">
        <w:rPr>
          <w:rFonts w:ascii="Times New Roman" w:hAnsi="Times New Roman" w:cs="B Lotus" w:hint="cs"/>
          <w:sz w:val="28"/>
          <w:szCs w:val="28"/>
          <w:rtl/>
          <w:lang w:val="az-Latn-AZ" w:bidi="fa-IR"/>
        </w:rPr>
        <w:t xml:space="preserve"> تر</w:t>
      </w:r>
      <w:r w:rsidRPr="003E4CEB">
        <w:rPr>
          <w:rFonts w:ascii="Times New Roman" w:hAnsi="Times New Roman" w:cs="B Lotus" w:hint="cs"/>
          <w:sz w:val="28"/>
          <w:szCs w:val="28"/>
          <w:rtl/>
          <w:lang w:val="az-Latn-AZ" w:bidi="fa-IR"/>
        </w:rPr>
        <w:t xml:space="preserve"> از 15 ثان</w:t>
      </w:r>
      <w:r w:rsidR="00DA17AF" w:rsidRPr="003E4CEB">
        <w:rPr>
          <w:rFonts w:ascii="Times New Roman" w:hAnsi="Times New Roman" w:cs="B Lotus" w:hint="cs"/>
          <w:sz w:val="28"/>
          <w:szCs w:val="28"/>
          <w:rtl/>
          <w:lang w:val="az-Latn-AZ" w:bidi="fa-IR"/>
        </w:rPr>
        <w:t>یه طول ب</w:t>
      </w:r>
      <w:r w:rsidRPr="003E4CEB">
        <w:rPr>
          <w:rFonts w:ascii="Times New Roman" w:hAnsi="Times New Roman" w:cs="B Lotus" w:hint="cs"/>
          <w:sz w:val="28"/>
          <w:szCs w:val="28"/>
          <w:rtl/>
          <w:lang w:val="az-Latn-AZ" w:bidi="fa-IR"/>
        </w:rPr>
        <w:t>کشد</w:t>
      </w:r>
      <w:r w:rsidR="00DA17AF" w:rsidRPr="003E4CEB">
        <w:rPr>
          <w:rFonts w:ascii="Times New Roman" w:hAnsi="Times New Roman" w:cs="B Lotus" w:hint="cs"/>
          <w:sz w:val="28"/>
          <w:szCs w:val="28"/>
          <w:rtl/>
          <w:lang w:val="az-Latn-AZ" w:bidi="fa-IR"/>
        </w:rPr>
        <w:t xml:space="preserve"> و فرکانس 4 تا 8 هرتز داشته باشد</w:t>
      </w:r>
      <w:r w:rsidRPr="003E4CEB">
        <w:rPr>
          <w:rFonts w:ascii="Times New Roman" w:hAnsi="Times New Roman" w:cs="B Lotus" w:hint="cs"/>
          <w:sz w:val="28"/>
          <w:szCs w:val="28"/>
          <w:rtl/>
          <w:lang w:val="az-Latn-AZ" w:bidi="fa-IR"/>
        </w:rPr>
        <w:t>(</w:t>
      </w:r>
      <w:r w:rsidR="00815502" w:rsidRPr="003E4CEB">
        <w:rPr>
          <w:rFonts w:ascii="Times New Roman" w:hAnsi="Times New Roman" w:cs="B Lotus" w:hint="cs"/>
          <w:sz w:val="28"/>
          <w:szCs w:val="28"/>
          <w:rtl/>
          <w:lang w:val="az-Latn-AZ" w:bidi="fa-IR"/>
        </w:rPr>
        <w:t>16</w:t>
      </w:r>
      <w:r w:rsidRPr="003E4CEB">
        <w:rPr>
          <w:rFonts w:ascii="Times New Roman" w:hAnsi="Times New Roman" w:cs="B Lotus" w:hint="cs"/>
          <w:sz w:val="28"/>
          <w:szCs w:val="28"/>
          <w:rtl/>
          <w:lang w:val="az-Latn-AZ" w:bidi="fa-IR"/>
        </w:rPr>
        <w:t>).</w:t>
      </w:r>
    </w:p>
    <w:p w:rsidR="00DA17AF" w:rsidRPr="003E4CEB" w:rsidRDefault="005F34F2" w:rsidP="00B32AEA">
      <w:pPr>
        <w:tabs>
          <w:tab w:val="right" w:pos="9360"/>
        </w:tabs>
        <w:bidi/>
        <w:spacing w:before="120" w:after="120" w:line="360" w:lineRule="auto"/>
        <w:ind w:firstLine="397"/>
        <w:jc w:val="both"/>
        <w:rPr>
          <w:rFonts w:ascii="Times New Roman" w:hAnsi="Times New Roman" w:cs="B Lotus"/>
          <w:sz w:val="28"/>
          <w:szCs w:val="28"/>
          <w:rtl/>
          <w:lang w:bidi="fa-IR"/>
        </w:rPr>
      </w:pPr>
      <w:r w:rsidRPr="003E4CEB">
        <w:rPr>
          <w:rFonts w:ascii="Times New Roman" w:hAnsi="Times New Roman" w:cs="B Lotus" w:hint="cs"/>
          <w:sz w:val="28"/>
          <w:szCs w:val="28"/>
          <w:rtl/>
          <w:lang w:bidi="fa-IR"/>
        </w:rPr>
        <w:t xml:space="preserve">تعریف کاربردی لرز : ما در این مطالعه لرز بعد از عمل جراحی را به صورت درجه بندی (0 تا 4 ) ثبت می کنیم که لرز </w:t>
      </w:r>
      <w:r w:rsidR="00DA17AF" w:rsidRPr="003E4CEB">
        <w:rPr>
          <w:rFonts w:ascii="Times New Roman" w:hAnsi="Times New Roman" w:cs="B Lotus" w:hint="cs"/>
          <w:sz w:val="28"/>
          <w:szCs w:val="28"/>
          <w:rtl/>
          <w:lang w:bidi="fa-IR"/>
        </w:rPr>
        <w:t>درجه</w:t>
      </w:r>
      <w:r w:rsidRPr="003E4CEB">
        <w:rPr>
          <w:rFonts w:ascii="Times New Roman" w:hAnsi="Times New Roman" w:cs="B Lotus" w:hint="cs"/>
          <w:sz w:val="28"/>
          <w:szCs w:val="28"/>
          <w:rtl/>
          <w:lang w:bidi="fa-IR"/>
        </w:rPr>
        <w:t xml:space="preserve"> صفر یعنی لرز ندارد.</w:t>
      </w:r>
      <w:r w:rsidR="00BA0059" w:rsidRPr="003E4CEB">
        <w:rPr>
          <w:rFonts w:ascii="Times New Roman" w:hAnsi="Times New Roman" w:cs="B Lotus" w:hint="cs"/>
          <w:sz w:val="28"/>
          <w:szCs w:val="28"/>
          <w:rtl/>
          <w:lang w:bidi="fa-IR"/>
        </w:rPr>
        <w:t xml:space="preserve">لرز </w:t>
      </w:r>
      <w:r w:rsidR="00DA17AF" w:rsidRPr="003E4CEB">
        <w:rPr>
          <w:rFonts w:ascii="Times New Roman" w:hAnsi="Times New Roman" w:cs="B Lotus" w:hint="cs"/>
          <w:sz w:val="28"/>
          <w:szCs w:val="28"/>
          <w:rtl/>
          <w:lang w:bidi="fa-IR"/>
        </w:rPr>
        <w:t>درجه</w:t>
      </w:r>
      <w:r w:rsidR="00BA0059" w:rsidRPr="003E4CEB">
        <w:rPr>
          <w:rFonts w:ascii="Times New Roman" w:hAnsi="Times New Roman" w:cs="B Lotus" w:hint="cs"/>
          <w:sz w:val="28"/>
          <w:szCs w:val="28"/>
          <w:rtl/>
          <w:lang w:bidi="fa-IR"/>
        </w:rPr>
        <w:t xml:space="preserve"> 1 </w:t>
      </w:r>
      <w:r w:rsidR="00DA17AF" w:rsidRPr="003E4CEB">
        <w:rPr>
          <w:rFonts w:ascii="Times New Roman" w:hAnsi="Times New Roman" w:cs="B Lotus" w:hint="cs"/>
          <w:sz w:val="28"/>
          <w:szCs w:val="28"/>
          <w:rtl/>
          <w:lang w:bidi="fa-IR"/>
        </w:rPr>
        <w:t>شامل سیخ شدن موها، لرز درجه 2 شامل لرزش یک گروه از عضلات، لرز درجه 3 لرزش چند گروه از عضلات و لرز درجه 4 شامل لرزش کل بدن است.</w:t>
      </w:r>
    </w:p>
    <w:p w:rsidR="00DA17AF" w:rsidRPr="003E4CEB" w:rsidRDefault="00DA17AF" w:rsidP="00B32AEA">
      <w:pPr>
        <w:tabs>
          <w:tab w:val="right" w:pos="9360"/>
        </w:tabs>
        <w:bidi/>
        <w:spacing w:before="120" w:after="120" w:line="360" w:lineRule="auto"/>
        <w:ind w:firstLine="397"/>
        <w:jc w:val="both"/>
        <w:rPr>
          <w:rFonts w:ascii="Times New Roman" w:hAnsi="Times New Roman" w:cs="B Lotus"/>
          <w:sz w:val="28"/>
          <w:szCs w:val="28"/>
          <w:rtl/>
          <w:lang w:bidi="fa-IR"/>
        </w:rPr>
      </w:pPr>
      <w:r w:rsidRPr="003E4CEB">
        <w:rPr>
          <w:rFonts w:ascii="Times New Roman" w:hAnsi="Times New Roman" w:cs="B Lotus" w:hint="cs"/>
          <w:sz w:val="28"/>
          <w:szCs w:val="28"/>
          <w:rtl/>
          <w:lang w:bidi="fa-IR"/>
        </w:rPr>
        <w:t xml:space="preserve">کتامین </w:t>
      </w:r>
      <w:r w:rsidR="005B4B63" w:rsidRPr="003E4CEB">
        <w:rPr>
          <w:rFonts w:ascii="Times New Roman" w:hAnsi="Times New Roman" w:cs="B Lotus" w:hint="cs"/>
          <w:sz w:val="28"/>
          <w:szCs w:val="28"/>
          <w:rtl/>
          <w:lang w:bidi="fa-IR"/>
        </w:rPr>
        <w:t xml:space="preserve">: کتامین از مشتقات فن سیکلیدین می باشد و از نظر اینکه بی دردی قابل ملاحظه ای ایجاد می کند، متفاوت از اکثر هوشبرهای داخل وریدی دیگر است.کتامین تا حدودی محلول در آب بوده و حلالین بالایی در چربی دارد. مکانیسم عمل کتامین پیچیده است اما اثر اصلی آن احتمالا از طریق مهار رسپتور </w:t>
      </w:r>
      <w:r w:rsidR="005B4B63" w:rsidRPr="003E4CEB">
        <w:rPr>
          <w:rFonts w:ascii="Times New Roman" w:hAnsi="Times New Roman" w:cstheme="majorBidi"/>
          <w:sz w:val="28"/>
          <w:szCs w:val="28"/>
          <w:lang w:bidi="fa-IR"/>
        </w:rPr>
        <w:t>N</w:t>
      </w:r>
      <w:r w:rsidR="005B4B63" w:rsidRPr="003E4CEB">
        <w:rPr>
          <w:rFonts w:ascii="Times New Roman" w:hAnsi="Times New Roman" w:cs="B Lotus" w:hint="cs"/>
          <w:sz w:val="28"/>
          <w:szCs w:val="28"/>
          <w:rtl/>
          <w:lang w:bidi="fa-IR"/>
        </w:rPr>
        <w:t>-متیل-دی-آسپارت (</w:t>
      </w:r>
      <w:r w:rsidR="005B4B63" w:rsidRPr="003E4CEB">
        <w:rPr>
          <w:rFonts w:ascii="Times New Roman" w:hAnsi="Times New Roman" w:cstheme="majorBidi"/>
          <w:sz w:val="28"/>
          <w:szCs w:val="28"/>
          <w:lang w:bidi="fa-IR"/>
        </w:rPr>
        <w:t>NMDA</w:t>
      </w:r>
      <w:r w:rsidR="005B4B63" w:rsidRPr="003E4CEB">
        <w:rPr>
          <w:rFonts w:ascii="Times New Roman" w:hAnsi="Times New Roman" w:cs="B Lotus" w:hint="cs"/>
          <w:sz w:val="28"/>
          <w:szCs w:val="28"/>
          <w:rtl/>
          <w:lang w:bidi="fa-IR"/>
        </w:rPr>
        <w:t>) صورت می گیرد(</w:t>
      </w:r>
      <w:r w:rsidR="00815502" w:rsidRPr="003E4CEB">
        <w:rPr>
          <w:rFonts w:ascii="Times New Roman" w:hAnsi="Times New Roman" w:cs="B Lotus" w:hint="cs"/>
          <w:sz w:val="28"/>
          <w:szCs w:val="28"/>
          <w:rtl/>
          <w:lang w:bidi="fa-IR"/>
        </w:rPr>
        <w:t>17</w:t>
      </w:r>
      <w:r w:rsidR="005B4B63" w:rsidRPr="003E4CEB">
        <w:rPr>
          <w:rFonts w:ascii="Times New Roman" w:hAnsi="Times New Roman" w:cs="B Lotus" w:hint="cs"/>
          <w:sz w:val="28"/>
          <w:szCs w:val="28"/>
          <w:rtl/>
          <w:lang w:bidi="fa-IR"/>
        </w:rPr>
        <w:t>).</w:t>
      </w:r>
    </w:p>
    <w:p w:rsidR="002B3E19" w:rsidRPr="003E4CEB" w:rsidRDefault="00DA17AF" w:rsidP="00B32AEA">
      <w:pPr>
        <w:tabs>
          <w:tab w:val="right" w:pos="9360"/>
        </w:tabs>
        <w:bidi/>
        <w:spacing w:before="120" w:after="120" w:line="360" w:lineRule="auto"/>
        <w:ind w:firstLine="397"/>
        <w:jc w:val="both"/>
        <w:rPr>
          <w:rFonts w:ascii="Times New Roman" w:hAnsi="Times New Roman" w:cs="B Lotus"/>
          <w:sz w:val="28"/>
          <w:szCs w:val="28"/>
          <w:rtl/>
          <w:lang w:bidi="fa-IR"/>
        </w:rPr>
      </w:pPr>
      <w:r w:rsidRPr="003E4CEB">
        <w:rPr>
          <w:rFonts w:ascii="Times New Roman" w:hAnsi="Times New Roman" w:cs="B Lotus" w:hint="cs"/>
          <w:sz w:val="28"/>
          <w:szCs w:val="28"/>
          <w:rtl/>
          <w:lang w:bidi="fa-IR"/>
        </w:rPr>
        <w:t>پروپوفول</w:t>
      </w:r>
      <w:r w:rsidR="002B3E19" w:rsidRPr="003E4CEB">
        <w:rPr>
          <w:rFonts w:ascii="Times New Roman" w:hAnsi="Times New Roman" w:cs="B Lotus" w:hint="cs"/>
          <w:sz w:val="28"/>
          <w:szCs w:val="28"/>
          <w:rtl/>
          <w:lang w:bidi="fa-IR"/>
        </w:rPr>
        <w:t xml:space="preserve"> : پروپوفول رایج ترین داروی بیهوشی است که جهت القای بیهوشی و طی نگهداری بیهوشی استفاده می گردد.این دارو یک آلکیل فنول با خصوصیت خواب آوری می باشد که از نظر شیمیایی با سایر هوشبرهای داخل وریدی متفاوت است.مکانیسم فرضی عملکرد پروپوفول از طریق افزایش دادن جریان کلری از کمپلکس رسپتور گاما-آمینوبوتیریک اسید نوع </w:t>
      </w:r>
      <w:r w:rsidR="002B3E19" w:rsidRPr="003E4CEB">
        <w:rPr>
          <w:rFonts w:ascii="Times New Roman" w:hAnsi="Times New Roman" w:cstheme="majorBidi"/>
          <w:sz w:val="28"/>
          <w:szCs w:val="28"/>
          <w:lang w:bidi="fa-IR"/>
        </w:rPr>
        <w:t>A</w:t>
      </w:r>
      <w:r w:rsidR="002B3E19" w:rsidRPr="003E4CEB">
        <w:rPr>
          <w:rFonts w:ascii="Times New Roman" w:hAnsi="Times New Roman" w:cstheme="majorBidi"/>
          <w:sz w:val="28"/>
          <w:szCs w:val="28"/>
          <w:rtl/>
          <w:lang w:bidi="fa-IR"/>
        </w:rPr>
        <w:t xml:space="preserve"> (</w:t>
      </w:r>
      <w:r w:rsidR="002B3E19" w:rsidRPr="003E4CEB">
        <w:rPr>
          <w:rFonts w:ascii="Times New Roman" w:hAnsi="Times New Roman" w:cstheme="majorBidi"/>
          <w:sz w:val="28"/>
          <w:szCs w:val="28"/>
          <w:lang w:bidi="fa-IR"/>
        </w:rPr>
        <w:t>GABA A</w:t>
      </w:r>
      <w:r w:rsidR="00815502" w:rsidRPr="003E4CEB">
        <w:rPr>
          <w:rFonts w:ascii="Times New Roman" w:hAnsi="Times New Roman" w:cstheme="majorBidi"/>
          <w:sz w:val="28"/>
          <w:szCs w:val="28"/>
          <w:rtl/>
          <w:lang w:bidi="fa-IR"/>
        </w:rPr>
        <w:t>)</w:t>
      </w:r>
      <w:r w:rsidR="00815502" w:rsidRPr="003E4CEB">
        <w:rPr>
          <w:rFonts w:ascii="Times New Roman" w:hAnsi="Times New Roman" w:cs="B Lotus" w:hint="cs"/>
          <w:sz w:val="28"/>
          <w:szCs w:val="28"/>
          <w:rtl/>
          <w:lang w:bidi="fa-IR"/>
        </w:rPr>
        <w:t xml:space="preserve"> اعمال می شود</w:t>
      </w:r>
      <w:r w:rsidR="002B3E19" w:rsidRPr="003E4CEB">
        <w:rPr>
          <w:rFonts w:ascii="Times New Roman" w:hAnsi="Times New Roman" w:cs="B Lotus" w:hint="cs"/>
          <w:sz w:val="28"/>
          <w:szCs w:val="28"/>
          <w:rtl/>
          <w:lang w:bidi="fa-IR"/>
        </w:rPr>
        <w:t>(</w:t>
      </w:r>
      <w:r w:rsidR="00B454E2" w:rsidRPr="003E4CEB">
        <w:rPr>
          <w:rFonts w:ascii="Times New Roman" w:hAnsi="Times New Roman" w:cs="B Lotus" w:hint="cs"/>
          <w:sz w:val="28"/>
          <w:szCs w:val="28"/>
          <w:rtl/>
          <w:lang w:bidi="fa-IR"/>
        </w:rPr>
        <w:t>17</w:t>
      </w:r>
      <w:r w:rsidR="002B3E19" w:rsidRPr="003E4CEB">
        <w:rPr>
          <w:rFonts w:ascii="Times New Roman" w:hAnsi="Times New Roman" w:cs="B Lotus" w:hint="cs"/>
          <w:sz w:val="28"/>
          <w:szCs w:val="28"/>
          <w:rtl/>
          <w:lang w:bidi="fa-IR"/>
        </w:rPr>
        <w:t>)</w:t>
      </w:r>
      <w:r w:rsidR="00815502" w:rsidRPr="003E4CEB">
        <w:rPr>
          <w:rFonts w:ascii="Times New Roman" w:hAnsi="Times New Roman" w:cs="B Lotus"/>
          <w:sz w:val="28"/>
          <w:szCs w:val="28"/>
          <w:lang w:bidi="fa-IR"/>
        </w:rPr>
        <w:t>.</w:t>
      </w:r>
    </w:p>
    <w:p w:rsidR="00BF496B" w:rsidRPr="003E4CEB" w:rsidRDefault="00DA17AF" w:rsidP="00B32AEA">
      <w:pPr>
        <w:tabs>
          <w:tab w:val="right" w:pos="9360"/>
        </w:tabs>
        <w:bidi/>
        <w:spacing w:before="120" w:after="120" w:line="360" w:lineRule="auto"/>
        <w:ind w:firstLine="397"/>
        <w:jc w:val="both"/>
        <w:rPr>
          <w:rFonts w:ascii="Times New Roman" w:hAnsi="Times New Roman" w:cs="B Lotus"/>
          <w:sz w:val="28"/>
          <w:szCs w:val="28"/>
          <w:rtl/>
          <w:lang w:bidi="fa-IR"/>
        </w:rPr>
      </w:pPr>
      <w:r w:rsidRPr="003E4CEB">
        <w:rPr>
          <w:rFonts w:ascii="Times New Roman" w:hAnsi="Times New Roman" w:cstheme="majorBidi"/>
          <w:sz w:val="28"/>
          <w:szCs w:val="28"/>
          <w:lang w:bidi="fa-IR"/>
        </w:rPr>
        <w:lastRenderedPageBreak/>
        <w:t xml:space="preserve">ASA </w:t>
      </w:r>
      <w:proofErr w:type="gramStart"/>
      <w:r w:rsidRPr="003E4CEB">
        <w:rPr>
          <w:rFonts w:ascii="Times New Roman" w:hAnsi="Times New Roman" w:cstheme="majorBidi"/>
          <w:sz w:val="28"/>
          <w:szCs w:val="28"/>
          <w:lang w:bidi="fa-IR"/>
        </w:rPr>
        <w:t>I</w:t>
      </w:r>
      <w:r w:rsidRPr="003E4CEB">
        <w:rPr>
          <w:rFonts w:ascii="Times New Roman" w:hAnsi="Times New Roman" w:cs="B Lotus" w:hint="cs"/>
          <w:sz w:val="28"/>
          <w:szCs w:val="28"/>
          <w:rtl/>
          <w:lang w:bidi="fa-IR"/>
        </w:rPr>
        <w:t xml:space="preserve"> </w:t>
      </w:r>
      <w:r w:rsidR="00BF496B" w:rsidRPr="003E4CEB">
        <w:rPr>
          <w:rFonts w:ascii="Times New Roman" w:hAnsi="Times New Roman" w:cs="B Lotus" w:hint="cs"/>
          <w:sz w:val="28"/>
          <w:szCs w:val="28"/>
          <w:rtl/>
          <w:lang w:bidi="fa-IR"/>
        </w:rPr>
        <w:t>:</w:t>
      </w:r>
      <w:proofErr w:type="gramEnd"/>
      <w:r w:rsidR="00BF496B" w:rsidRPr="003E4CEB">
        <w:rPr>
          <w:rFonts w:ascii="Times New Roman" w:hAnsi="Times New Roman" w:cs="B Lotus" w:hint="cs"/>
          <w:sz w:val="28"/>
          <w:szCs w:val="28"/>
          <w:rtl/>
          <w:lang w:bidi="fa-IR"/>
        </w:rPr>
        <w:t xml:space="preserve"> بیماران سالم بدون بیماری ارگانیک بیوشیمیایی یا بیماری روانی</w:t>
      </w:r>
    </w:p>
    <w:p w:rsidR="00DF4903" w:rsidRPr="003E4CEB" w:rsidRDefault="00BF496B" w:rsidP="00B32AEA">
      <w:pPr>
        <w:tabs>
          <w:tab w:val="right" w:pos="9360"/>
        </w:tabs>
        <w:bidi/>
        <w:spacing w:before="120" w:after="120" w:line="360" w:lineRule="auto"/>
        <w:ind w:firstLine="397"/>
        <w:jc w:val="both"/>
        <w:rPr>
          <w:rFonts w:ascii="Times New Roman" w:hAnsi="Times New Roman" w:cs="B Lotus"/>
          <w:sz w:val="28"/>
          <w:szCs w:val="28"/>
          <w:rtl/>
          <w:lang w:bidi="fa-IR"/>
        </w:rPr>
      </w:pPr>
      <w:r w:rsidRPr="003E4CEB">
        <w:rPr>
          <w:rFonts w:ascii="Times New Roman" w:hAnsi="Times New Roman" w:cstheme="majorBidi"/>
          <w:sz w:val="28"/>
          <w:szCs w:val="28"/>
          <w:lang w:bidi="fa-IR"/>
        </w:rPr>
        <w:t xml:space="preserve">ASA </w:t>
      </w:r>
      <w:proofErr w:type="gramStart"/>
      <w:r w:rsidRPr="003E4CEB">
        <w:rPr>
          <w:rFonts w:ascii="Times New Roman" w:hAnsi="Times New Roman" w:cstheme="majorBidi"/>
          <w:sz w:val="28"/>
          <w:szCs w:val="28"/>
          <w:lang w:bidi="fa-IR"/>
        </w:rPr>
        <w:t>II</w:t>
      </w:r>
      <w:r w:rsidRPr="003E4CEB">
        <w:rPr>
          <w:rFonts w:ascii="Times New Roman" w:hAnsi="Times New Roman" w:cs="B Lotus" w:hint="cs"/>
          <w:sz w:val="28"/>
          <w:szCs w:val="28"/>
          <w:rtl/>
          <w:lang w:bidi="fa-IR"/>
        </w:rPr>
        <w:t xml:space="preserve"> :</w:t>
      </w:r>
      <w:proofErr w:type="gramEnd"/>
      <w:r w:rsidRPr="003E4CEB">
        <w:rPr>
          <w:rFonts w:ascii="Times New Roman" w:hAnsi="Times New Roman" w:cs="B Lotus" w:hint="cs"/>
          <w:sz w:val="28"/>
          <w:szCs w:val="28"/>
          <w:rtl/>
          <w:lang w:bidi="fa-IR"/>
        </w:rPr>
        <w:t xml:space="preserve"> بیماران با بیماری سیستمیک متوسط مانند آسم یا فشارخون خوب کنترل شده که اثر مشخصی روی زندگی روزمره نگذاشته و بعید است ر</w:t>
      </w:r>
      <w:r w:rsidR="001709C0" w:rsidRPr="003E4CEB">
        <w:rPr>
          <w:rFonts w:ascii="Times New Roman" w:hAnsi="Times New Roman" w:cs="B Lotus" w:hint="cs"/>
          <w:sz w:val="28"/>
          <w:szCs w:val="28"/>
          <w:rtl/>
          <w:lang w:bidi="fa-IR"/>
        </w:rPr>
        <w:t>وی جراحی یا بیهوشی تاثیر بگذارد</w:t>
      </w:r>
      <w:r w:rsidRPr="003E4CEB">
        <w:rPr>
          <w:rFonts w:ascii="Times New Roman" w:hAnsi="Times New Roman" w:cs="B Lotus" w:hint="cs"/>
          <w:sz w:val="28"/>
          <w:szCs w:val="28"/>
          <w:rtl/>
          <w:lang w:bidi="fa-IR"/>
        </w:rPr>
        <w:t>(</w:t>
      </w:r>
      <w:r w:rsidR="007C47CC" w:rsidRPr="003E4CEB">
        <w:rPr>
          <w:rFonts w:ascii="Times New Roman" w:hAnsi="Times New Roman" w:cs="B Lotus" w:hint="cs"/>
          <w:sz w:val="28"/>
          <w:szCs w:val="28"/>
          <w:rtl/>
          <w:lang w:bidi="fa-IR"/>
        </w:rPr>
        <w:t>18</w:t>
      </w:r>
      <w:r w:rsidRPr="003E4CEB">
        <w:rPr>
          <w:rFonts w:ascii="Times New Roman" w:hAnsi="Times New Roman" w:cs="B Lotus" w:hint="cs"/>
          <w:sz w:val="28"/>
          <w:szCs w:val="28"/>
          <w:rtl/>
          <w:lang w:bidi="fa-IR"/>
        </w:rPr>
        <w:t>)</w:t>
      </w:r>
      <w:r w:rsidR="001709C0" w:rsidRPr="003E4CEB">
        <w:rPr>
          <w:rFonts w:ascii="Times New Roman" w:hAnsi="Times New Roman" w:cs="B Lotus"/>
          <w:sz w:val="28"/>
          <w:szCs w:val="28"/>
          <w:lang w:bidi="fa-IR"/>
        </w:rPr>
        <w:t>.</w:t>
      </w:r>
    </w:p>
    <w:p w:rsidR="00BB18F5" w:rsidRPr="003E4CEB" w:rsidRDefault="0090607D" w:rsidP="00B32AEA">
      <w:pPr>
        <w:pStyle w:val="Heading1"/>
        <w:rPr>
          <w:rFonts w:ascii="Times New Roman" w:hAnsi="Times New Roman"/>
          <w:rtl/>
          <w:lang w:bidi="fa-IR"/>
        </w:rPr>
      </w:pPr>
      <w:bookmarkStart w:id="7" w:name="_Toc21789048"/>
      <w:r w:rsidRPr="003E4CEB">
        <w:rPr>
          <w:rFonts w:ascii="Times New Roman" w:hAnsi="Times New Roman" w:hint="cs"/>
          <w:rtl/>
          <w:lang w:bidi="fa-IR"/>
        </w:rPr>
        <w:t>4</w:t>
      </w:r>
      <w:r w:rsidR="001709C0" w:rsidRPr="003E4CEB">
        <w:rPr>
          <w:rFonts w:ascii="Times New Roman" w:hAnsi="Times New Roman" w:hint="cs"/>
          <w:rtl/>
          <w:lang w:bidi="fa-IR"/>
        </w:rPr>
        <w:t>-</w:t>
      </w:r>
      <w:r w:rsidRPr="003E4CEB">
        <w:rPr>
          <w:rFonts w:ascii="Times New Roman" w:hAnsi="Times New Roman" w:hint="cs"/>
          <w:rtl/>
          <w:lang w:bidi="fa-IR"/>
        </w:rPr>
        <w:t>1</w:t>
      </w:r>
      <w:r w:rsidR="00BB18F5" w:rsidRPr="003E4CEB">
        <w:rPr>
          <w:rFonts w:ascii="Times New Roman" w:hAnsi="Times New Roman" w:hint="cs"/>
          <w:rtl/>
          <w:lang w:bidi="fa-IR"/>
        </w:rPr>
        <w:t xml:space="preserve"> اهداف تحقیق</w:t>
      </w:r>
      <w:bookmarkEnd w:id="7"/>
      <w:r w:rsidR="00E257D2" w:rsidRPr="003E4CEB">
        <w:rPr>
          <w:rFonts w:ascii="Times New Roman" w:hAnsi="Times New Roman" w:hint="cs"/>
          <w:rtl/>
          <w:lang w:bidi="fa-IR"/>
        </w:rPr>
        <w:t xml:space="preserve"> </w:t>
      </w:r>
    </w:p>
    <w:p w:rsidR="00E257D2" w:rsidRPr="003E4CEB" w:rsidRDefault="00B32AEA" w:rsidP="00B32AEA">
      <w:pPr>
        <w:pStyle w:val="Heading2"/>
        <w:rPr>
          <w:rFonts w:ascii="Times New Roman" w:hAnsi="Times New Roman"/>
        </w:rPr>
      </w:pPr>
      <w:bookmarkStart w:id="8" w:name="_Toc21789049"/>
      <w:r w:rsidRPr="003E4CEB">
        <w:rPr>
          <w:rFonts w:ascii="Times New Roman" w:hAnsi="Times New Roman" w:hint="cs"/>
          <w:rtl/>
        </w:rPr>
        <w:t>1-4-1</w:t>
      </w:r>
      <w:r w:rsidR="00BB18F5" w:rsidRPr="003E4CEB">
        <w:rPr>
          <w:rFonts w:ascii="Times New Roman" w:hAnsi="Times New Roman" w:hint="cs"/>
          <w:rtl/>
        </w:rPr>
        <w:t xml:space="preserve"> هدف کلی</w:t>
      </w:r>
      <w:bookmarkEnd w:id="8"/>
    </w:p>
    <w:p w:rsidR="00BB18F5" w:rsidRPr="003E4CEB" w:rsidRDefault="00BB18F5" w:rsidP="00B32AEA">
      <w:pPr>
        <w:tabs>
          <w:tab w:val="right" w:pos="9360"/>
        </w:tabs>
        <w:bidi/>
        <w:spacing w:before="120" w:after="120" w:line="360" w:lineRule="auto"/>
        <w:ind w:firstLine="397"/>
        <w:jc w:val="lowKashida"/>
        <w:rPr>
          <w:rFonts w:ascii="Times New Roman" w:hAnsi="Times New Roman" w:cs="B Lotus"/>
          <w:sz w:val="28"/>
          <w:szCs w:val="28"/>
          <w:rtl/>
          <w:lang w:bidi="fa-IR"/>
        </w:rPr>
      </w:pPr>
      <w:r w:rsidRPr="003E4CEB">
        <w:rPr>
          <w:rFonts w:ascii="Times New Roman" w:eastAsia="Calibri" w:hAnsi="Times New Roman" w:cs="B Lotus" w:hint="cs"/>
          <w:sz w:val="28"/>
          <w:szCs w:val="28"/>
          <w:rtl/>
          <w:lang w:bidi="fa-IR"/>
        </w:rPr>
        <w:t>مقایسه اثربخشی دوز پایین کتامین و</w:t>
      </w:r>
      <w:r w:rsidRPr="003E4CEB">
        <w:rPr>
          <w:rFonts w:ascii="Times New Roman" w:eastAsia="Calibri" w:hAnsi="Times New Roman" w:cs="B Lotus" w:hint="cs"/>
          <w:color w:val="000000"/>
          <w:sz w:val="28"/>
          <w:szCs w:val="28"/>
          <w:rtl/>
          <w:lang w:bidi="fa-IR"/>
        </w:rPr>
        <w:t xml:space="preserve"> پروپوفول</w:t>
      </w:r>
      <w:r w:rsidRPr="003E4CEB">
        <w:rPr>
          <w:rFonts w:ascii="Times New Roman" w:eastAsia="Calibri" w:hAnsi="Times New Roman" w:cs="B Lotus" w:hint="cs"/>
          <w:color w:val="FF0000"/>
          <w:sz w:val="28"/>
          <w:szCs w:val="28"/>
          <w:rtl/>
          <w:lang w:bidi="fa-IR"/>
        </w:rPr>
        <w:t xml:space="preserve"> </w:t>
      </w:r>
      <w:r w:rsidRPr="003E4CEB">
        <w:rPr>
          <w:rFonts w:ascii="Times New Roman" w:eastAsia="Calibri" w:hAnsi="Times New Roman" w:cs="B Lotus" w:hint="cs"/>
          <w:sz w:val="28"/>
          <w:szCs w:val="28"/>
          <w:rtl/>
          <w:lang w:bidi="fa-IR"/>
        </w:rPr>
        <w:t>در پیشگیری از لرز بیماران در عمل سزارین به روش بی‌حسی نخاعی</w:t>
      </w:r>
    </w:p>
    <w:p w:rsidR="00BB18F5" w:rsidRPr="003E4CEB" w:rsidRDefault="00B32AEA" w:rsidP="00B32AEA">
      <w:pPr>
        <w:pStyle w:val="Heading2"/>
        <w:jc w:val="lowKashida"/>
        <w:rPr>
          <w:rFonts w:ascii="Times New Roman" w:hAnsi="Times New Roman"/>
          <w:rtl/>
        </w:rPr>
      </w:pPr>
      <w:bookmarkStart w:id="9" w:name="_Toc21789050"/>
      <w:r w:rsidRPr="003E4CEB">
        <w:rPr>
          <w:rFonts w:ascii="Times New Roman" w:hAnsi="Times New Roman" w:hint="cs"/>
          <w:rtl/>
        </w:rPr>
        <w:t xml:space="preserve">2-4-1 </w:t>
      </w:r>
      <w:r w:rsidR="00BB18F5" w:rsidRPr="003E4CEB">
        <w:rPr>
          <w:rFonts w:ascii="Times New Roman" w:hAnsi="Times New Roman" w:hint="cs"/>
          <w:rtl/>
        </w:rPr>
        <w:t xml:space="preserve"> اهداف اختصاصی</w:t>
      </w:r>
      <w:bookmarkEnd w:id="9"/>
    </w:p>
    <w:p w:rsidR="00BB18F5" w:rsidRPr="003E4CEB" w:rsidRDefault="00BB18F5" w:rsidP="00B32AEA">
      <w:pPr>
        <w:pStyle w:val="ListParagraph"/>
        <w:numPr>
          <w:ilvl w:val="0"/>
          <w:numId w:val="4"/>
        </w:numPr>
        <w:bidi/>
        <w:spacing w:before="120" w:after="120" w:line="360" w:lineRule="auto"/>
        <w:ind w:left="0" w:firstLine="397"/>
        <w:jc w:val="lowKashida"/>
        <w:rPr>
          <w:rFonts w:ascii="Times New Roman" w:eastAsia="Calibri" w:hAnsi="Times New Roman" w:cs="B Lotus"/>
          <w:sz w:val="28"/>
          <w:szCs w:val="28"/>
          <w:lang w:bidi="fa-IR"/>
        </w:rPr>
      </w:pPr>
      <w:r w:rsidRPr="003E4CEB">
        <w:rPr>
          <w:rFonts w:ascii="Times New Roman" w:eastAsia="Calibri" w:hAnsi="Times New Roman" w:cs="B Lotus" w:hint="cs"/>
          <w:sz w:val="28"/>
          <w:szCs w:val="28"/>
          <w:rtl/>
        </w:rPr>
        <w:t xml:space="preserve">تعیین تاثیر کتامین با دوز پایین </w:t>
      </w:r>
      <w:r w:rsidRPr="003E4CEB">
        <w:rPr>
          <w:rFonts w:ascii="Times New Roman" w:eastAsia="Calibri" w:hAnsi="Times New Roman" w:cs="B Lotus" w:hint="cs"/>
          <w:sz w:val="28"/>
          <w:szCs w:val="28"/>
          <w:rtl/>
          <w:lang w:bidi="fa-IR"/>
        </w:rPr>
        <w:t>در پیشگیری از لرز حین عمل سزارین با بی حسی نخاعی</w:t>
      </w:r>
    </w:p>
    <w:p w:rsidR="00BB18F5" w:rsidRPr="003E4CEB" w:rsidRDefault="00BB18F5" w:rsidP="00B32AEA">
      <w:pPr>
        <w:pStyle w:val="ListParagraph"/>
        <w:numPr>
          <w:ilvl w:val="0"/>
          <w:numId w:val="4"/>
        </w:numPr>
        <w:bidi/>
        <w:spacing w:before="120" w:after="120" w:line="360" w:lineRule="auto"/>
        <w:ind w:left="0" w:firstLine="397"/>
        <w:jc w:val="lowKashida"/>
        <w:rPr>
          <w:rFonts w:ascii="Times New Roman" w:eastAsia="Calibri" w:hAnsi="Times New Roman" w:cs="B Lotus"/>
          <w:sz w:val="28"/>
          <w:szCs w:val="28"/>
          <w:lang w:bidi="fa-IR"/>
        </w:rPr>
      </w:pPr>
      <w:r w:rsidRPr="003E4CEB">
        <w:rPr>
          <w:rFonts w:ascii="Times New Roman" w:eastAsia="Calibri" w:hAnsi="Times New Roman" w:cs="B Lotus" w:hint="cs"/>
          <w:sz w:val="28"/>
          <w:szCs w:val="28"/>
          <w:rtl/>
        </w:rPr>
        <w:t xml:space="preserve">تعیین تاثیر پروپوفول با دوز پایین </w:t>
      </w:r>
      <w:r w:rsidRPr="003E4CEB">
        <w:rPr>
          <w:rFonts w:ascii="Times New Roman" w:eastAsia="Calibri" w:hAnsi="Times New Roman" w:cs="B Lotus" w:hint="cs"/>
          <w:sz w:val="28"/>
          <w:szCs w:val="28"/>
          <w:rtl/>
          <w:lang w:bidi="fa-IR"/>
        </w:rPr>
        <w:t>در پیشگیری از لرز حین عمل سزارین با بی حسی نخاعی</w:t>
      </w:r>
    </w:p>
    <w:p w:rsidR="00BB18F5" w:rsidRPr="003E4CEB" w:rsidRDefault="00BB18F5" w:rsidP="00B32AEA">
      <w:pPr>
        <w:pStyle w:val="ListParagraph"/>
        <w:numPr>
          <w:ilvl w:val="0"/>
          <w:numId w:val="4"/>
        </w:numPr>
        <w:bidi/>
        <w:spacing w:before="120" w:after="120" w:line="360" w:lineRule="auto"/>
        <w:ind w:left="0" w:firstLine="397"/>
        <w:jc w:val="lowKashida"/>
        <w:rPr>
          <w:rFonts w:ascii="Times New Roman" w:eastAsia="Calibri" w:hAnsi="Times New Roman" w:cs="B Lotus"/>
          <w:sz w:val="28"/>
          <w:szCs w:val="28"/>
          <w:lang w:bidi="fa-IR"/>
        </w:rPr>
      </w:pPr>
      <w:r w:rsidRPr="003E4CEB">
        <w:rPr>
          <w:rFonts w:ascii="Times New Roman" w:eastAsia="Calibri" w:hAnsi="Times New Roman" w:cs="B Lotus" w:hint="cs"/>
          <w:sz w:val="28"/>
          <w:szCs w:val="28"/>
          <w:rtl/>
          <w:lang w:bidi="fa-IR"/>
        </w:rPr>
        <w:t>مقایسه اثربخشی دوز پایین کتامین و پروپوفول در پیشگیری از لرز بیماران در حین عمل سزارین به روش بی حسی نخاعی</w:t>
      </w:r>
    </w:p>
    <w:p w:rsidR="00BB18F5" w:rsidRPr="003E4CEB" w:rsidRDefault="00BB18F5" w:rsidP="00B32AEA">
      <w:pPr>
        <w:pStyle w:val="ListParagraph"/>
        <w:numPr>
          <w:ilvl w:val="0"/>
          <w:numId w:val="4"/>
        </w:numPr>
        <w:bidi/>
        <w:spacing w:before="120" w:after="120" w:line="360" w:lineRule="auto"/>
        <w:ind w:left="0" w:firstLine="397"/>
        <w:jc w:val="lowKashida"/>
        <w:rPr>
          <w:rFonts w:ascii="Times New Roman" w:eastAsia="Calibri" w:hAnsi="Times New Roman" w:cs="B Lotus"/>
          <w:sz w:val="28"/>
          <w:szCs w:val="28"/>
          <w:lang w:bidi="fa-IR"/>
        </w:rPr>
      </w:pPr>
      <w:r w:rsidRPr="003E4CEB">
        <w:rPr>
          <w:rFonts w:ascii="Times New Roman" w:eastAsia="Calibri" w:hAnsi="Times New Roman" w:cs="B Lotus" w:hint="cs"/>
          <w:sz w:val="28"/>
          <w:szCs w:val="28"/>
          <w:rtl/>
          <w:lang w:bidi="fa-IR"/>
        </w:rPr>
        <w:t>تعیین تاثیر کتامین با دوز پایین در پیشگیری از لرز پس ازعمل سزارین با بی حسی نخاعی</w:t>
      </w:r>
    </w:p>
    <w:p w:rsidR="00BB18F5" w:rsidRPr="003E4CEB" w:rsidRDefault="00BB18F5" w:rsidP="00B32AEA">
      <w:pPr>
        <w:pStyle w:val="ListParagraph"/>
        <w:numPr>
          <w:ilvl w:val="0"/>
          <w:numId w:val="4"/>
        </w:numPr>
        <w:bidi/>
        <w:spacing w:before="120" w:after="120" w:line="360" w:lineRule="auto"/>
        <w:ind w:left="0" w:firstLine="397"/>
        <w:jc w:val="lowKashida"/>
        <w:rPr>
          <w:rFonts w:ascii="Times New Roman" w:eastAsia="Calibri" w:hAnsi="Times New Roman" w:cs="B Lotus"/>
          <w:sz w:val="28"/>
          <w:szCs w:val="28"/>
          <w:lang w:bidi="fa-IR"/>
        </w:rPr>
      </w:pPr>
      <w:r w:rsidRPr="003E4CEB">
        <w:rPr>
          <w:rFonts w:ascii="Times New Roman" w:eastAsia="Calibri" w:hAnsi="Times New Roman" w:cs="B Lotus" w:hint="cs"/>
          <w:sz w:val="28"/>
          <w:szCs w:val="28"/>
          <w:rtl/>
          <w:lang w:bidi="fa-IR"/>
        </w:rPr>
        <w:t>تعیین تاثیر پروپوفول  با دوز پایین در پیشگیری از لرز پس ازعمل سزارین با بی حسی نخاعی</w:t>
      </w:r>
    </w:p>
    <w:p w:rsidR="00BB18F5" w:rsidRPr="003E4CEB" w:rsidRDefault="00BB18F5" w:rsidP="00B32AEA">
      <w:pPr>
        <w:pStyle w:val="ListParagraph"/>
        <w:numPr>
          <w:ilvl w:val="0"/>
          <w:numId w:val="4"/>
        </w:numPr>
        <w:bidi/>
        <w:spacing w:before="120" w:after="120" w:line="360" w:lineRule="auto"/>
        <w:ind w:left="0" w:firstLine="397"/>
        <w:jc w:val="lowKashida"/>
        <w:rPr>
          <w:rFonts w:ascii="Times New Roman" w:eastAsia="Calibri" w:hAnsi="Times New Roman" w:cs="B Lotus"/>
          <w:sz w:val="28"/>
          <w:szCs w:val="28"/>
          <w:lang w:bidi="fa-IR"/>
        </w:rPr>
      </w:pPr>
      <w:r w:rsidRPr="003E4CEB">
        <w:rPr>
          <w:rFonts w:ascii="Times New Roman" w:eastAsia="Calibri" w:hAnsi="Times New Roman" w:cs="B Lotus" w:hint="cs"/>
          <w:sz w:val="28"/>
          <w:szCs w:val="28"/>
          <w:rtl/>
          <w:lang w:bidi="fa-IR"/>
        </w:rPr>
        <w:t>مقایسه اثربخشی دوز پایین کتامین و پروپوفول در پیشگیری از لرز بیماران پس از عمل سزارین به روش بی حسی نخاعی</w:t>
      </w:r>
    </w:p>
    <w:p w:rsidR="00BB18F5" w:rsidRPr="003E4CEB" w:rsidRDefault="00BB18F5" w:rsidP="00B32AEA">
      <w:pPr>
        <w:pStyle w:val="ListParagraph"/>
        <w:numPr>
          <w:ilvl w:val="0"/>
          <w:numId w:val="4"/>
        </w:numPr>
        <w:bidi/>
        <w:spacing w:before="120" w:after="120" w:line="360" w:lineRule="auto"/>
        <w:ind w:left="0" w:firstLine="397"/>
        <w:jc w:val="lowKashida"/>
        <w:rPr>
          <w:rFonts w:ascii="Times New Roman" w:eastAsia="Calibri" w:hAnsi="Times New Roman" w:cs="B Lotus"/>
          <w:sz w:val="28"/>
          <w:szCs w:val="28"/>
          <w:lang w:bidi="fa-IR"/>
        </w:rPr>
      </w:pPr>
      <w:r w:rsidRPr="003E4CEB">
        <w:rPr>
          <w:rFonts w:ascii="Times New Roman" w:eastAsia="Calibri" w:hAnsi="Times New Roman" w:cs="B Lotus" w:hint="cs"/>
          <w:sz w:val="28"/>
          <w:szCs w:val="28"/>
          <w:rtl/>
          <w:lang w:bidi="fa-IR"/>
        </w:rPr>
        <w:t>تعیین تاثیر کتامین با دوز پایین در پیشگیری از تهوع و استفراغ حین عمل سزارین با بی حسی نخاعی</w:t>
      </w:r>
    </w:p>
    <w:p w:rsidR="00BB18F5" w:rsidRPr="003E4CEB" w:rsidRDefault="00BB18F5" w:rsidP="00B32AEA">
      <w:pPr>
        <w:pStyle w:val="ListParagraph"/>
        <w:numPr>
          <w:ilvl w:val="0"/>
          <w:numId w:val="4"/>
        </w:numPr>
        <w:bidi/>
        <w:spacing w:before="120" w:after="120" w:line="360" w:lineRule="auto"/>
        <w:ind w:left="0" w:firstLine="397"/>
        <w:jc w:val="both"/>
        <w:rPr>
          <w:rFonts w:ascii="Times New Roman" w:eastAsia="Calibri" w:hAnsi="Times New Roman" w:cs="B Lotus"/>
          <w:sz w:val="28"/>
          <w:szCs w:val="28"/>
          <w:lang w:bidi="fa-IR"/>
        </w:rPr>
      </w:pPr>
      <w:r w:rsidRPr="003E4CEB">
        <w:rPr>
          <w:rFonts w:ascii="Times New Roman" w:eastAsia="Calibri" w:hAnsi="Times New Roman" w:cs="B Lotus" w:hint="cs"/>
          <w:sz w:val="28"/>
          <w:szCs w:val="28"/>
          <w:rtl/>
          <w:lang w:bidi="fa-IR"/>
        </w:rPr>
        <w:lastRenderedPageBreak/>
        <w:t>تعیین تاثیر پروپوفول با دوز پایین در پیشگیری از تهوع و استفراغ حین عمل سزارین با بی حسی نخاعی</w:t>
      </w:r>
    </w:p>
    <w:p w:rsidR="00BB18F5" w:rsidRPr="003E4CEB" w:rsidRDefault="00BB18F5" w:rsidP="00B32AEA">
      <w:pPr>
        <w:pStyle w:val="ListParagraph"/>
        <w:numPr>
          <w:ilvl w:val="0"/>
          <w:numId w:val="4"/>
        </w:numPr>
        <w:bidi/>
        <w:spacing w:before="120" w:after="120" w:line="360" w:lineRule="auto"/>
        <w:ind w:left="0" w:firstLine="397"/>
        <w:jc w:val="both"/>
        <w:rPr>
          <w:rFonts w:ascii="Times New Roman" w:hAnsi="Times New Roman" w:cs="B Lotus"/>
          <w:sz w:val="28"/>
          <w:szCs w:val="28"/>
          <w:lang w:bidi="fa-IR"/>
        </w:rPr>
      </w:pPr>
      <w:r w:rsidRPr="003E4CEB">
        <w:rPr>
          <w:rFonts w:ascii="Times New Roman" w:eastAsia="Calibri" w:hAnsi="Times New Roman" w:cs="B Lotus" w:hint="cs"/>
          <w:sz w:val="28"/>
          <w:szCs w:val="28"/>
          <w:rtl/>
          <w:lang w:bidi="fa-IR"/>
        </w:rPr>
        <w:t>مقایسه اثربخشی دوز پایین کتامین و پروپوفول در پیشگیری از تهوع و استفراغ بیماران پس از عمل سزارین به روش بی حسی نخاعی</w:t>
      </w:r>
    </w:p>
    <w:p w:rsidR="00BB18F5" w:rsidRPr="003E4CEB" w:rsidRDefault="00BB18F5" w:rsidP="00B32AEA">
      <w:pPr>
        <w:pStyle w:val="ListParagraph"/>
        <w:numPr>
          <w:ilvl w:val="0"/>
          <w:numId w:val="4"/>
        </w:numPr>
        <w:bidi/>
        <w:spacing w:before="120" w:after="120" w:line="360" w:lineRule="auto"/>
        <w:ind w:left="0" w:firstLine="397"/>
        <w:jc w:val="both"/>
        <w:rPr>
          <w:rFonts w:ascii="Times New Roman" w:eastAsia="Calibri" w:hAnsi="Times New Roman" w:cs="B Lotus"/>
          <w:sz w:val="28"/>
          <w:szCs w:val="28"/>
          <w:lang w:bidi="fa-IR"/>
        </w:rPr>
      </w:pPr>
      <w:r w:rsidRPr="003E4CEB">
        <w:rPr>
          <w:rFonts w:ascii="Times New Roman" w:eastAsia="Calibri" w:hAnsi="Times New Roman" w:cs="B Lotus" w:hint="cs"/>
          <w:sz w:val="28"/>
          <w:szCs w:val="28"/>
          <w:rtl/>
          <w:lang w:bidi="fa-IR"/>
        </w:rPr>
        <w:t>تعیین تاثیر کتامین با دوز پایین در پیشگیری از تهوع و استفراغ پس از عمل سزارین با بی حسی نخاعی</w:t>
      </w:r>
    </w:p>
    <w:p w:rsidR="00BB18F5" w:rsidRPr="003E4CEB" w:rsidRDefault="00BB18F5" w:rsidP="00B32AEA">
      <w:pPr>
        <w:pStyle w:val="ListParagraph"/>
        <w:numPr>
          <w:ilvl w:val="0"/>
          <w:numId w:val="4"/>
        </w:numPr>
        <w:bidi/>
        <w:spacing w:before="120" w:after="120" w:line="360" w:lineRule="auto"/>
        <w:ind w:left="0" w:firstLine="397"/>
        <w:jc w:val="both"/>
        <w:rPr>
          <w:rFonts w:ascii="Times New Roman" w:eastAsia="Calibri" w:hAnsi="Times New Roman" w:cs="B Lotus"/>
          <w:sz w:val="28"/>
          <w:szCs w:val="28"/>
          <w:lang w:bidi="fa-IR"/>
        </w:rPr>
      </w:pPr>
      <w:r w:rsidRPr="003E4CEB">
        <w:rPr>
          <w:rFonts w:ascii="Times New Roman" w:eastAsia="Calibri" w:hAnsi="Times New Roman" w:cs="B Lotus" w:hint="cs"/>
          <w:sz w:val="28"/>
          <w:szCs w:val="28"/>
          <w:rtl/>
          <w:lang w:bidi="fa-IR"/>
        </w:rPr>
        <w:t>تعیین تاثیر پروپوفول با دوز پایین در پیشگیری از تهوع و استفراغ پس از عمل سزارین با بی حسی نخاعی</w:t>
      </w:r>
    </w:p>
    <w:p w:rsidR="00BB18F5" w:rsidRPr="003E4CEB" w:rsidRDefault="00BB18F5" w:rsidP="00B32AEA">
      <w:pPr>
        <w:pStyle w:val="ListParagraph"/>
        <w:numPr>
          <w:ilvl w:val="0"/>
          <w:numId w:val="4"/>
        </w:numPr>
        <w:bidi/>
        <w:spacing w:before="120" w:after="120" w:line="360" w:lineRule="auto"/>
        <w:ind w:left="0" w:firstLine="397"/>
        <w:jc w:val="both"/>
        <w:rPr>
          <w:rFonts w:ascii="Times New Roman" w:eastAsia="Calibri" w:hAnsi="Times New Roman" w:cs="B Lotus"/>
          <w:sz w:val="28"/>
          <w:szCs w:val="28"/>
          <w:rtl/>
          <w:lang w:bidi="fa-IR"/>
        </w:rPr>
      </w:pPr>
      <w:r w:rsidRPr="003E4CEB">
        <w:rPr>
          <w:rFonts w:ascii="Times New Roman" w:eastAsia="Calibri" w:hAnsi="Times New Roman" w:cs="B Lotus" w:hint="cs"/>
          <w:sz w:val="28"/>
          <w:szCs w:val="28"/>
          <w:rtl/>
          <w:lang w:bidi="fa-IR"/>
        </w:rPr>
        <w:t>مقایسه اثربخشی دوز پایین کتامین و پروپوفول در پیشگیری از تهوع و استفراغ بیماران پس از عمل سزارین به روش بی حسی نخاعی</w:t>
      </w:r>
    </w:p>
    <w:p w:rsidR="00BB18F5" w:rsidRPr="003E4CEB" w:rsidRDefault="00B32AEA" w:rsidP="00B32AEA">
      <w:pPr>
        <w:pStyle w:val="Heading2"/>
        <w:rPr>
          <w:rFonts w:ascii="Times New Roman" w:hAnsi="Times New Roman"/>
          <w:rtl/>
        </w:rPr>
      </w:pPr>
      <w:bookmarkStart w:id="10" w:name="_Toc21789051"/>
      <w:r w:rsidRPr="003E4CEB">
        <w:rPr>
          <w:rFonts w:ascii="Times New Roman" w:hAnsi="Times New Roman" w:hint="cs"/>
          <w:rtl/>
        </w:rPr>
        <w:t>3-4-1</w:t>
      </w:r>
      <w:r w:rsidR="00BB18F5" w:rsidRPr="003E4CEB">
        <w:rPr>
          <w:rFonts w:ascii="Times New Roman" w:hAnsi="Times New Roman" w:hint="cs"/>
          <w:rtl/>
        </w:rPr>
        <w:t xml:space="preserve"> اهداف کاربردی</w:t>
      </w:r>
      <w:bookmarkEnd w:id="10"/>
    </w:p>
    <w:p w:rsidR="00BB18F5" w:rsidRPr="003E4CEB" w:rsidRDefault="00BB18F5" w:rsidP="00B32AEA">
      <w:pPr>
        <w:bidi/>
        <w:spacing w:before="120" w:after="120" w:line="360" w:lineRule="auto"/>
        <w:ind w:firstLine="397"/>
        <w:jc w:val="both"/>
        <w:rPr>
          <w:rFonts w:ascii="Times New Roman" w:hAnsi="Times New Roman" w:cs="B Lotus"/>
          <w:sz w:val="28"/>
          <w:szCs w:val="28"/>
          <w:rtl/>
          <w:lang w:bidi="fa-IR"/>
        </w:rPr>
      </w:pPr>
      <w:r w:rsidRPr="003E4CEB">
        <w:rPr>
          <w:rFonts w:ascii="Times New Roman" w:eastAsia="Calibri" w:hAnsi="Times New Roman" w:cs="B Lotus" w:hint="cs"/>
          <w:sz w:val="28"/>
          <w:szCs w:val="28"/>
          <w:rtl/>
          <w:lang w:bidi="fa-IR"/>
        </w:rPr>
        <w:t>در صورت مشاهده کاهش لرز توسط داروهای فوق، می‌توان در بیماران از این داروها استفاده بیشتری کرده و از عوارض مصرف داروهای مخدر کاست.</w:t>
      </w:r>
    </w:p>
    <w:p w:rsidR="00EA36DA" w:rsidRPr="003E4CEB" w:rsidRDefault="0090607D" w:rsidP="00B32AEA">
      <w:pPr>
        <w:bidi/>
        <w:spacing w:before="120" w:after="120" w:line="360" w:lineRule="auto"/>
        <w:ind w:firstLine="397"/>
        <w:jc w:val="both"/>
        <w:rPr>
          <w:rFonts w:ascii="Times New Roman" w:hAnsi="Times New Roman" w:cs="B Zar"/>
          <w:b/>
          <w:bCs/>
          <w:sz w:val="32"/>
          <w:szCs w:val="32"/>
          <w:rtl/>
          <w:lang w:bidi="fa-IR"/>
        </w:rPr>
      </w:pPr>
      <w:r w:rsidRPr="003E4CEB">
        <w:rPr>
          <w:rFonts w:ascii="Times New Roman" w:hAnsi="Times New Roman" w:cs="B Zar" w:hint="cs"/>
          <w:b/>
          <w:bCs/>
          <w:sz w:val="32"/>
          <w:szCs w:val="32"/>
          <w:rtl/>
          <w:lang w:bidi="fa-IR"/>
        </w:rPr>
        <w:t>5</w:t>
      </w:r>
      <w:r w:rsidR="001709C0" w:rsidRPr="003E4CEB">
        <w:rPr>
          <w:rFonts w:ascii="Times New Roman" w:hAnsi="Times New Roman" w:cs="B Zar" w:hint="cs"/>
          <w:b/>
          <w:bCs/>
          <w:sz w:val="32"/>
          <w:szCs w:val="32"/>
          <w:rtl/>
          <w:lang w:bidi="fa-IR"/>
        </w:rPr>
        <w:t>-</w:t>
      </w:r>
      <w:r w:rsidRPr="003E4CEB">
        <w:rPr>
          <w:rFonts w:ascii="Times New Roman" w:hAnsi="Times New Roman" w:cs="B Zar" w:hint="cs"/>
          <w:b/>
          <w:bCs/>
          <w:sz w:val="32"/>
          <w:szCs w:val="32"/>
          <w:rtl/>
          <w:lang w:bidi="fa-IR"/>
        </w:rPr>
        <w:t>1</w:t>
      </w:r>
      <w:r w:rsidR="00EA36DA" w:rsidRPr="003E4CEB">
        <w:rPr>
          <w:rFonts w:ascii="Times New Roman" w:hAnsi="Times New Roman" w:cs="B Zar" w:hint="cs"/>
          <w:b/>
          <w:bCs/>
          <w:sz w:val="32"/>
          <w:szCs w:val="32"/>
          <w:rtl/>
          <w:lang w:bidi="fa-IR"/>
        </w:rPr>
        <w:t xml:space="preserve"> فرضیات تحقیق</w:t>
      </w:r>
      <w:r w:rsidR="00E257D2" w:rsidRPr="003E4CEB">
        <w:rPr>
          <w:rFonts w:ascii="Times New Roman" w:hAnsi="Times New Roman" w:cs="B Zar" w:hint="cs"/>
          <w:b/>
          <w:bCs/>
          <w:sz w:val="32"/>
          <w:szCs w:val="32"/>
          <w:rtl/>
          <w:lang w:bidi="fa-IR"/>
        </w:rPr>
        <w:t xml:space="preserve"> </w:t>
      </w:r>
    </w:p>
    <w:p w:rsidR="00EA36DA" w:rsidRPr="003E4CEB" w:rsidRDefault="00EA36DA" w:rsidP="00B32AEA">
      <w:pPr>
        <w:numPr>
          <w:ilvl w:val="0"/>
          <w:numId w:val="5"/>
        </w:numPr>
        <w:bidi/>
        <w:spacing w:before="120" w:after="120" w:line="360" w:lineRule="auto"/>
        <w:ind w:left="0" w:firstLine="397"/>
        <w:jc w:val="both"/>
        <w:rPr>
          <w:rFonts w:ascii="Times New Roman" w:eastAsia="Times New Roman" w:hAnsi="Times New Roman" w:cs="B Lotus"/>
          <w:sz w:val="28"/>
          <w:szCs w:val="28"/>
        </w:rPr>
      </w:pPr>
      <w:r w:rsidRPr="003E4CEB">
        <w:rPr>
          <w:rFonts w:ascii="Times New Roman" w:eastAsia="Times New Roman" w:hAnsi="Times New Roman" w:cs="B Lotus" w:hint="cs"/>
          <w:sz w:val="28"/>
          <w:szCs w:val="28"/>
          <w:rtl/>
        </w:rPr>
        <w:t>میزان کاهش لرز در دریافت کنندگان کتامین در حین عمل سزارین با بی حسی اسپاینال نسبت به دریافت کنندگان نرمال سالین متفاوت می باشد.</w:t>
      </w:r>
    </w:p>
    <w:p w:rsidR="00EA36DA" w:rsidRPr="003E4CEB" w:rsidRDefault="00EA36DA" w:rsidP="00B32AEA">
      <w:pPr>
        <w:numPr>
          <w:ilvl w:val="0"/>
          <w:numId w:val="5"/>
        </w:numPr>
        <w:bidi/>
        <w:spacing w:before="120" w:after="120" w:line="360" w:lineRule="auto"/>
        <w:ind w:left="0" w:firstLine="397"/>
        <w:jc w:val="both"/>
        <w:rPr>
          <w:rFonts w:ascii="Times New Roman" w:eastAsia="Times New Roman" w:hAnsi="Times New Roman" w:cs="B Lotus"/>
          <w:sz w:val="28"/>
          <w:szCs w:val="28"/>
        </w:rPr>
      </w:pPr>
      <w:r w:rsidRPr="003E4CEB">
        <w:rPr>
          <w:rFonts w:ascii="Times New Roman" w:eastAsia="Times New Roman" w:hAnsi="Times New Roman" w:cs="B Lotus" w:hint="cs"/>
          <w:sz w:val="28"/>
          <w:szCs w:val="28"/>
          <w:rtl/>
        </w:rPr>
        <w:t>میزان کاهش لرز در دریافت کنندگان پروپوفول در حین عمل سزارین با بی حسی اسپاینال نسبت به دریافت کنندگان نرمال سالین متفاوت می باشد.</w:t>
      </w:r>
    </w:p>
    <w:p w:rsidR="00EA36DA" w:rsidRPr="003E4CEB" w:rsidRDefault="00EA36DA" w:rsidP="00B32AEA">
      <w:pPr>
        <w:numPr>
          <w:ilvl w:val="0"/>
          <w:numId w:val="5"/>
        </w:numPr>
        <w:bidi/>
        <w:spacing w:before="120" w:after="120" w:line="360" w:lineRule="auto"/>
        <w:ind w:left="0" w:firstLine="397"/>
        <w:jc w:val="both"/>
        <w:rPr>
          <w:rFonts w:ascii="Times New Roman" w:eastAsia="Times New Roman" w:hAnsi="Times New Roman" w:cs="B Lotus"/>
          <w:sz w:val="28"/>
          <w:szCs w:val="28"/>
          <w:rtl/>
        </w:rPr>
      </w:pPr>
      <w:r w:rsidRPr="003E4CEB">
        <w:rPr>
          <w:rFonts w:ascii="Times New Roman" w:eastAsia="Times New Roman" w:hAnsi="Times New Roman" w:cs="B Lotus" w:hint="cs"/>
          <w:sz w:val="28"/>
          <w:szCs w:val="28"/>
          <w:rtl/>
        </w:rPr>
        <w:lastRenderedPageBreak/>
        <w:t>میزان کاهش لرز در دریافت کنندگان کتامین حین عمل سزارین با بی حسی اسپاینال نسبت به دریافت کنندگان پروپوفول متفاوت می باشد.</w:t>
      </w:r>
    </w:p>
    <w:p w:rsidR="00EA36DA" w:rsidRPr="003E4CEB" w:rsidRDefault="00EA36DA" w:rsidP="00B32AEA">
      <w:pPr>
        <w:numPr>
          <w:ilvl w:val="0"/>
          <w:numId w:val="5"/>
        </w:numPr>
        <w:bidi/>
        <w:spacing w:before="120" w:after="120" w:line="360" w:lineRule="auto"/>
        <w:ind w:left="0" w:firstLine="397"/>
        <w:jc w:val="both"/>
        <w:rPr>
          <w:rFonts w:ascii="Times New Roman" w:eastAsia="Times New Roman" w:hAnsi="Times New Roman" w:cs="B Lotus"/>
          <w:sz w:val="28"/>
          <w:szCs w:val="28"/>
        </w:rPr>
      </w:pPr>
      <w:r w:rsidRPr="003E4CEB">
        <w:rPr>
          <w:rFonts w:ascii="Times New Roman" w:eastAsia="Times New Roman" w:hAnsi="Times New Roman" w:cs="B Lotus" w:hint="cs"/>
          <w:sz w:val="28"/>
          <w:szCs w:val="28"/>
          <w:rtl/>
        </w:rPr>
        <w:t>میزان کاهش لرز در دریافت کنندگان کتامین  پس از عمل سزارین با بی حسی اسپاینال نسبت به دریافت کنندگان نرمال سالین متفاوت می باشد.</w:t>
      </w:r>
    </w:p>
    <w:p w:rsidR="00EA36DA" w:rsidRPr="003E4CEB" w:rsidRDefault="00EA36DA" w:rsidP="00B32AEA">
      <w:pPr>
        <w:numPr>
          <w:ilvl w:val="0"/>
          <w:numId w:val="5"/>
        </w:numPr>
        <w:bidi/>
        <w:spacing w:before="120" w:after="120" w:line="360" w:lineRule="auto"/>
        <w:ind w:left="0" w:firstLine="397"/>
        <w:jc w:val="both"/>
        <w:rPr>
          <w:rFonts w:ascii="Times New Roman" w:eastAsia="Times New Roman" w:hAnsi="Times New Roman" w:cs="B Lotus"/>
          <w:sz w:val="28"/>
          <w:szCs w:val="28"/>
        </w:rPr>
      </w:pPr>
      <w:r w:rsidRPr="003E4CEB">
        <w:rPr>
          <w:rFonts w:ascii="Times New Roman" w:eastAsia="Times New Roman" w:hAnsi="Times New Roman" w:cs="B Lotus" w:hint="cs"/>
          <w:sz w:val="28"/>
          <w:szCs w:val="28"/>
          <w:rtl/>
        </w:rPr>
        <w:t>میزان کاهش لرز در دریافت کنندگان پروپوفول  پس از عمل سزارین با بی حسی اسپاینال نسبت به دریافت کنندگان نرمال سالین متفاوت می باشد.</w:t>
      </w:r>
    </w:p>
    <w:p w:rsidR="00EA36DA" w:rsidRPr="003E4CEB" w:rsidRDefault="00EA36DA" w:rsidP="00B32AEA">
      <w:pPr>
        <w:numPr>
          <w:ilvl w:val="0"/>
          <w:numId w:val="5"/>
        </w:numPr>
        <w:bidi/>
        <w:spacing w:before="120" w:after="120" w:line="360" w:lineRule="auto"/>
        <w:ind w:left="0" w:firstLine="397"/>
        <w:jc w:val="both"/>
        <w:rPr>
          <w:rFonts w:ascii="Times New Roman" w:eastAsia="Times New Roman" w:hAnsi="Times New Roman" w:cs="B Lotus"/>
          <w:sz w:val="28"/>
          <w:szCs w:val="28"/>
          <w:rtl/>
        </w:rPr>
      </w:pPr>
      <w:r w:rsidRPr="003E4CEB">
        <w:rPr>
          <w:rFonts w:ascii="Times New Roman" w:eastAsia="Times New Roman" w:hAnsi="Times New Roman" w:cs="B Lotus" w:hint="cs"/>
          <w:sz w:val="28"/>
          <w:szCs w:val="28"/>
          <w:rtl/>
        </w:rPr>
        <w:t>میزان کاهش لرز در دریافت کنندگان کتامین پس از عمل سزارین با بی حسی اسپاینال نسبت به دریافت کنندگان پروپوفول متفاوت می باشد.</w:t>
      </w:r>
    </w:p>
    <w:p w:rsidR="00EA36DA" w:rsidRPr="003E4CEB" w:rsidRDefault="00EA36DA" w:rsidP="00B32AEA">
      <w:pPr>
        <w:numPr>
          <w:ilvl w:val="0"/>
          <w:numId w:val="5"/>
        </w:numPr>
        <w:bidi/>
        <w:spacing w:before="120" w:after="120" w:line="360" w:lineRule="auto"/>
        <w:ind w:left="0" w:firstLine="397"/>
        <w:jc w:val="both"/>
        <w:rPr>
          <w:rFonts w:ascii="Times New Roman" w:eastAsia="Times New Roman" w:hAnsi="Times New Roman" w:cs="B Lotus"/>
          <w:sz w:val="28"/>
          <w:szCs w:val="28"/>
        </w:rPr>
      </w:pPr>
      <w:r w:rsidRPr="003E4CEB">
        <w:rPr>
          <w:rFonts w:ascii="Times New Roman" w:eastAsia="Times New Roman" w:hAnsi="Times New Roman" w:cs="B Lotus" w:hint="cs"/>
          <w:sz w:val="28"/>
          <w:szCs w:val="28"/>
          <w:rtl/>
        </w:rPr>
        <w:t>میزان کاهش تهوع و استفراغ در دریافت کنندگان کتامین در حین عمل سزارین با بی حسی اسپاینال نسبت به دریافت کنندگان نرمال سالین متفاوت می باشد.</w:t>
      </w:r>
    </w:p>
    <w:p w:rsidR="00EA36DA" w:rsidRPr="003E4CEB" w:rsidRDefault="00EA36DA" w:rsidP="00B32AEA">
      <w:pPr>
        <w:numPr>
          <w:ilvl w:val="0"/>
          <w:numId w:val="5"/>
        </w:numPr>
        <w:bidi/>
        <w:spacing w:before="120" w:after="120" w:line="360" w:lineRule="auto"/>
        <w:ind w:left="0" w:firstLine="397"/>
        <w:jc w:val="both"/>
        <w:rPr>
          <w:rFonts w:ascii="Times New Roman" w:eastAsia="Times New Roman" w:hAnsi="Times New Roman" w:cs="B Lotus"/>
          <w:sz w:val="28"/>
          <w:szCs w:val="28"/>
        </w:rPr>
      </w:pPr>
      <w:r w:rsidRPr="003E4CEB">
        <w:rPr>
          <w:rFonts w:ascii="Times New Roman" w:eastAsia="Times New Roman" w:hAnsi="Times New Roman" w:cs="B Lotus" w:hint="cs"/>
          <w:sz w:val="28"/>
          <w:szCs w:val="28"/>
          <w:rtl/>
        </w:rPr>
        <w:t>میزان کاهش تهوع و استفراغ در دریافت کنندگان پروپوفول در حین عمل سزارین با بی حسی اسپاینال نسبت به دریافت کنندگان نرمال سالین متفاوت می باشد.</w:t>
      </w:r>
    </w:p>
    <w:p w:rsidR="00EA36DA" w:rsidRPr="003E4CEB" w:rsidRDefault="00EA36DA" w:rsidP="00B32AEA">
      <w:pPr>
        <w:numPr>
          <w:ilvl w:val="0"/>
          <w:numId w:val="5"/>
        </w:numPr>
        <w:bidi/>
        <w:spacing w:before="120" w:after="120" w:line="360" w:lineRule="auto"/>
        <w:ind w:left="0" w:firstLine="397"/>
        <w:jc w:val="both"/>
        <w:rPr>
          <w:rFonts w:ascii="Times New Roman" w:eastAsia="Times New Roman" w:hAnsi="Times New Roman" w:cs="B Lotus"/>
          <w:sz w:val="28"/>
          <w:szCs w:val="28"/>
        </w:rPr>
      </w:pPr>
      <w:r w:rsidRPr="003E4CEB">
        <w:rPr>
          <w:rFonts w:ascii="Times New Roman" w:eastAsia="Times New Roman" w:hAnsi="Times New Roman" w:cs="B Lotus" w:hint="cs"/>
          <w:sz w:val="28"/>
          <w:szCs w:val="28"/>
          <w:rtl/>
        </w:rPr>
        <w:t>میزان کاهش تهوع و استفراغ در دریافت کنندگان کتامین در حین عمل سزارین با بی حسی اسپاینال نسبت به دریافت کنندگان پروپوفول متفاوت می باشد.</w:t>
      </w:r>
    </w:p>
    <w:p w:rsidR="00EA36DA" w:rsidRPr="003E4CEB" w:rsidRDefault="00EA36DA" w:rsidP="00B32AEA">
      <w:pPr>
        <w:numPr>
          <w:ilvl w:val="0"/>
          <w:numId w:val="5"/>
        </w:numPr>
        <w:bidi/>
        <w:spacing w:before="120" w:after="120" w:line="360" w:lineRule="auto"/>
        <w:ind w:left="0" w:firstLine="397"/>
        <w:jc w:val="both"/>
        <w:rPr>
          <w:rFonts w:ascii="Times New Roman" w:eastAsia="Times New Roman" w:hAnsi="Times New Roman" w:cs="B Lotus"/>
          <w:sz w:val="28"/>
          <w:szCs w:val="28"/>
        </w:rPr>
      </w:pPr>
      <w:r w:rsidRPr="003E4CEB">
        <w:rPr>
          <w:rFonts w:ascii="Times New Roman" w:eastAsia="Times New Roman" w:hAnsi="Times New Roman" w:cs="B Lotus" w:hint="cs"/>
          <w:sz w:val="28"/>
          <w:szCs w:val="28"/>
          <w:rtl/>
        </w:rPr>
        <w:t>میزان کاهش تهوع و استفراغ در دریافت کنندگان کتامین  پس از عمل سزارین با بی حسی اسپاینال نسبت به دریافت کنندگان نرمال سالین متفاوت می باشد.</w:t>
      </w:r>
    </w:p>
    <w:p w:rsidR="00EA36DA" w:rsidRPr="003E4CEB" w:rsidRDefault="00EA36DA" w:rsidP="00B32AEA">
      <w:pPr>
        <w:numPr>
          <w:ilvl w:val="0"/>
          <w:numId w:val="5"/>
        </w:numPr>
        <w:bidi/>
        <w:spacing w:before="120" w:after="120" w:line="360" w:lineRule="auto"/>
        <w:ind w:left="0" w:firstLine="397"/>
        <w:jc w:val="both"/>
        <w:rPr>
          <w:rFonts w:ascii="Times New Roman" w:eastAsia="Times New Roman" w:hAnsi="Times New Roman" w:cs="B Lotus"/>
          <w:sz w:val="28"/>
          <w:szCs w:val="28"/>
        </w:rPr>
      </w:pPr>
      <w:r w:rsidRPr="003E4CEB">
        <w:rPr>
          <w:rFonts w:ascii="Times New Roman" w:eastAsia="Times New Roman" w:hAnsi="Times New Roman" w:cs="B Lotus" w:hint="cs"/>
          <w:sz w:val="28"/>
          <w:szCs w:val="28"/>
          <w:rtl/>
        </w:rPr>
        <w:t>میزان کاهش تهوع و استفراغ در دریافت کنندگان پروپوفول  پس از عمل سزارین با بی حسی اسپاینال نسبت به دریافت کنندگان نرمال سالین متفاوت می باشد.</w:t>
      </w:r>
    </w:p>
    <w:p w:rsidR="00EA36DA" w:rsidRPr="003E4CEB" w:rsidRDefault="00EA36DA" w:rsidP="00B32AEA">
      <w:pPr>
        <w:numPr>
          <w:ilvl w:val="0"/>
          <w:numId w:val="5"/>
        </w:numPr>
        <w:bidi/>
        <w:spacing w:before="120" w:after="120" w:line="360" w:lineRule="auto"/>
        <w:ind w:left="0" w:firstLine="397"/>
        <w:jc w:val="both"/>
        <w:rPr>
          <w:rFonts w:ascii="Times New Roman" w:eastAsia="Times New Roman" w:hAnsi="Times New Roman" w:cs="B Lotus"/>
          <w:sz w:val="28"/>
          <w:szCs w:val="28"/>
        </w:rPr>
      </w:pPr>
      <w:r w:rsidRPr="003E4CEB">
        <w:rPr>
          <w:rFonts w:ascii="Times New Roman" w:eastAsia="Times New Roman" w:hAnsi="Times New Roman" w:cs="B Lotus" w:hint="cs"/>
          <w:sz w:val="28"/>
          <w:szCs w:val="28"/>
          <w:rtl/>
        </w:rPr>
        <w:lastRenderedPageBreak/>
        <w:t>میزان کاهش تهوع و استفراغ در دریافت کنندگان کتامین پس از عمل سزارین با بی حسی اسپاینال نسبت به دریافت کنندگان پروپوفول متفاوت می باشد.</w:t>
      </w:r>
    </w:p>
    <w:p w:rsidR="00FF0FFC" w:rsidRDefault="00FF0FFC" w:rsidP="00B32AEA">
      <w:pPr>
        <w:tabs>
          <w:tab w:val="right" w:pos="9360"/>
        </w:tabs>
        <w:bidi/>
        <w:spacing w:before="120" w:after="120" w:line="360" w:lineRule="auto"/>
        <w:ind w:firstLine="397"/>
        <w:jc w:val="center"/>
        <w:rPr>
          <w:rFonts w:ascii="Times New Roman" w:hAnsi="Times New Roman" w:cs="B Lotus"/>
          <w:sz w:val="28"/>
          <w:szCs w:val="28"/>
          <w:rtl/>
          <w:lang w:bidi="fa-IR"/>
        </w:rPr>
      </w:pPr>
    </w:p>
    <w:p w:rsidR="00FF0FFC" w:rsidRDefault="00FF0FFC" w:rsidP="00FF0FFC">
      <w:pPr>
        <w:tabs>
          <w:tab w:val="right" w:pos="9360"/>
        </w:tabs>
        <w:bidi/>
        <w:spacing w:before="120" w:after="120" w:line="360" w:lineRule="auto"/>
        <w:ind w:firstLine="397"/>
        <w:jc w:val="center"/>
        <w:rPr>
          <w:rFonts w:ascii="Times New Roman" w:hAnsi="Times New Roman" w:cs="B Lotus"/>
          <w:sz w:val="28"/>
          <w:szCs w:val="28"/>
          <w:rtl/>
          <w:lang w:bidi="fa-IR"/>
        </w:rPr>
      </w:pPr>
    </w:p>
    <w:p w:rsidR="00FF0FFC" w:rsidRDefault="00FF0FFC" w:rsidP="00FF0FFC">
      <w:pPr>
        <w:tabs>
          <w:tab w:val="right" w:pos="9360"/>
        </w:tabs>
        <w:bidi/>
        <w:spacing w:before="120" w:after="120" w:line="360" w:lineRule="auto"/>
        <w:ind w:firstLine="397"/>
        <w:jc w:val="center"/>
        <w:rPr>
          <w:rFonts w:ascii="Times New Roman" w:hAnsi="Times New Roman" w:cs="B Lotus"/>
          <w:sz w:val="28"/>
          <w:szCs w:val="28"/>
          <w:rtl/>
          <w:lang w:bidi="fa-IR"/>
        </w:rPr>
      </w:pPr>
    </w:p>
    <w:p w:rsidR="00FF0FFC" w:rsidRDefault="00FF0FFC" w:rsidP="00FF0FFC">
      <w:pPr>
        <w:tabs>
          <w:tab w:val="right" w:pos="9360"/>
        </w:tabs>
        <w:bidi/>
        <w:spacing w:before="120" w:after="120" w:line="360" w:lineRule="auto"/>
        <w:ind w:firstLine="397"/>
        <w:jc w:val="center"/>
        <w:rPr>
          <w:rFonts w:ascii="Times New Roman" w:hAnsi="Times New Roman" w:cs="B Lotus"/>
          <w:sz w:val="28"/>
          <w:szCs w:val="28"/>
          <w:rtl/>
          <w:lang w:bidi="fa-IR"/>
        </w:rPr>
      </w:pPr>
    </w:p>
    <w:p w:rsidR="00FF0FFC" w:rsidRDefault="00FF0FFC" w:rsidP="00FF0FFC">
      <w:pPr>
        <w:tabs>
          <w:tab w:val="right" w:pos="9360"/>
        </w:tabs>
        <w:bidi/>
        <w:spacing w:before="120" w:after="120" w:line="360" w:lineRule="auto"/>
        <w:ind w:firstLine="397"/>
        <w:jc w:val="center"/>
        <w:rPr>
          <w:rFonts w:ascii="Times New Roman" w:hAnsi="Times New Roman" w:cs="B Lotus"/>
          <w:sz w:val="28"/>
          <w:szCs w:val="28"/>
          <w:rtl/>
          <w:lang w:bidi="fa-IR"/>
        </w:rPr>
      </w:pPr>
    </w:p>
    <w:p w:rsidR="00FF0FFC" w:rsidRDefault="00FF0FFC" w:rsidP="00FF0FFC">
      <w:pPr>
        <w:tabs>
          <w:tab w:val="right" w:pos="9360"/>
        </w:tabs>
        <w:bidi/>
        <w:spacing w:before="120" w:after="120" w:line="360" w:lineRule="auto"/>
        <w:ind w:firstLine="397"/>
        <w:jc w:val="center"/>
        <w:rPr>
          <w:rFonts w:ascii="Times New Roman" w:hAnsi="Times New Roman" w:cs="B Lotus"/>
          <w:sz w:val="28"/>
          <w:szCs w:val="28"/>
          <w:rtl/>
          <w:lang w:bidi="fa-IR"/>
        </w:rPr>
      </w:pPr>
    </w:p>
    <w:p w:rsidR="00FF0FFC" w:rsidRDefault="00FF0FFC" w:rsidP="00FF0FFC">
      <w:pPr>
        <w:tabs>
          <w:tab w:val="right" w:pos="9360"/>
        </w:tabs>
        <w:bidi/>
        <w:spacing w:before="120" w:after="120" w:line="360" w:lineRule="auto"/>
        <w:ind w:firstLine="397"/>
        <w:jc w:val="center"/>
        <w:rPr>
          <w:rFonts w:ascii="Times New Roman" w:hAnsi="Times New Roman" w:cs="B Lotus"/>
          <w:sz w:val="28"/>
          <w:szCs w:val="28"/>
          <w:rtl/>
          <w:lang w:bidi="fa-IR"/>
        </w:rPr>
      </w:pPr>
    </w:p>
    <w:p w:rsidR="00FF0FFC" w:rsidRDefault="00FF0FFC" w:rsidP="00FF0FFC">
      <w:pPr>
        <w:tabs>
          <w:tab w:val="right" w:pos="9360"/>
        </w:tabs>
        <w:bidi/>
        <w:spacing w:before="120" w:after="120" w:line="360" w:lineRule="auto"/>
        <w:ind w:firstLine="397"/>
        <w:jc w:val="center"/>
        <w:rPr>
          <w:rFonts w:ascii="Times New Roman" w:hAnsi="Times New Roman" w:cs="B Lotus"/>
          <w:sz w:val="28"/>
          <w:szCs w:val="28"/>
          <w:rtl/>
          <w:lang w:bidi="fa-IR"/>
        </w:rPr>
      </w:pPr>
    </w:p>
    <w:p w:rsidR="00FF0FFC" w:rsidRDefault="00FF0FFC" w:rsidP="00FF0FFC">
      <w:pPr>
        <w:tabs>
          <w:tab w:val="right" w:pos="9360"/>
        </w:tabs>
        <w:bidi/>
        <w:spacing w:before="120" w:after="120" w:line="360" w:lineRule="auto"/>
        <w:ind w:firstLine="397"/>
        <w:jc w:val="center"/>
        <w:rPr>
          <w:rFonts w:ascii="Times New Roman" w:hAnsi="Times New Roman" w:cs="B Lotus"/>
          <w:sz w:val="28"/>
          <w:szCs w:val="28"/>
          <w:rtl/>
          <w:lang w:bidi="fa-IR"/>
        </w:rPr>
      </w:pPr>
    </w:p>
    <w:p w:rsidR="00FF0FFC" w:rsidRDefault="00FF0FFC" w:rsidP="00FF0FFC">
      <w:pPr>
        <w:tabs>
          <w:tab w:val="right" w:pos="9360"/>
        </w:tabs>
        <w:bidi/>
        <w:spacing w:before="120" w:after="120" w:line="360" w:lineRule="auto"/>
        <w:ind w:firstLine="397"/>
        <w:jc w:val="center"/>
        <w:rPr>
          <w:rFonts w:ascii="Times New Roman" w:hAnsi="Times New Roman" w:cs="B Lotus"/>
          <w:sz w:val="28"/>
          <w:szCs w:val="28"/>
          <w:rtl/>
          <w:lang w:bidi="fa-IR"/>
        </w:rPr>
      </w:pPr>
    </w:p>
    <w:p w:rsidR="00FF0FFC" w:rsidRDefault="00FF0FFC" w:rsidP="00FF0FFC">
      <w:pPr>
        <w:tabs>
          <w:tab w:val="right" w:pos="9360"/>
        </w:tabs>
        <w:bidi/>
        <w:spacing w:before="120" w:after="120" w:line="360" w:lineRule="auto"/>
        <w:ind w:firstLine="397"/>
        <w:jc w:val="center"/>
        <w:rPr>
          <w:rFonts w:ascii="Times New Roman" w:hAnsi="Times New Roman" w:cs="B Lotus"/>
          <w:sz w:val="28"/>
          <w:szCs w:val="28"/>
          <w:rtl/>
          <w:lang w:bidi="fa-IR"/>
        </w:rPr>
      </w:pPr>
    </w:p>
    <w:p w:rsidR="00FF0FFC" w:rsidRDefault="00FF0FFC" w:rsidP="00FF0FFC">
      <w:pPr>
        <w:tabs>
          <w:tab w:val="right" w:pos="9360"/>
        </w:tabs>
        <w:bidi/>
        <w:spacing w:before="120" w:after="120" w:line="360" w:lineRule="auto"/>
        <w:ind w:firstLine="397"/>
        <w:jc w:val="center"/>
        <w:rPr>
          <w:rFonts w:ascii="Times New Roman" w:hAnsi="Times New Roman" w:cs="B Lotus"/>
          <w:sz w:val="28"/>
          <w:szCs w:val="28"/>
          <w:rtl/>
          <w:lang w:bidi="fa-IR"/>
        </w:rPr>
      </w:pPr>
    </w:p>
    <w:p w:rsidR="00FF0FFC" w:rsidRDefault="00FF0FFC" w:rsidP="00FF0FFC">
      <w:pPr>
        <w:tabs>
          <w:tab w:val="right" w:pos="9360"/>
        </w:tabs>
        <w:bidi/>
        <w:spacing w:before="120" w:after="120" w:line="360" w:lineRule="auto"/>
        <w:ind w:firstLine="397"/>
        <w:jc w:val="center"/>
        <w:rPr>
          <w:rFonts w:ascii="Times New Roman" w:hAnsi="Times New Roman" w:cs="B Lotus"/>
          <w:sz w:val="28"/>
          <w:szCs w:val="28"/>
          <w:rtl/>
          <w:lang w:bidi="fa-IR"/>
        </w:rPr>
      </w:pPr>
    </w:p>
    <w:p w:rsidR="00FF0FFC" w:rsidRDefault="00FF0FFC" w:rsidP="00FF0FFC">
      <w:pPr>
        <w:tabs>
          <w:tab w:val="right" w:pos="9360"/>
        </w:tabs>
        <w:bidi/>
        <w:spacing w:before="120" w:after="120" w:line="360" w:lineRule="auto"/>
        <w:ind w:firstLine="397"/>
        <w:jc w:val="center"/>
        <w:rPr>
          <w:rFonts w:ascii="Times New Roman" w:hAnsi="Times New Roman" w:cs="B Lotus"/>
          <w:sz w:val="28"/>
          <w:szCs w:val="28"/>
          <w:rtl/>
          <w:lang w:bidi="fa-IR"/>
        </w:rPr>
        <w:sectPr w:rsidR="00FF0FFC" w:rsidSect="00FF0FFC">
          <w:headerReference w:type="default" r:id="rId12"/>
          <w:footerReference w:type="default" r:id="rId13"/>
          <w:pgSz w:w="11907" w:h="16840" w:code="9"/>
          <w:pgMar w:top="1701" w:right="1701" w:bottom="1134" w:left="1418" w:header="720" w:footer="720" w:gutter="0"/>
          <w:pgNumType w:start="1"/>
          <w:cols w:space="720"/>
          <w:titlePg/>
          <w:docGrid w:linePitch="360"/>
        </w:sectPr>
      </w:pPr>
    </w:p>
    <w:p w:rsidR="00D04FC8" w:rsidRPr="003E4CEB" w:rsidRDefault="00D04FC8" w:rsidP="00FF0FFC">
      <w:pPr>
        <w:tabs>
          <w:tab w:val="right" w:pos="9360"/>
        </w:tabs>
        <w:bidi/>
        <w:spacing w:before="120" w:after="120" w:line="360" w:lineRule="auto"/>
        <w:ind w:firstLine="397"/>
        <w:jc w:val="center"/>
        <w:rPr>
          <w:rFonts w:ascii="Times New Roman" w:hAnsi="Times New Roman" w:cs="B Lotus"/>
          <w:sz w:val="32"/>
          <w:szCs w:val="32"/>
          <w:rtl/>
          <w:lang w:bidi="fa-IR"/>
        </w:rPr>
      </w:pPr>
      <w:r w:rsidRPr="003E4CEB">
        <w:rPr>
          <w:rFonts w:ascii="Times New Roman" w:hAnsi="Times New Roman" w:cs="B Lotus" w:hint="cs"/>
          <w:sz w:val="32"/>
          <w:szCs w:val="32"/>
          <w:rtl/>
          <w:lang w:bidi="fa-IR"/>
        </w:rPr>
        <w:lastRenderedPageBreak/>
        <w:t xml:space="preserve"> </w:t>
      </w:r>
    </w:p>
    <w:p w:rsidR="00B32AEA" w:rsidRPr="003E4CEB" w:rsidRDefault="00B32AEA" w:rsidP="00B32AEA">
      <w:pPr>
        <w:tabs>
          <w:tab w:val="right" w:pos="9360"/>
        </w:tabs>
        <w:bidi/>
        <w:spacing w:before="120" w:after="120" w:line="360" w:lineRule="auto"/>
        <w:ind w:firstLine="397"/>
        <w:jc w:val="center"/>
        <w:rPr>
          <w:rFonts w:ascii="Times New Roman" w:hAnsi="Times New Roman" w:cs="B Lotus"/>
          <w:sz w:val="32"/>
          <w:szCs w:val="32"/>
          <w:rtl/>
          <w:lang w:bidi="fa-IR"/>
        </w:rPr>
      </w:pPr>
    </w:p>
    <w:p w:rsidR="00D04FC8" w:rsidRPr="003E4CEB" w:rsidRDefault="00D04FC8" w:rsidP="00B32AEA">
      <w:pPr>
        <w:tabs>
          <w:tab w:val="right" w:pos="9360"/>
        </w:tabs>
        <w:bidi/>
        <w:spacing w:before="120" w:after="120" w:line="360" w:lineRule="auto"/>
        <w:ind w:firstLine="397"/>
        <w:jc w:val="center"/>
        <w:rPr>
          <w:rFonts w:ascii="Times New Roman" w:hAnsi="Times New Roman" w:cs="B Lotus"/>
          <w:sz w:val="32"/>
          <w:szCs w:val="32"/>
          <w:rtl/>
          <w:lang w:bidi="fa-IR"/>
        </w:rPr>
      </w:pPr>
    </w:p>
    <w:p w:rsidR="00D04FC8" w:rsidRPr="00231DB2" w:rsidRDefault="00D04FC8" w:rsidP="00B32AEA">
      <w:pPr>
        <w:tabs>
          <w:tab w:val="right" w:pos="9360"/>
        </w:tabs>
        <w:bidi/>
        <w:spacing w:before="120" w:after="120" w:line="360" w:lineRule="auto"/>
        <w:ind w:firstLine="397"/>
        <w:jc w:val="center"/>
        <w:rPr>
          <w:rFonts w:ascii="Times New Roman" w:hAnsi="Times New Roman" w:cs="B Lotus"/>
          <w:sz w:val="48"/>
          <w:szCs w:val="48"/>
          <w:rtl/>
          <w:lang w:bidi="fa-IR"/>
        </w:rPr>
      </w:pPr>
    </w:p>
    <w:p w:rsidR="00D04FC8" w:rsidRPr="00231DB2" w:rsidRDefault="00D04FC8" w:rsidP="00B32AEA">
      <w:pPr>
        <w:tabs>
          <w:tab w:val="right" w:pos="9360"/>
        </w:tabs>
        <w:bidi/>
        <w:spacing w:before="120" w:after="120" w:line="360" w:lineRule="auto"/>
        <w:ind w:firstLine="397"/>
        <w:jc w:val="center"/>
        <w:rPr>
          <w:rFonts w:ascii="Times New Roman" w:hAnsi="Times New Roman" w:cs="B Lotus"/>
          <w:sz w:val="16"/>
          <w:szCs w:val="16"/>
          <w:rtl/>
          <w:lang w:bidi="fa-IR"/>
        </w:rPr>
      </w:pPr>
    </w:p>
    <w:p w:rsidR="007317C4" w:rsidRPr="00231DB2" w:rsidRDefault="009067E6" w:rsidP="00231DB2">
      <w:pPr>
        <w:pStyle w:val="Heading1"/>
        <w:spacing w:before="0"/>
        <w:jc w:val="center"/>
        <w:rPr>
          <w:rFonts w:ascii="Times New Roman" w:hAnsi="Times New Roman"/>
          <w:sz w:val="96"/>
          <w:szCs w:val="96"/>
          <w:rtl/>
          <w:lang w:bidi="fa-IR"/>
        </w:rPr>
      </w:pPr>
      <w:bookmarkStart w:id="11" w:name="_Toc21789052"/>
      <w:r w:rsidRPr="00231DB2">
        <w:rPr>
          <w:rFonts w:ascii="Times New Roman" w:hAnsi="Times New Roman" w:hint="cs"/>
          <w:sz w:val="96"/>
          <w:szCs w:val="96"/>
          <w:rtl/>
          <w:lang w:bidi="fa-IR"/>
        </w:rPr>
        <w:t>فصل دوم</w:t>
      </w:r>
      <w:bookmarkEnd w:id="11"/>
    </w:p>
    <w:p w:rsidR="009067E6" w:rsidRPr="00231DB2" w:rsidRDefault="009067E6" w:rsidP="00231DB2">
      <w:pPr>
        <w:pStyle w:val="Heading1"/>
        <w:spacing w:before="0"/>
        <w:jc w:val="center"/>
        <w:rPr>
          <w:rFonts w:ascii="Times New Roman" w:hAnsi="Times New Roman"/>
          <w:sz w:val="96"/>
          <w:szCs w:val="96"/>
          <w:rtl/>
          <w:lang w:bidi="fa-IR"/>
        </w:rPr>
      </w:pPr>
      <w:bookmarkStart w:id="12" w:name="_Toc21787459"/>
      <w:bookmarkStart w:id="13" w:name="_Toc21789053"/>
      <w:r w:rsidRPr="00231DB2">
        <w:rPr>
          <w:rFonts w:ascii="Times New Roman" w:hAnsi="Times New Roman" w:hint="cs"/>
          <w:sz w:val="96"/>
          <w:szCs w:val="96"/>
          <w:rtl/>
          <w:lang w:bidi="fa-IR"/>
        </w:rPr>
        <w:t>پیشینه تحقیق</w:t>
      </w:r>
      <w:bookmarkEnd w:id="12"/>
      <w:bookmarkEnd w:id="13"/>
    </w:p>
    <w:p w:rsidR="009067E6" w:rsidRPr="003E4CEB" w:rsidRDefault="009067E6" w:rsidP="00B32AEA">
      <w:pPr>
        <w:bidi/>
        <w:spacing w:before="120" w:after="120" w:line="360" w:lineRule="auto"/>
        <w:ind w:firstLine="397"/>
        <w:jc w:val="center"/>
        <w:rPr>
          <w:rFonts w:ascii="Times New Roman" w:hAnsi="Times New Roman" w:cs="B Lotus"/>
          <w:sz w:val="32"/>
          <w:szCs w:val="32"/>
          <w:rtl/>
          <w:lang w:bidi="fa-IR"/>
        </w:rPr>
      </w:pPr>
    </w:p>
    <w:p w:rsidR="009067E6" w:rsidRPr="003E4CEB" w:rsidRDefault="009067E6" w:rsidP="00B32AEA">
      <w:pPr>
        <w:bidi/>
        <w:spacing w:before="120" w:after="120" w:line="360" w:lineRule="auto"/>
        <w:ind w:firstLine="397"/>
        <w:jc w:val="center"/>
        <w:rPr>
          <w:rFonts w:ascii="Times New Roman" w:hAnsi="Times New Roman" w:cs="B Lotus"/>
          <w:sz w:val="32"/>
          <w:szCs w:val="32"/>
          <w:rtl/>
          <w:lang w:bidi="fa-IR"/>
        </w:rPr>
      </w:pPr>
    </w:p>
    <w:p w:rsidR="009067E6" w:rsidRPr="003E4CEB" w:rsidRDefault="009067E6" w:rsidP="00B32AEA">
      <w:pPr>
        <w:bidi/>
        <w:spacing w:before="120" w:after="120" w:line="360" w:lineRule="auto"/>
        <w:ind w:firstLine="397"/>
        <w:jc w:val="center"/>
        <w:rPr>
          <w:rFonts w:ascii="Times New Roman" w:hAnsi="Times New Roman" w:cs="B Lotus"/>
          <w:sz w:val="32"/>
          <w:szCs w:val="32"/>
          <w:rtl/>
          <w:lang w:bidi="fa-IR"/>
        </w:rPr>
      </w:pPr>
    </w:p>
    <w:p w:rsidR="00B32AEA" w:rsidRPr="003E4CEB" w:rsidRDefault="00B32AEA" w:rsidP="00B32AEA">
      <w:pPr>
        <w:bidi/>
        <w:spacing w:before="120" w:after="120" w:line="360" w:lineRule="auto"/>
        <w:ind w:firstLine="397"/>
        <w:jc w:val="center"/>
        <w:rPr>
          <w:rFonts w:ascii="Times New Roman" w:hAnsi="Times New Roman" w:cs="B Lotus"/>
          <w:sz w:val="32"/>
          <w:szCs w:val="32"/>
          <w:rtl/>
          <w:lang w:bidi="fa-IR"/>
        </w:rPr>
      </w:pPr>
    </w:p>
    <w:p w:rsidR="009067E6" w:rsidRPr="003E4CEB" w:rsidRDefault="009067E6" w:rsidP="00B32AEA">
      <w:pPr>
        <w:bidi/>
        <w:spacing w:before="120" w:after="120" w:line="360" w:lineRule="auto"/>
        <w:ind w:firstLine="397"/>
        <w:jc w:val="center"/>
        <w:rPr>
          <w:rFonts w:ascii="Times New Roman" w:hAnsi="Times New Roman" w:cs="B Lotus"/>
          <w:sz w:val="32"/>
          <w:szCs w:val="32"/>
          <w:rtl/>
          <w:lang w:bidi="fa-IR"/>
        </w:rPr>
      </w:pPr>
    </w:p>
    <w:p w:rsidR="009067E6" w:rsidRPr="003E4CEB" w:rsidRDefault="009067E6" w:rsidP="00B32AEA">
      <w:pPr>
        <w:bidi/>
        <w:spacing w:before="120" w:after="120" w:line="360" w:lineRule="auto"/>
        <w:ind w:firstLine="397"/>
        <w:jc w:val="center"/>
        <w:rPr>
          <w:rFonts w:ascii="Times New Roman" w:hAnsi="Times New Roman" w:cs="B Lotus"/>
          <w:sz w:val="32"/>
          <w:szCs w:val="32"/>
          <w:rtl/>
          <w:lang w:bidi="fa-IR"/>
        </w:rPr>
      </w:pPr>
    </w:p>
    <w:p w:rsidR="009067E6" w:rsidRPr="003E4CEB" w:rsidRDefault="00917D19" w:rsidP="00B32AEA">
      <w:pPr>
        <w:pStyle w:val="Heading1"/>
        <w:rPr>
          <w:rFonts w:ascii="Times New Roman" w:hAnsi="Times New Roman"/>
          <w:rtl/>
          <w:lang w:bidi="fa-IR"/>
        </w:rPr>
      </w:pPr>
      <w:bookmarkStart w:id="14" w:name="_Toc21789054"/>
      <w:r w:rsidRPr="003E4CEB">
        <w:rPr>
          <w:rFonts w:ascii="Times New Roman" w:hAnsi="Times New Roman" w:hint="cs"/>
          <w:rtl/>
          <w:lang w:bidi="fa-IR"/>
        </w:rPr>
        <w:lastRenderedPageBreak/>
        <w:t>1</w:t>
      </w:r>
      <w:r w:rsidR="00D04FC8" w:rsidRPr="003E4CEB">
        <w:rPr>
          <w:rFonts w:ascii="Times New Roman" w:hAnsi="Times New Roman" w:hint="cs"/>
          <w:rtl/>
          <w:lang w:bidi="fa-IR"/>
        </w:rPr>
        <w:t>-</w:t>
      </w:r>
      <w:r w:rsidR="0090607D" w:rsidRPr="003E4CEB">
        <w:rPr>
          <w:rFonts w:ascii="Times New Roman" w:hAnsi="Times New Roman" w:hint="cs"/>
          <w:rtl/>
          <w:lang w:bidi="fa-IR"/>
        </w:rPr>
        <w:t>2</w:t>
      </w:r>
      <w:r w:rsidR="00A80E4E" w:rsidRPr="003E4CEB">
        <w:rPr>
          <w:rFonts w:ascii="Times New Roman" w:hAnsi="Times New Roman" w:hint="cs"/>
          <w:rtl/>
          <w:lang w:bidi="fa-IR"/>
        </w:rPr>
        <w:t xml:space="preserve"> مبانی نظری</w:t>
      </w:r>
      <w:bookmarkEnd w:id="14"/>
    </w:p>
    <w:p w:rsidR="00A80E4E" w:rsidRPr="003E4CEB" w:rsidRDefault="006C0E9B" w:rsidP="00B32AEA">
      <w:pPr>
        <w:pStyle w:val="Heading2"/>
        <w:rPr>
          <w:rFonts w:ascii="Times New Roman" w:hAnsi="Times New Roman"/>
          <w:rtl/>
        </w:rPr>
      </w:pPr>
      <w:bookmarkStart w:id="15" w:name="_Toc21789055"/>
      <w:r w:rsidRPr="003E4CEB">
        <w:rPr>
          <w:rFonts w:ascii="Times New Roman" w:hAnsi="Times New Roman" w:hint="cs"/>
          <w:rtl/>
        </w:rPr>
        <w:t>1</w:t>
      </w:r>
      <w:r w:rsidR="00A80E4E" w:rsidRPr="003E4CEB">
        <w:rPr>
          <w:rFonts w:ascii="Times New Roman" w:hAnsi="Times New Roman" w:hint="cs"/>
          <w:rtl/>
        </w:rPr>
        <w:t>-1-</w:t>
      </w:r>
      <w:r w:rsidRPr="003E4CEB">
        <w:rPr>
          <w:rFonts w:ascii="Times New Roman" w:hAnsi="Times New Roman" w:hint="cs"/>
          <w:rtl/>
        </w:rPr>
        <w:t>2</w:t>
      </w:r>
      <w:r w:rsidR="00A80E4E" w:rsidRPr="003E4CEB">
        <w:rPr>
          <w:rFonts w:ascii="Times New Roman" w:hAnsi="Times New Roman" w:hint="cs"/>
          <w:rtl/>
        </w:rPr>
        <w:t xml:space="preserve"> بیهوشی</w:t>
      </w:r>
      <w:bookmarkEnd w:id="15"/>
    </w:p>
    <w:p w:rsidR="009067E6" w:rsidRPr="003E4CEB" w:rsidRDefault="0050306F" w:rsidP="00B32AEA">
      <w:pPr>
        <w:bidi/>
        <w:spacing w:before="120" w:after="120" w:line="360" w:lineRule="auto"/>
        <w:ind w:firstLine="397"/>
        <w:jc w:val="both"/>
        <w:rPr>
          <w:rFonts w:ascii="Times New Roman" w:hAnsi="Times New Roman" w:cs="B Lotus"/>
          <w:sz w:val="28"/>
          <w:szCs w:val="28"/>
          <w:rtl/>
          <w:lang w:bidi="fa-IR"/>
        </w:rPr>
      </w:pPr>
      <w:r w:rsidRPr="003E4CEB">
        <w:rPr>
          <w:rFonts w:ascii="Times New Roman" w:hAnsi="Times New Roman" w:cs="B Lotus" w:hint="cs"/>
          <w:sz w:val="28"/>
          <w:szCs w:val="28"/>
          <w:rtl/>
          <w:lang w:bidi="fa-IR"/>
        </w:rPr>
        <w:t>بیهوشی حالت القا شده ای است که در آن فرد به صورت ارادی و غیرارادی کنترلی بر قسمتی از جسم یا تمام جسم و محیط فیزیکی خود ندارد و به طور موقت می تواند موجب بی دردی، فل</w:t>
      </w:r>
      <w:r w:rsidR="00E84182" w:rsidRPr="003E4CEB">
        <w:rPr>
          <w:rFonts w:ascii="Times New Roman" w:hAnsi="Times New Roman" w:cs="B Lotus" w:hint="cs"/>
          <w:sz w:val="28"/>
          <w:szCs w:val="28"/>
          <w:rtl/>
          <w:lang w:bidi="fa-IR"/>
        </w:rPr>
        <w:t>ج</w:t>
      </w:r>
      <w:r w:rsidRPr="003E4CEB">
        <w:rPr>
          <w:rFonts w:ascii="Times New Roman" w:hAnsi="Times New Roman" w:cs="B Lotus" w:hint="cs"/>
          <w:sz w:val="28"/>
          <w:szCs w:val="28"/>
          <w:rtl/>
          <w:lang w:bidi="fa-IR"/>
        </w:rPr>
        <w:t xml:space="preserve"> </w:t>
      </w:r>
      <w:r w:rsidR="00E84182" w:rsidRPr="003E4CEB">
        <w:rPr>
          <w:rFonts w:ascii="Times New Roman" w:hAnsi="Times New Roman" w:cs="B Lotus" w:hint="cs"/>
          <w:sz w:val="28"/>
          <w:szCs w:val="28"/>
          <w:rtl/>
          <w:lang w:bidi="fa-IR"/>
        </w:rPr>
        <w:t>م</w:t>
      </w:r>
      <w:r w:rsidRPr="003E4CEB">
        <w:rPr>
          <w:rFonts w:ascii="Times New Roman" w:hAnsi="Times New Roman" w:cs="B Lotus" w:hint="cs"/>
          <w:sz w:val="28"/>
          <w:szCs w:val="28"/>
          <w:rtl/>
          <w:lang w:bidi="fa-IR"/>
        </w:rPr>
        <w:t>وضعی</w:t>
      </w:r>
      <w:r w:rsidR="00E84182" w:rsidRPr="003E4CEB">
        <w:rPr>
          <w:rFonts w:ascii="Times New Roman" w:hAnsi="Times New Roman" w:cs="B Lotus" w:hint="cs"/>
          <w:sz w:val="28"/>
          <w:szCs w:val="28"/>
          <w:rtl/>
          <w:lang w:bidi="fa-IR"/>
        </w:rPr>
        <w:t xml:space="preserve"> و حتی فراموشی شود.این روند موجب تضعیف یا سرکوب برگشت پذیر دستگاه عصبی مرکزی شده که باعث از بین رفتن احساس و واکنش به محرک های بیرونی می شود.فراموش</w:t>
      </w:r>
      <w:r w:rsidR="00CD1F4A" w:rsidRPr="003E4CEB">
        <w:rPr>
          <w:rFonts w:ascii="Times New Roman" w:hAnsi="Times New Roman" w:cs="B Lotus" w:hint="cs"/>
          <w:sz w:val="28"/>
          <w:szCs w:val="28"/>
          <w:rtl/>
          <w:lang w:bidi="fa-IR"/>
        </w:rPr>
        <w:t>ی</w:t>
      </w:r>
      <w:r w:rsidR="00E84182" w:rsidRPr="003E4CEB">
        <w:rPr>
          <w:rFonts w:ascii="Times New Roman" w:hAnsi="Times New Roman" w:cs="B Lotus" w:hint="cs"/>
          <w:sz w:val="28"/>
          <w:szCs w:val="28"/>
          <w:rtl/>
          <w:lang w:bidi="fa-IR"/>
        </w:rPr>
        <w:t xml:space="preserve"> و از بین بردن هوشیاری دو جنبه مهم حالت بیهوشی هستند.</w:t>
      </w:r>
    </w:p>
    <w:p w:rsidR="00E84182" w:rsidRPr="003E4CEB" w:rsidRDefault="00E84182" w:rsidP="00B32AEA">
      <w:pPr>
        <w:bidi/>
        <w:spacing w:before="120" w:after="120" w:line="360" w:lineRule="auto"/>
        <w:ind w:firstLine="397"/>
        <w:rPr>
          <w:rFonts w:ascii="Times New Roman" w:hAnsi="Times New Roman" w:cs="B Lotus"/>
          <w:sz w:val="28"/>
          <w:szCs w:val="28"/>
          <w:rtl/>
          <w:lang w:bidi="fa-IR"/>
        </w:rPr>
      </w:pPr>
      <w:r w:rsidRPr="003E4CEB">
        <w:rPr>
          <w:rFonts w:ascii="Times New Roman" w:hAnsi="Times New Roman" w:cs="B Lotus" w:hint="cs"/>
          <w:sz w:val="28"/>
          <w:szCs w:val="28"/>
          <w:rtl/>
          <w:lang w:bidi="fa-IR"/>
        </w:rPr>
        <w:t>بیهوشی در پزشکی در اعمال جراحی و دندانپزشکی به کار می رود که به صورت موقت یک یا چند عامل زیر را فراهم می کند:</w:t>
      </w:r>
    </w:p>
    <w:p w:rsidR="00E84182" w:rsidRPr="003E4CEB" w:rsidRDefault="00E84182" w:rsidP="00B32AEA">
      <w:pPr>
        <w:pStyle w:val="ListParagraph"/>
        <w:numPr>
          <w:ilvl w:val="0"/>
          <w:numId w:val="13"/>
        </w:numPr>
        <w:bidi/>
        <w:spacing w:before="120" w:after="120" w:line="360" w:lineRule="auto"/>
        <w:rPr>
          <w:rFonts w:ascii="Times New Roman" w:hAnsi="Times New Roman" w:cs="B Lotus"/>
          <w:sz w:val="28"/>
          <w:szCs w:val="28"/>
          <w:rtl/>
          <w:lang w:bidi="fa-IR"/>
        </w:rPr>
      </w:pPr>
      <w:r w:rsidRPr="003E4CEB">
        <w:rPr>
          <w:rFonts w:ascii="Times New Roman" w:hAnsi="Times New Roman" w:cs="B Lotus" w:hint="cs"/>
          <w:sz w:val="28"/>
          <w:szCs w:val="28"/>
          <w:rtl/>
          <w:lang w:bidi="fa-IR"/>
        </w:rPr>
        <w:t>بی دردی (شامل کاهش یا جلوگیری از احساس درد)</w:t>
      </w:r>
    </w:p>
    <w:p w:rsidR="00E84182" w:rsidRPr="003E4CEB" w:rsidRDefault="00E27646" w:rsidP="00B32AEA">
      <w:pPr>
        <w:pStyle w:val="ListParagraph"/>
        <w:numPr>
          <w:ilvl w:val="0"/>
          <w:numId w:val="13"/>
        </w:numPr>
        <w:bidi/>
        <w:spacing w:before="120" w:after="120" w:line="360" w:lineRule="auto"/>
        <w:rPr>
          <w:rFonts w:ascii="Times New Roman" w:hAnsi="Times New Roman" w:cs="B Lotus"/>
          <w:sz w:val="28"/>
          <w:szCs w:val="28"/>
          <w:rtl/>
          <w:lang w:bidi="fa-IR"/>
        </w:rPr>
      </w:pPr>
      <w:r w:rsidRPr="003E4CEB">
        <w:rPr>
          <w:rFonts w:ascii="Times New Roman" w:hAnsi="Times New Roman" w:cs="B Lotus" w:hint="cs"/>
          <w:sz w:val="28"/>
          <w:szCs w:val="28"/>
          <w:rtl/>
          <w:lang w:bidi="fa-IR"/>
        </w:rPr>
        <w:t>فلج عضلانی</w:t>
      </w:r>
    </w:p>
    <w:p w:rsidR="00E27646" w:rsidRPr="003E4CEB" w:rsidRDefault="00E27646" w:rsidP="00B32AEA">
      <w:pPr>
        <w:pStyle w:val="ListParagraph"/>
        <w:numPr>
          <w:ilvl w:val="0"/>
          <w:numId w:val="13"/>
        </w:numPr>
        <w:bidi/>
        <w:spacing w:before="120" w:after="120" w:line="360" w:lineRule="auto"/>
        <w:rPr>
          <w:rFonts w:ascii="Times New Roman" w:hAnsi="Times New Roman" w:cs="B Lotus"/>
          <w:sz w:val="28"/>
          <w:szCs w:val="28"/>
          <w:rtl/>
          <w:lang w:bidi="fa-IR"/>
        </w:rPr>
      </w:pPr>
      <w:r w:rsidRPr="003E4CEB">
        <w:rPr>
          <w:rFonts w:ascii="Times New Roman" w:hAnsi="Times New Roman" w:cs="B Lotus" w:hint="cs"/>
          <w:sz w:val="28"/>
          <w:szCs w:val="28"/>
          <w:rtl/>
          <w:lang w:bidi="fa-IR"/>
        </w:rPr>
        <w:t>فراموشی (فراموشی حافظه )</w:t>
      </w:r>
    </w:p>
    <w:p w:rsidR="00E27646" w:rsidRPr="003E4CEB" w:rsidRDefault="00E27646" w:rsidP="00B32AEA">
      <w:pPr>
        <w:pStyle w:val="ListParagraph"/>
        <w:numPr>
          <w:ilvl w:val="0"/>
          <w:numId w:val="13"/>
        </w:numPr>
        <w:bidi/>
        <w:spacing w:before="120" w:after="120" w:line="360" w:lineRule="auto"/>
        <w:rPr>
          <w:rFonts w:ascii="Times New Roman" w:hAnsi="Times New Roman" w:cs="B Lotus"/>
          <w:sz w:val="28"/>
          <w:szCs w:val="28"/>
          <w:rtl/>
          <w:lang w:bidi="fa-IR"/>
        </w:rPr>
      </w:pPr>
      <w:r w:rsidRPr="003E4CEB">
        <w:rPr>
          <w:rFonts w:ascii="Times New Roman" w:hAnsi="Times New Roman" w:cs="B Lotus" w:hint="cs"/>
          <w:sz w:val="28"/>
          <w:szCs w:val="28"/>
          <w:rtl/>
          <w:lang w:bidi="fa-IR"/>
        </w:rPr>
        <w:t>از بین بردن هوشیاری</w:t>
      </w:r>
    </w:p>
    <w:p w:rsidR="00E27646" w:rsidRPr="003E4CEB" w:rsidRDefault="00E27646" w:rsidP="00B32AEA">
      <w:pPr>
        <w:bidi/>
        <w:spacing w:before="120" w:after="120" w:line="360" w:lineRule="auto"/>
        <w:ind w:firstLine="397"/>
        <w:rPr>
          <w:rFonts w:ascii="Times New Roman" w:hAnsi="Times New Roman" w:cs="B Lotus"/>
          <w:sz w:val="28"/>
          <w:szCs w:val="28"/>
          <w:rtl/>
          <w:lang w:bidi="fa-IR"/>
        </w:rPr>
      </w:pPr>
      <w:r w:rsidRPr="003E4CEB">
        <w:rPr>
          <w:rFonts w:ascii="Times New Roman" w:hAnsi="Times New Roman" w:cs="B Lotus" w:hint="cs"/>
          <w:sz w:val="28"/>
          <w:szCs w:val="28"/>
          <w:rtl/>
          <w:lang w:bidi="fa-IR"/>
        </w:rPr>
        <w:t>بیهوشی به سه شکل زیر امکان پذیر است:</w:t>
      </w:r>
    </w:p>
    <w:p w:rsidR="00E27646" w:rsidRPr="003E4CEB" w:rsidRDefault="00E27646" w:rsidP="00B32AEA">
      <w:pPr>
        <w:bidi/>
        <w:spacing w:before="120" w:after="120" w:line="360" w:lineRule="auto"/>
        <w:ind w:firstLine="397"/>
        <w:jc w:val="both"/>
        <w:rPr>
          <w:rFonts w:ascii="Times New Roman" w:hAnsi="Times New Roman" w:cs="B Lotus"/>
          <w:sz w:val="28"/>
          <w:szCs w:val="28"/>
          <w:rtl/>
          <w:lang w:bidi="fa-IR"/>
        </w:rPr>
      </w:pPr>
      <w:r w:rsidRPr="003E4CEB">
        <w:rPr>
          <w:rFonts w:ascii="Times New Roman" w:hAnsi="Times New Roman" w:cs="B Lotus" w:hint="cs"/>
          <w:sz w:val="28"/>
          <w:szCs w:val="28"/>
          <w:rtl/>
          <w:lang w:bidi="fa-IR"/>
        </w:rPr>
        <w:t>بیهوشی عمومی : فرایندی است که در آن فعالیت دستگاه عصبی مرکزی به صورت کامل متوقف شده و در نتیجه بیمار بیهوش می شود.</w:t>
      </w:r>
    </w:p>
    <w:p w:rsidR="00E27646" w:rsidRPr="003E4CEB" w:rsidRDefault="00E27646" w:rsidP="00B32AEA">
      <w:pPr>
        <w:bidi/>
        <w:spacing w:before="120" w:after="120" w:line="360" w:lineRule="auto"/>
        <w:ind w:firstLine="397"/>
        <w:jc w:val="both"/>
        <w:rPr>
          <w:rFonts w:ascii="Times New Roman" w:hAnsi="Times New Roman" w:cs="B Lotus"/>
          <w:sz w:val="28"/>
          <w:szCs w:val="28"/>
          <w:rtl/>
          <w:lang w:bidi="fa-IR"/>
        </w:rPr>
      </w:pPr>
      <w:r w:rsidRPr="003E4CEB">
        <w:rPr>
          <w:rFonts w:ascii="Times New Roman" w:hAnsi="Times New Roman" w:cs="B Lotus" w:hint="cs"/>
          <w:sz w:val="28"/>
          <w:szCs w:val="28"/>
          <w:rtl/>
          <w:lang w:bidi="fa-IR"/>
        </w:rPr>
        <w:t>آرام بخشی : نوعی از بیه</w:t>
      </w:r>
      <w:r w:rsidR="00CD1F4A" w:rsidRPr="003E4CEB">
        <w:rPr>
          <w:rFonts w:ascii="Times New Roman" w:hAnsi="Times New Roman" w:cs="B Lotus" w:hint="cs"/>
          <w:sz w:val="28"/>
          <w:szCs w:val="28"/>
          <w:rtl/>
          <w:lang w:bidi="fa-IR"/>
        </w:rPr>
        <w:t>و</w:t>
      </w:r>
      <w:r w:rsidRPr="003E4CEB">
        <w:rPr>
          <w:rFonts w:ascii="Times New Roman" w:hAnsi="Times New Roman" w:cs="B Lotus" w:hint="cs"/>
          <w:sz w:val="28"/>
          <w:szCs w:val="28"/>
          <w:rtl/>
          <w:lang w:bidi="fa-IR"/>
        </w:rPr>
        <w:t>شی است که در آن فرد به صورت کامل بیهوش نیست.در این روش انتقال تکانه های عصبی بین قشر مغز و دستگاه تکانه ای متوقف می شود که سبب حالت آرام بخشی می شود و حافظه بلند مدت را مختل می کند.</w:t>
      </w:r>
    </w:p>
    <w:p w:rsidR="00E27646" w:rsidRPr="003E4CEB" w:rsidRDefault="00E27646" w:rsidP="00B32AEA">
      <w:pPr>
        <w:bidi/>
        <w:spacing w:before="120" w:after="120" w:line="360" w:lineRule="auto"/>
        <w:ind w:firstLine="397"/>
        <w:jc w:val="both"/>
        <w:rPr>
          <w:rFonts w:ascii="Times New Roman" w:hAnsi="Times New Roman" w:cs="B Lotus"/>
          <w:sz w:val="28"/>
          <w:szCs w:val="28"/>
          <w:rtl/>
          <w:lang w:bidi="fa-IR"/>
        </w:rPr>
      </w:pPr>
      <w:r w:rsidRPr="003E4CEB">
        <w:rPr>
          <w:rFonts w:ascii="Times New Roman" w:hAnsi="Times New Roman" w:cs="B Lotus" w:hint="cs"/>
          <w:sz w:val="28"/>
          <w:szCs w:val="28"/>
          <w:rtl/>
          <w:lang w:bidi="fa-IR"/>
        </w:rPr>
        <w:lastRenderedPageBreak/>
        <w:t>بی حسی منطقه ای : که در آن انتقال تکانه های عصبی از طریق سیستم عصبی بین بافت هدف و طناب نخاعی متوقف می شود که باعث از بین رفتن حس در بافت هدف می شود و بیمار کاملا هوشیار است.</w:t>
      </w:r>
    </w:p>
    <w:p w:rsidR="00E27646" w:rsidRPr="003E4CEB" w:rsidRDefault="00E27646" w:rsidP="00B32AEA">
      <w:pPr>
        <w:bidi/>
        <w:spacing w:before="120" w:after="120" w:line="360" w:lineRule="auto"/>
        <w:ind w:firstLine="397"/>
        <w:jc w:val="both"/>
        <w:rPr>
          <w:rFonts w:ascii="Times New Roman" w:hAnsi="Times New Roman" w:cs="B Lotus"/>
          <w:sz w:val="28"/>
          <w:szCs w:val="28"/>
          <w:rtl/>
          <w:lang w:bidi="fa-IR"/>
        </w:rPr>
      </w:pPr>
      <w:r w:rsidRPr="003E4CEB">
        <w:rPr>
          <w:rFonts w:ascii="Times New Roman" w:hAnsi="Times New Roman" w:cs="B Lotus" w:hint="cs"/>
          <w:sz w:val="28"/>
          <w:szCs w:val="28"/>
          <w:rtl/>
          <w:lang w:bidi="fa-IR"/>
        </w:rPr>
        <w:t>جهت آغاز روند درمان و شروع بیهوشی، متخصص بیهوشی تعداد دارو و میزان داروی بیهوشی و نوع بیهوشی را که بسته به نوع جراحی و شرایط بیمار متفاوت است انتخاب می کند.</w:t>
      </w:r>
    </w:p>
    <w:p w:rsidR="00E27646" w:rsidRPr="003E4CEB" w:rsidRDefault="00E27646" w:rsidP="00B32AEA">
      <w:pPr>
        <w:bidi/>
        <w:spacing w:before="120" w:after="120" w:line="360" w:lineRule="auto"/>
        <w:ind w:firstLine="397"/>
        <w:jc w:val="both"/>
        <w:rPr>
          <w:rFonts w:ascii="Times New Roman" w:hAnsi="Times New Roman" w:cs="B Lotus"/>
          <w:sz w:val="28"/>
          <w:szCs w:val="28"/>
          <w:rtl/>
          <w:lang w:bidi="fa-IR"/>
        </w:rPr>
      </w:pPr>
      <w:r w:rsidRPr="003E4CEB">
        <w:rPr>
          <w:rFonts w:ascii="Times New Roman" w:hAnsi="Times New Roman" w:cs="B Lotus" w:hint="cs"/>
          <w:sz w:val="28"/>
          <w:szCs w:val="28"/>
          <w:rtl/>
          <w:lang w:bidi="fa-IR"/>
        </w:rPr>
        <w:t>بیمار دقایقی پس از اتمام فرایند بیهوشی به هوش می آید و پس از آن به ریکاوری منتقل شده و پس از چند دقیقه تا چند ساعت حواسش را باز می یابد. گاه بیمار دچار اختلال ادراک بلند مدت پس از عمل</w:t>
      </w:r>
      <w:r w:rsidR="00C27BD1" w:rsidRPr="003E4CEB">
        <w:rPr>
          <w:rFonts w:ascii="Times New Roman" w:hAnsi="Times New Roman" w:cs="B Lotus" w:hint="cs"/>
          <w:sz w:val="28"/>
          <w:szCs w:val="28"/>
          <w:rtl/>
          <w:lang w:bidi="fa-IR"/>
        </w:rPr>
        <w:t xml:space="preserve"> می شود و روان آشفتگی او ممکن است هفته ها یا ماه ها به طول انجامد.این حالت در سالمندان و بیمارانی که تحت عمل جراحی قلب قرار می گیرند شایع تر است.</w:t>
      </w:r>
    </w:p>
    <w:p w:rsidR="00C27BD1" w:rsidRPr="003E4CEB" w:rsidRDefault="00C27BD1" w:rsidP="00B32AEA">
      <w:pPr>
        <w:bidi/>
        <w:spacing w:before="120" w:after="120" w:line="360" w:lineRule="auto"/>
        <w:ind w:firstLine="397"/>
        <w:jc w:val="both"/>
        <w:rPr>
          <w:rFonts w:ascii="Times New Roman" w:hAnsi="Times New Roman" w:cs="B Lotus"/>
          <w:sz w:val="28"/>
          <w:szCs w:val="28"/>
          <w:rtl/>
          <w:lang w:bidi="fa-IR"/>
        </w:rPr>
      </w:pPr>
      <w:r w:rsidRPr="003E4CEB">
        <w:rPr>
          <w:rFonts w:ascii="Times New Roman" w:hAnsi="Times New Roman" w:cs="B Lotus" w:hint="cs"/>
          <w:sz w:val="28"/>
          <w:szCs w:val="28"/>
          <w:rtl/>
          <w:lang w:bidi="fa-IR"/>
        </w:rPr>
        <w:t>خطرات بیهوشی شامل خطرات</w:t>
      </w:r>
      <w:r w:rsidR="00D1698B" w:rsidRPr="003E4CEB">
        <w:rPr>
          <w:rFonts w:ascii="Times New Roman" w:hAnsi="Times New Roman" w:cs="B Lotus" w:hint="cs"/>
          <w:sz w:val="28"/>
          <w:szCs w:val="28"/>
          <w:rtl/>
          <w:lang w:bidi="fa-IR"/>
        </w:rPr>
        <w:t xml:space="preserve"> جدی و تهدیدکننده حیات مانند مرگ</w:t>
      </w:r>
      <w:r w:rsidRPr="003E4CEB">
        <w:rPr>
          <w:rFonts w:ascii="Times New Roman" w:hAnsi="Times New Roman" w:cs="B Lotus" w:hint="cs"/>
          <w:sz w:val="28"/>
          <w:szCs w:val="28"/>
          <w:rtl/>
          <w:lang w:bidi="fa-IR"/>
        </w:rPr>
        <w:t>، سکته قلبی و آمبولی ریه و خطراتی با ریسک کمتر از جمله تهوع و استفراغ بعد از عمل و اقامت طولانی مدت در بیمارستان است.احتمال وقوع این ها به عواملی چون شرایط بیمار،پیچیدگی عم</w:t>
      </w:r>
      <w:r w:rsidR="00D1698B" w:rsidRPr="003E4CEB">
        <w:rPr>
          <w:rFonts w:ascii="Times New Roman" w:hAnsi="Times New Roman" w:cs="B Lotus" w:hint="cs"/>
          <w:sz w:val="28"/>
          <w:szCs w:val="28"/>
          <w:rtl/>
          <w:lang w:bidi="fa-IR"/>
        </w:rPr>
        <w:t>ل جراحی و نوع بیهوشی بستگی دارد(</w:t>
      </w:r>
      <w:r w:rsidR="00C343CA" w:rsidRPr="003E4CEB">
        <w:rPr>
          <w:rFonts w:ascii="Times New Roman" w:hAnsi="Times New Roman" w:cs="B Lotus" w:hint="cs"/>
          <w:sz w:val="28"/>
          <w:szCs w:val="28"/>
          <w:rtl/>
          <w:lang w:bidi="fa-IR"/>
        </w:rPr>
        <w:t>19</w:t>
      </w:r>
      <w:r w:rsidR="00D1698B" w:rsidRPr="003E4CEB">
        <w:rPr>
          <w:rFonts w:ascii="Times New Roman" w:hAnsi="Times New Roman" w:cs="B Lotus" w:hint="cs"/>
          <w:sz w:val="28"/>
          <w:szCs w:val="28"/>
          <w:rtl/>
          <w:lang w:bidi="fa-IR"/>
        </w:rPr>
        <w:t>).</w:t>
      </w:r>
    </w:p>
    <w:p w:rsidR="008C6B77" w:rsidRPr="003E4CEB" w:rsidRDefault="001A7A06" w:rsidP="00B32AEA">
      <w:pPr>
        <w:pStyle w:val="Heading2"/>
        <w:rPr>
          <w:rFonts w:ascii="Times New Roman" w:hAnsi="Times New Roman"/>
          <w:rtl/>
        </w:rPr>
      </w:pPr>
      <w:bookmarkStart w:id="16" w:name="_Toc21789056"/>
      <w:r w:rsidRPr="003E4CEB">
        <w:rPr>
          <w:rFonts w:ascii="Times New Roman" w:hAnsi="Times New Roman" w:hint="cs"/>
          <w:rtl/>
        </w:rPr>
        <w:t>2-1-2 تاریخچه بیهوشی</w:t>
      </w:r>
      <w:bookmarkEnd w:id="16"/>
      <w:r w:rsidRPr="003E4CEB">
        <w:rPr>
          <w:rFonts w:ascii="Times New Roman" w:hAnsi="Times New Roman" w:hint="cs"/>
          <w:rtl/>
        </w:rPr>
        <w:t xml:space="preserve"> </w:t>
      </w:r>
    </w:p>
    <w:p w:rsidR="001A7A06" w:rsidRPr="003E4CEB" w:rsidRDefault="001A7A06" w:rsidP="00B32AEA">
      <w:pPr>
        <w:bidi/>
        <w:spacing w:before="120" w:after="120" w:line="360" w:lineRule="auto"/>
        <w:ind w:firstLine="397"/>
        <w:jc w:val="both"/>
        <w:rPr>
          <w:rFonts w:ascii="Times New Roman" w:hAnsi="Times New Roman" w:cs="B Lotus"/>
          <w:sz w:val="28"/>
          <w:szCs w:val="28"/>
          <w:rtl/>
          <w:lang w:bidi="fa-IR"/>
        </w:rPr>
      </w:pPr>
      <w:r w:rsidRPr="003E4CEB">
        <w:rPr>
          <w:rFonts w:ascii="Times New Roman" w:hAnsi="Times New Roman" w:cs="B Lotus" w:hint="cs"/>
          <w:sz w:val="28"/>
          <w:szCs w:val="28"/>
          <w:rtl/>
          <w:lang w:bidi="fa-IR"/>
        </w:rPr>
        <w:t xml:space="preserve">اولین استفاده از بیهوشی احتمالا مربوط به دوره ماقبل تاریخ و آن هم با استفاده از داروهای گیاهی بوده است.قدیمی ترین داروی آرامبخش الکل بوده که هزاران سال پیش در بین النهرین استفاده می </w:t>
      </w:r>
      <w:r w:rsidR="00B8354D" w:rsidRPr="003E4CEB">
        <w:rPr>
          <w:rFonts w:ascii="Times New Roman" w:hAnsi="Times New Roman" w:cs="B Lotus" w:hint="cs"/>
          <w:sz w:val="28"/>
          <w:szCs w:val="28"/>
          <w:rtl/>
          <w:lang w:bidi="fa-IR"/>
        </w:rPr>
        <w:t>شده است(</w:t>
      </w:r>
      <w:r w:rsidR="00C343CA" w:rsidRPr="003E4CEB">
        <w:rPr>
          <w:rFonts w:ascii="Times New Roman" w:hAnsi="Times New Roman" w:cs="B Lotus" w:hint="cs"/>
          <w:sz w:val="28"/>
          <w:szCs w:val="28"/>
          <w:rtl/>
          <w:lang w:bidi="fa-IR"/>
        </w:rPr>
        <w:t>20</w:t>
      </w:r>
      <w:r w:rsidR="00B8354D" w:rsidRPr="003E4CEB">
        <w:rPr>
          <w:rFonts w:ascii="Times New Roman" w:hAnsi="Times New Roman" w:cs="B Lotus" w:hint="cs"/>
          <w:sz w:val="28"/>
          <w:szCs w:val="28"/>
          <w:rtl/>
          <w:lang w:bidi="fa-IR"/>
        </w:rPr>
        <w:t>).</w:t>
      </w:r>
    </w:p>
    <w:p w:rsidR="001A7A06" w:rsidRPr="003E4CEB" w:rsidRDefault="00B8354D" w:rsidP="00B32AEA">
      <w:pPr>
        <w:bidi/>
        <w:spacing w:before="120" w:after="120" w:line="360" w:lineRule="auto"/>
        <w:ind w:firstLine="397"/>
        <w:jc w:val="both"/>
        <w:rPr>
          <w:rFonts w:ascii="Times New Roman" w:hAnsi="Times New Roman" w:cs="B Lotus"/>
          <w:sz w:val="28"/>
          <w:szCs w:val="28"/>
          <w:rtl/>
          <w:lang w:bidi="fa-IR"/>
        </w:rPr>
      </w:pPr>
      <w:r w:rsidRPr="003E4CEB">
        <w:rPr>
          <w:rFonts w:ascii="Times New Roman" w:hAnsi="Times New Roman" w:cs="B Lotus" w:hint="cs"/>
          <w:sz w:val="28"/>
          <w:szCs w:val="28"/>
          <w:rtl/>
          <w:lang w:bidi="fa-IR"/>
        </w:rPr>
        <w:t>قوم سومر در 3400 سال قبل</w:t>
      </w:r>
      <w:r w:rsidR="001A7A06" w:rsidRPr="003E4CEB">
        <w:rPr>
          <w:rFonts w:ascii="Times New Roman" w:hAnsi="Times New Roman" w:cs="B Lotus" w:hint="cs"/>
          <w:sz w:val="28"/>
          <w:szCs w:val="28"/>
          <w:rtl/>
          <w:lang w:bidi="fa-IR"/>
        </w:rPr>
        <w:t xml:space="preserve"> از میلاد در بین النهرین اقدام به کشت خشخا</w:t>
      </w:r>
      <w:r w:rsidR="00B72B56" w:rsidRPr="003E4CEB">
        <w:rPr>
          <w:rFonts w:ascii="Times New Roman" w:hAnsi="Times New Roman" w:cs="B Lotus" w:hint="cs"/>
          <w:sz w:val="28"/>
          <w:szCs w:val="28"/>
          <w:rtl/>
          <w:lang w:bidi="fa-IR"/>
        </w:rPr>
        <w:t>ش برای به دست آوردن تریاک کردند(</w:t>
      </w:r>
      <w:r w:rsidR="00C343CA" w:rsidRPr="003E4CEB">
        <w:rPr>
          <w:rFonts w:ascii="Times New Roman" w:hAnsi="Times New Roman" w:cs="B Lotus" w:hint="cs"/>
          <w:sz w:val="28"/>
          <w:szCs w:val="28"/>
          <w:rtl/>
          <w:lang w:bidi="fa-IR"/>
        </w:rPr>
        <w:t>21</w:t>
      </w:r>
      <w:r w:rsidR="00B72B56" w:rsidRPr="003E4CEB">
        <w:rPr>
          <w:rFonts w:ascii="Times New Roman" w:hAnsi="Times New Roman" w:cs="B Lotus" w:hint="cs"/>
          <w:sz w:val="28"/>
          <w:szCs w:val="28"/>
          <w:rtl/>
          <w:lang w:bidi="fa-IR"/>
        </w:rPr>
        <w:t>).</w:t>
      </w:r>
    </w:p>
    <w:p w:rsidR="001A7A06" w:rsidRPr="003E4CEB" w:rsidRDefault="001A7A06" w:rsidP="00B32AEA">
      <w:pPr>
        <w:bidi/>
        <w:spacing w:before="120" w:after="120" w:line="360" w:lineRule="auto"/>
        <w:ind w:firstLine="397"/>
        <w:jc w:val="both"/>
        <w:rPr>
          <w:rFonts w:ascii="Times New Roman" w:hAnsi="Times New Roman" w:cs="B Lotus"/>
          <w:sz w:val="28"/>
          <w:szCs w:val="28"/>
          <w:rtl/>
          <w:lang w:bidi="fa-IR"/>
        </w:rPr>
      </w:pPr>
      <w:r w:rsidRPr="003E4CEB">
        <w:rPr>
          <w:rFonts w:ascii="Times New Roman" w:hAnsi="Times New Roman" w:cs="B Lotus" w:hint="cs"/>
          <w:sz w:val="28"/>
          <w:szCs w:val="28"/>
          <w:rtl/>
          <w:lang w:bidi="fa-IR"/>
        </w:rPr>
        <w:lastRenderedPageBreak/>
        <w:t>مصریان باستان و</w:t>
      </w:r>
      <w:r w:rsidR="005E180F" w:rsidRPr="003E4CEB">
        <w:rPr>
          <w:rFonts w:ascii="Times New Roman" w:hAnsi="Times New Roman" w:cs="B Lotus" w:hint="cs"/>
          <w:sz w:val="28"/>
          <w:szCs w:val="28"/>
          <w:rtl/>
          <w:lang w:bidi="fa-IR"/>
        </w:rPr>
        <w:t>سیله های خاصی برای جراحی داشتند(</w:t>
      </w:r>
      <w:r w:rsidR="00C343CA" w:rsidRPr="003E4CEB">
        <w:rPr>
          <w:rFonts w:ascii="Times New Roman" w:hAnsi="Times New Roman" w:cs="B Lotus" w:hint="cs"/>
          <w:sz w:val="28"/>
          <w:szCs w:val="28"/>
          <w:rtl/>
          <w:lang w:bidi="fa-IR"/>
        </w:rPr>
        <w:t>22</w:t>
      </w:r>
      <w:r w:rsidR="005E180F" w:rsidRPr="003E4CEB">
        <w:rPr>
          <w:rFonts w:ascii="Times New Roman" w:hAnsi="Times New Roman" w:cs="B Lotus" w:hint="cs"/>
          <w:sz w:val="28"/>
          <w:szCs w:val="28"/>
          <w:rtl/>
          <w:lang w:bidi="fa-IR"/>
        </w:rPr>
        <w:t>و</w:t>
      </w:r>
      <w:r w:rsidR="00C343CA" w:rsidRPr="003E4CEB">
        <w:rPr>
          <w:rFonts w:ascii="Times New Roman" w:hAnsi="Times New Roman" w:cs="B Lotus" w:hint="cs"/>
          <w:sz w:val="28"/>
          <w:szCs w:val="28"/>
          <w:rtl/>
          <w:lang w:bidi="fa-IR"/>
        </w:rPr>
        <w:t>23</w:t>
      </w:r>
      <w:r w:rsidR="005E180F" w:rsidRPr="003E4CEB">
        <w:rPr>
          <w:rFonts w:ascii="Times New Roman" w:hAnsi="Times New Roman" w:cs="B Lotus" w:hint="cs"/>
          <w:sz w:val="28"/>
          <w:szCs w:val="28"/>
          <w:rtl/>
          <w:lang w:bidi="fa-IR"/>
        </w:rPr>
        <w:t>).</w:t>
      </w:r>
      <w:r w:rsidRPr="003E4CEB">
        <w:rPr>
          <w:rFonts w:ascii="Times New Roman" w:hAnsi="Times New Roman" w:cs="B Lotus" w:hint="cs"/>
          <w:sz w:val="28"/>
          <w:szCs w:val="28"/>
          <w:rtl/>
          <w:lang w:bidi="fa-IR"/>
        </w:rPr>
        <w:t>همچنین مسکن و داروهای آرام بخش نیز استفاده می کردند که احتمالا از عصاره میوه ماندراکه تهیه می شده است</w:t>
      </w:r>
      <w:r w:rsidR="005E180F" w:rsidRPr="003E4CEB">
        <w:rPr>
          <w:rFonts w:ascii="Times New Roman" w:hAnsi="Times New Roman" w:cs="B Lotus" w:hint="cs"/>
          <w:sz w:val="28"/>
          <w:szCs w:val="28"/>
          <w:rtl/>
          <w:lang w:bidi="fa-IR"/>
        </w:rPr>
        <w:t>(</w:t>
      </w:r>
      <w:r w:rsidR="00C343CA" w:rsidRPr="003E4CEB">
        <w:rPr>
          <w:rFonts w:ascii="Times New Roman" w:hAnsi="Times New Roman" w:cs="B Lotus" w:hint="cs"/>
          <w:sz w:val="28"/>
          <w:szCs w:val="28"/>
          <w:rtl/>
          <w:lang w:bidi="fa-IR"/>
        </w:rPr>
        <w:t>24</w:t>
      </w:r>
      <w:r w:rsidR="005E180F" w:rsidRPr="003E4CEB">
        <w:rPr>
          <w:rFonts w:ascii="Times New Roman" w:hAnsi="Times New Roman" w:cs="B Lotus" w:hint="cs"/>
          <w:sz w:val="28"/>
          <w:szCs w:val="28"/>
          <w:rtl/>
          <w:lang w:bidi="fa-IR"/>
        </w:rPr>
        <w:t>)</w:t>
      </w:r>
      <w:r w:rsidRPr="003E4CEB">
        <w:rPr>
          <w:rFonts w:ascii="Times New Roman" w:hAnsi="Times New Roman" w:cs="B Lotus" w:hint="cs"/>
          <w:sz w:val="28"/>
          <w:szCs w:val="28"/>
          <w:rtl/>
          <w:lang w:bidi="fa-IR"/>
        </w:rPr>
        <w:t>.</w:t>
      </w:r>
    </w:p>
    <w:p w:rsidR="001A7A06" w:rsidRPr="003E4CEB" w:rsidRDefault="001A7A06" w:rsidP="00B32AEA">
      <w:pPr>
        <w:bidi/>
        <w:spacing w:before="120" w:after="120" w:line="360" w:lineRule="auto"/>
        <w:ind w:firstLine="397"/>
        <w:jc w:val="both"/>
        <w:rPr>
          <w:rFonts w:ascii="Times New Roman" w:hAnsi="Times New Roman" w:cs="B Lotus"/>
          <w:sz w:val="28"/>
          <w:szCs w:val="28"/>
          <w:rtl/>
          <w:lang w:bidi="fa-IR"/>
        </w:rPr>
      </w:pPr>
      <w:r w:rsidRPr="003E4CEB">
        <w:rPr>
          <w:rFonts w:ascii="Times New Roman" w:hAnsi="Times New Roman" w:cs="B Lotus" w:hint="cs"/>
          <w:sz w:val="28"/>
          <w:szCs w:val="28"/>
          <w:rtl/>
          <w:lang w:bidi="fa-IR"/>
        </w:rPr>
        <w:t xml:space="preserve">در سراسر اروپا، آسیا و آمریکا گونه های مختلف سولانوم به دلیل داشتن ترکیبات آلکالوئید قوی جهت بیهوشی استفاده می شده است.در قرن 13 در ایتالیا شخصی به نام </w:t>
      </w:r>
      <w:r w:rsidRPr="003E4CEB">
        <w:rPr>
          <w:rFonts w:ascii="Times New Roman" w:hAnsi="Times New Roman" w:cstheme="majorBidi"/>
          <w:sz w:val="28"/>
          <w:szCs w:val="28"/>
          <w:lang w:bidi="fa-IR"/>
        </w:rPr>
        <w:t xml:space="preserve">Theodoric </w:t>
      </w:r>
      <w:r w:rsidR="00472866" w:rsidRPr="003E4CEB">
        <w:rPr>
          <w:rFonts w:ascii="Times New Roman" w:hAnsi="Times New Roman" w:cstheme="majorBidi"/>
          <w:sz w:val="28"/>
          <w:szCs w:val="28"/>
          <w:lang w:bidi="fa-IR"/>
        </w:rPr>
        <w:t xml:space="preserve"> </w:t>
      </w:r>
      <w:r w:rsidRPr="003E4CEB">
        <w:rPr>
          <w:rFonts w:ascii="Times New Roman" w:hAnsi="Times New Roman" w:cstheme="majorBidi"/>
          <w:sz w:val="28"/>
          <w:szCs w:val="28"/>
          <w:lang w:bidi="fa-IR"/>
        </w:rPr>
        <w:t>Borgognoni</w:t>
      </w:r>
      <w:r w:rsidRPr="003E4CEB">
        <w:rPr>
          <w:rFonts w:ascii="Times New Roman" w:hAnsi="Times New Roman" w:cs="B Lotus" w:hint="cs"/>
          <w:sz w:val="28"/>
          <w:szCs w:val="28"/>
          <w:rtl/>
          <w:lang w:bidi="fa-IR"/>
        </w:rPr>
        <w:t xml:space="preserve"> بیهوشی را با استفاده از ترکیبات ساده از مخدرهای طولانی اثر و ترکیباتی از آلکالوئیدهای قوی ایجاد کرد. این روش تا قرن 19 ادامه داشت.</w:t>
      </w:r>
    </w:p>
    <w:p w:rsidR="001A7A06" w:rsidRPr="003E4CEB" w:rsidRDefault="004D753A" w:rsidP="00B32AEA">
      <w:pPr>
        <w:bidi/>
        <w:spacing w:before="120" w:after="120" w:line="360" w:lineRule="auto"/>
        <w:ind w:firstLine="397"/>
        <w:jc w:val="both"/>
        <w:rPr>
          <w:rFonts w:ascii="Times New Roman" w:hAnsi="Times New Roman" w:cs="B Lotus"/>
          <w:sz w:val="28"/>
          <w:szCs w:val="28"/>
          <w:rtl/>
          <w:lang w:bidi="fa-IR"/>
        </w:rPr>
      </w:pPr>
      <w:r w:rsidRPr="003E4CEB">
        <w:rPr>
          <w:rFonts w:ascii="Times New Roman" w:hAnsi="Times New Roman" w:cs="B Lotus" w:hint="cs"/>
          <w:sz w:val="28"/>
          <w:szCs w:val="28"/>
          <w:rtl/>
          <w:lang w:bidi="fa-IR"/>
        </w:rPr>
        <w:t>استفاده از داروهای بی حسی موضعی در تمدن اینکاها مرسوم بوده است به صورتی که عابدان آن ها زمانی که برای جراحی جمجمه آماده می شدند برگ های کوکا را در دهان می جویدند به این صورت آب دها</w:t>
      </w:r>
      <w:r w:rsidR="00163E41" w:rsidRPr="003E4CEB">
        <w:rPr>
          <w:rFonts w:ascii="Times New Roman" w:hAnsi="Times New Roman" w:cs="B Lotus" w:hint="cs"/>
          <w:sz w:val="28"/>
          <w:szCs w:val="28"/>
          <w:rtl/>
          <w:lang w:bidi="fa-IR"/>
        </w:rPr>
        <w:t>ن آن ها خاصیت بی حس کنندگی</w:t>
      </w:r>
      <w:r w:rsidR="00472866" w:rsidRPr="003E4CEB">
        <w:rPr>
          <w:rFonts w:ascii="Times New Roman" w:hAnsi="Times New Roman" w:cs="B Lotus" w:hint="cs"/>
          <w:sz w:val="28"/>
          <w:szCs w:val="28"/>
          <w:rtl/>
          <w:lang w:bidi="fa-IR"/>
        </w:rPr>
        <w:t xml:space="preserve"> داشت و زخم را بی حس می کرد(</w:t>
      </w:r>
      <w:r w:rsidR="00C343CA" w:rsidRPr="003E4CEB">
        <w:rPr>
          <w:rFonts w:ascii="Times New Roman" w:hAnsi="Times New Roman" w:cs="B Lotus" w:hint="cs"/>
          <w:sz w:val="28"/>
          <w:szCs w:val="28"/>
          <w:rtl/>
          <w:lang w:bidi="fa-IR"/>
        </w:rPr>
        <w:t>25</w:t>
      </w:r>
      <w:r w:rsidR="00472866" w:rsidRPr="003E4CEB">
        <w:rPr>
          <w:rFonts w:ascii="Times New Roman" w:hAnsi="Times New Roman" w:cs="B Lotus" w:hint="cs"/>
          <w:sz w:val="28"/>
          <w:szCs w:val="28"/>
          <w:rtl/>
          <w:lang w:bidi="fa-IR"/>
        </w:rPr>
        <w:t>).</w:t>
      </w:r>
    </w:p>
    <w:p w:rsidR="00163E41" w:rsidRPr="003E4CEB" w:rsidRDefault="00163E41" w:rsidP="00B32AEA">
      <w:pPr>
        <w:bidi/>
        <w:spacing w:before="120" w:after="120" w:line="360" w:lineRule="auto"/>
        <w:ind w:firstLine="397"/>
        <w:jc w:val="both"/>
        <w:rPr>
          <w:rFonts w:ascii="Times New Roman" w:hAnsi="Times New Roman" w:cs="B Lotus"/>
          <w:sz w:val="28"/>
          <w:szCs w:val="28"/>
          <w:rtl/>
          <w:lang w:bidi="fa-IR"/>
        </w:rPr>
      </w:pPr>
      <w:r w:rsidRPr="003E4CEB">
        <w:rPr>
          <w:rFonts w:ascii="Times New Roman" w:hAnsi="Times New Roman" w:cs="B Lotus" w:hint="cs"/>
          <w:sz w:val="28"/>
          <w:szCs w:val="28"/>
          <w:rtl/>
          <w:lang w:bidi="fa-IR"/>
        </w:rPr>
        <w:t>کوکائین به عنوان اولین داروی بی حسی موضعی شناخته می شود.اولین بار کوکائین در سال 1859 توسط کارل کولر و سپس به پیشنهاد زیگموند فروید در سال</w:t>
      </w:r>
      <w:r w:rsidR="00FE30AE" w:rsidRPr="003E4CEB">
        <w:rPr>
          <w:rFonts w:ascii="Times New Roman" w:hAnsi="Times New Roman" w:cs="B Lotus" w:hint="cs"/>
          <w:sz w:val="28"/>
          <w:szCs w:val="28"/>
          <w:rtl/>
          <w:lang w:bidi="fa-IR"/>
        </w:rPr>
        <w:t xml:space="preserve"> 1884 برای جراحی چشم استفاده شد(</w:t>
      </w:r>
      <w:r w:rsidR="00C343CA" w:rsidRPr="003E4CEB">
        <w:rPr>
          <w:rFonts w:ascii="Times New Roman" w:hAnsi="Times New Roman" w:cs="B Lotus" w:hint="cs"/>
          <w:sz w:val="28"/>
          <w:szCs w:val="28"/>
          <w:rtl/>
          <w:lang w:bidi="fa-IR"/>
        </w:rPr>
        <w:t>26</w:t>
      </w:r>
      <w:r w:rsidR="00FE30AE" w:rsidRPr="003E4CEB">
        <w:rPr>
          <w:rFonts w:ascii="Times New Roman" w:hAnsi="Times New Roman" w:cs="B Lotus" w:hint="cs"/>
          <w:sz w:val="28"/>
          <w:szCs w:val="28"/>
          <w:rtl/>
          <w:lang w:bidi="fa-IR"/>
        </w:rPr>
        <w:t>).</w:t>
      </w:r>
    </w:p>
    <w:p w:rsidR="00163E41" w:rsidRPr="003E4CEB" w:rsidRDefault="00163E41" w:rsidP="00B32AEA">
      <w:pPr>
        <w:bidi/>
        <w:spacing w:before="120" w:after="120" w:line="360" w:lineRule="auto"/>
        <w:ind w:firstLine="397"/>
        <w:jc w:val="both"/>
        <w:rPr>
          <w:rFonts w:ascii="Times New Roman" w:hAnsi="Times New Roman" w:cs="B Lotus"/>
          <w:sz w:val="28"/>
          <w:szCs w:val="28"/>
          <w:rtl/>
          <w:lang w:bidi="fa-IR"/>
        </w:rPr>
      </w:pPr>
      <w:r w:rsidRPr="003E4CEB">
        <w:rPr>
          <w:rFonts w:ascii="Times New Roman" w:hAnsi="Times New Roman" w:cs="B Lotus" w:hint="cs"/>
          <w:sz w:val="28"/>
          <w:szCs w:val="28"/>
          <w:rtl/>
          <w:lang w:bidi="fa-IR"/>
        </w:rPr>
        <w:t xml:space="preserve">معروف ترین داروی بیهوشی اتر است که اختراع آن به قرن 8 و توسط دانشمند </w:t>
      </w:r>
      <w:r w:rsidR="00FE30AE" w:rsidRPr="003E4CEB">
        <w:rPr>
          <w:rFonts w:ascii="Times New Roman" w:hAnsi="Times New Roman" w:cs="B Lotus" w:hint="cs"/>
          <w:sz w:val="28"/>
          <w:szCs w:val="28"/>
          <w:rtl/>
          <w:lang w:bidi="fa-IR"/>
        </w:rPr>
        <w:t>ایرانی جابرابن حیان باز می گردد(</w:t>
      </w:r>
      <w:r w:rsidR="00C343CA" w:rsidRPr="003E4CEB">
        <w:rPr>
          <w:rFonts w:ascii="Times New Roman" w:hAnsi="Times New Roman" w:cs="B Lotus" w:hint="cs"/>
          <w:sz w:val="28"/>
          <w:szCs w:val="28"/>
          <w:rtl/>
          <w:lang w:bidi="fa-IR"/>
        </w:rPr>
        <w:t>27</w:t>
      </w:r>
      <w:r w:rsidR="00FE30AE" w:rsidRPr="003E4CEB">
        <w:rPr>
          <w:rFonts w:ascii="Times New Roman" w:hAnsi="Times New Roman" w:cs="B Lotus" w:hint="cs"/>
          <w:sz w:val="28"/>
          <w:szCs w:val="28"/>
          <w:rtl/>
          <w:lang w:bidi="fa-IR"/>
        </w:rPr>
        <w:t>و</w:t>
      </w:r>
      <w:r w:rsidR="00C343CA" w:rsidRPr="003E4CEB">
        <w:rPr>
          <w:rFonts w:ascii="Times New Roman" w:hAnsi="Times New Roman" w:cs="B Lotus" w:hint="cs"/>
          <w:sz w:val="28"/>
          <w:szCs w:val="28"/>
          <w:rtl/>
          <w:lang w:bidi="fa-IR"/>
        </w:rPr>
        <w:t>28</w:t>
      </w:r>
      <w:r w:rsidR="00FE30AE" w:rsidRPr="003E4CEB">
        <w:rPr>
          <w:rFonts w:ascii="Times New Roman" w:hAnsi="Times New Roman" w:cs="B Lotus" w:hint="cs"/>
          <w:sz w:val="28"/>
          <w:szCs w:val="28"/>
          <w:rtl/>
          <w:lang w:bidi="fa-IR"/>
        </w:rPr>
        <w:t>).</w:t>
      </w:r>
    </w:p>
    <w:p w:rsidR="00163E41" w:rsidRPr="003E4CEB" w:rsidRDefault="00163E41" w:rsidP="00B32AEA">
      <w:pPr>
        <w:bidi/>
        <w:spacing w:before="120" w:after="120" w:line="360" w:lineRule="auto"/>
        <w:ind w:firstLine="397"/>
        <w:jc w:val="both"/>
        <w:rPr>
          <w:rFonts w:ascii="Times New Roman" w:hAnsi="Times New Roman" w:cs="B Lotus"/>
          <w:sz w:val="28"/>
          <w:szCs w:val="28"/>
          <w:rtl/>
          <w:lang w:bidi="fa-IR"/>
        </w:rPr>
      </w:pPr>
      <w:r w:rsidRPr="003E4CEB">
        <w:rPr>
          <w:rFonts w:ascii="Times New Roman" w:hAnsi="Times New Roman" w:cs="B Lotus" w:hint="cs"/>
          <w:sz w:val="28"/>
          <w:szCs w:val="28"/>
          <w:rtl/>
          <w:lang w:bidi="fa-IR"/>
        </w:rPr>
        <w:t>در سال 1772 دانشمند انگلیسی جوزف پریستلی گاز دی نیتروژن مونوکسید را کشف کرد که در ابتدا مردم فکر می کردند این گاز همانند سایر گازهای اکسید نیتروژن سمی بوده و سبب مرگ می شود به هر حال در سال 1799 شیمی دان و مخترع همفری دیوی تصمیم گرفت این گاز را روی خودش امتحان کرده تا خواص آن را کشف کند.او در کمال حیرت متوجه شد پس از استفاده از این گاز دچار خنده می شود به همین دلیل او نام مستعار گاز خنده را بر ر</w:t>
      </w:r>
      <w:r w:rsidR="008E10DE" w:rsidRPr="003E4CEB">
        <w:rPr>
          <w:rFonts w:ascii="Times New Roman" w:hAnsi="Times New Roman" w:cs="B Lotus" w:hint="cs"/>
          <w:sz w:val="28"/>
          <w:szCs w:val="28"/>
          <w:rtl/>
          <w:lang w:bidi="fa-IR"/>
        </w:rPr>
        <w:t>وی دی نیتروژن مونوکسید قرار داد(</w:t>
      </w:r>
      <w:r w:rsidR="0026264F" w:rsidRPr="003E4CEB">
        <w:rPr>
          <w:rFonts w:ascii="Times New Roman" w:hAnsi="Times New Roman" w:cs="B Lotus" w:hint="cs"/>
          <w:sz w:val="28"/>
          <w:szCs w:val="28"/>
          <w:rtl/>
          <w:lang w:bidi="fa-IR"/>
        </w:rPr>
        <w:t>29</w:t>
      </w:r>
      <w:r w:rsidR="008E10DE" w:rsidRPr="003E4CEB">
        <w:rPr>
          <w:rFonts w:ascii="Times New Roman" w:hAnsi="Times New Roman" w:cs="B Lotus" w:hint="cs"/>
          <w:sz w:val="28"/>
          <w:szCs w:val="28"/>
          <w:rtl/>
          <w:lang w:bidi="fa-IR"/>
        </w:rPr>
        <w:t>).</w:t>
      </w:r>
    </w:p>
    <w:p w:rsidR="00B32AEA" w:rsidRPr="003E4CEB" w:rsidRDefault="00B32AEA" w:rsidP="00B32AEA">
      <w:pPr>
        <w:bidi/>
        <w:spacing w:before="120" w:after="120" w:line="360" w:lineRule="auto"/>
        <w:ind w:firstLine="397"/>
        <w:jc w:val="both"/>
        <w:rPr>
          <w:rFonts w:ascii="Times New Roman" w:hAnsi="Times New Roman" w:cs="B Lotus"/>
          <w:sz w:val="28"/>
          <w:szCs w:val="28"/>
          <w:rtl/>
          <w:lang w:bidi="fa-IR"/>
        </w:rPr>
      </w:pPr>
    </w:p>
    <w:p w:rsidR="009067E6" w:rsidRPr="003E4CEB" w:rsidRDefault="00CB20C4" w:rsidP="00B32AEA">
      <w:pPr>
        <w:pStyle w:val="Heading2"/>
        <w:rPr>
          <w:rFonts w:ascii="Times New Roman" w:hAnsi="Times New Roman"/>
          <w:rtl/>
        </w:rPr>
      </w:pPr>
      <w:bookmarkStart w:id="17" w:name="_Toc21789057"/>
      <w:r w:rsidRPr="003E4CEB">
        <w:rPr>
          <w:rFonts w:ascii="Times New Roman" w:hAnsi="Times New Roman" w:hint="cs"/>
          <w:rtl/>
        </w:rPr>
        <w:lastRenderedPageBreak/>
        <w:t>3</w:t>
      </w:r>
      <w:r w:rsidR="00CC6C8C" w:rsidRPr="003E4CEB">
        <w:rPr>
          <w:rFonts w:ascii="Times New Roman" w:hAnsi="Times New Roman" w:hint="cs"/>
          <w:rtl/>
        </w:rPr>
        <w:t>-1-</w:t>
      </w:r>
      <w:r w:rsidRPr="003E4CEB">
        <w:rPr>
          <w:rFonts w:ascii="Times New Roman" w:hAnsi="Times New Roman" w:hint="cs"/>
          <w:rtl/>
        </w:rPr>
        <w:t>2</w:t>
      </w:r>
      <w:r w:rsidR="00B32AEA" w:rsidRPr="003E4CEB">
        <w:rPr>
          <w:rFonts w:ascii="Times New Roman" w:hAnsi="Times New Roman" w:hint="cs"/>
          <w:rtl/>
        </w:rPr>
        <w:t xml:space="preserve"> </w:t>
      </w:r>
      <w:r w:rsidR="00CC6C8C" w:rsidRPr="003E4CEB">
        <w:rPr>
          <w:rFonts w:ascii="Times New Roman" w:hAnsi="Times New Roman" w:hint="cs"/>
          <w:rtl/>
        </w:rPr>
        <w:t>تعریف و اهداف بیهوشی</w:t>
      </w:r>
      <w:bookmarkEnd w:id="17"/>
    </w:p>
    <w:p w:rsidR="00CC6C8C" w:rsidRPr="003E4CEB" w:rsidRDefault="00CC6C8C" w:rsidP="00B32AEA">
      <w:pPr>
        <w:bidi/>
        <w:spacing w:before="120" w:after="120" w:line="360" w:lineRule="auto"/>
        <w:ind w:firstLine="397"/>
        <w:jc w:val="both"/>
        <w:rPr>
          <w:rFonts w:ascii="Times New Roman" w:hAnsi="Times New Roman" w:cs="B Lotus"/>
          <w:sz w:val="28"/>
          <w:szCs w:val="28"/>
          <w:rtl/>
          <w:lang w:bidi="fa-IR"/>
        </w:rPr>
      </w:pPr>
      <w:r w:rsidRPr="003E4CEB">
        <w:rPr>
          <w:rFonts w:ascii="Times New Roman" w:hAnsi="Times New Roman" w:cs="B Lotus" w:hint="cs"/>
          <w:sz w:val="28"/>
          <w:szCs w:val="28"/>
          <w:rtl/>
          <w:lang w:bidi="fa-IR"/>
        </w:rPr>
        <w:t>اصطلاح بیهوشی</w:t>
      </w:r>
      <w:r w:rsidR="00B32AEA" w:rsidRPr="003E4CEB">
        <w:rPr>
          <w:rFonts w:ascii="Times New Roman" w:hAnsi="Times New Roman" w:cs="B Lotus" w:hint="cs"/>
          <w:sz w:val="28"/>
          <w:szCs w:val="28"/>
          <w:rtl/>
          <w:lang w:bidi="fa-IR"/>
        </w:rPr>
        <w:t xml:space="preserve"> </w:t>
      </w:r>
      <w:r w:rsidRPr="003E4CEB">
        <w:rPr>
          <w:rFonts w:ascii="Times New Roman" w:hAnsi="Times New Roman" w:cs="B Lotus" w:hint="cs"/>
          <w:sz w:val="28"/>
          <w:szCs w:val="28"/>
          <w:rtl/>
          <w:lang w:bidi="fa-IR"/>
        </w:rPr>
        <w:t>(</w:t>
      </w:r>
      <w:r w:rsidRPr="003E4CEB">
        <w:rPr>
          <w:rFonts w:ascii="Times New Roman" w:hAnsi="Times New Roman" w:cstheme="majorBidi"/>
          <w:sz w:val="28"/>
          <w:szCs w:val="28"/>
          <w:lang w:bidi="fa-IR"/>
        </w:rPr>
        <w:t>Anesthesia</w:t>
      </w:r>
      <w:r w:rsidRPr="003E4CEB">
        <w:rPr>
          <w:rFonts w:ascii="Times New Roman" w:hAnsi="Times New Roman" w:cs="B Lotus" w:hint="cs"/>
          <w:sz w:val="28"/>
          <w:szCs w:val="28"/>
          <w:rtl/>
          <w:lang w:bidi="fa-IR"/>
        </w:rPr>
        <w:t>) اولین بار در سال 1846 میلادی توسط الیور وندل هلمز (</w:t>
      </w:r>
      <w:r w:rsidRPr="003E4CEB">
        <w:rPr>
          <w:rFonts w:ascii="Times New Roman" w:hAnsi="Times New Roman" w:cstheme="majorBidi"/>
          <w:sz w:val="28"/>
          <w:szCs w:val="28"/>
          <w:lang w:bidi="fa-IR"/>
        </w:rPr>
        <w:t>Oliver endell</w:t>
      </w:r>
      <w:r w:rsidRPr="003E4CEB">
        <w:rPr>
          <w:rFonts w:ascii="Times New Roman" w:hAnsi="Times New Roman" w:cs="B Lotus"/>
          <w:sz w:val="28"/>
          <w:szCs w:val="28"/>
          <w:lang w:bidi="fa-IR"/>
        </w:rPr>
        <w:t xml:space="preserve"> </w:t>
      </w:r>
      <w:r w:rsidRPr="003E4CEB">
        <w:rPr>
          <w:rFonts w:ascii="Times New Roman" w:hAnsi="Times New Roman" w:cstheme="majorBidi"/>
          <w:sz w:val="28"/>
          <w:szCs w:val="28"/>
          <w:lang w:bidi="fa-IR"/>
        </w:rPr>
        <w:t>Holmes</w:t>
      </w:r>
      <w:r w:rsidRPr="003E4CEB">
        <w:rPr>
          <w:rFonts w:ascii="Times New Roman" w:hAnsi="Times New Roman" w:cs="B Lotus" w:hint="cs"/>
          <w:sz w:val="28"/>
          <w:szCs w:val="28"/>
          <w:rtl/>
          <w:lang w:bidi="fa-IR"/>
        </w:rPr>
        <w:t>) بر مبنای منشا یونانی آن،</w:t>
      </w:r>
      <w:r w:rsidR="009012BB" w:rsidRPr="003E4CEB">
        <w:rPr>
          <w:rFonts w:ascii="Times New Roman" w:hAnsi="Times New Roman" w:cs="B Lotus" w:hint="cs"/>
          <w:sz w:val="28"/>
          <w:szCs w:val="28"/>
          <w:rtl/>
          <w:lang w:bidi="fa-IR"/>
        </w:rPr>
        <w:t xml:space="preserve"> یعنی بدون حس به ویلیام مورتون (</w:t>
      </w:r>
      <w:r w:rsidRPr="003E4CEB">
        <w:rPr>
          <w:rFonts w:ascii="Times New Roman" w:hAnsi="Times New Roman" w:cstheme="majorBidi"/>
          <w:sz w:val="28"/>
          <w:szCs w:val="28"/>
          <w:lang w:bidi="fa-IR"/>
        </w:rPr>
        <w:t>William orton</w:t>
      </w:r>
      <w:r w:rsidRPr="003E4CEB">
        <w:rPr>
          <w:rFonts w:ascii="Times New Roman" w:hAnsi="Times New Roman" w:cs="B Lotus"/>
          <w:sz w:val="28"/>
          <w:szCs w:val="28"/>
          <w:lang w:bidi="fa-IR"/>
        </w:rPr>
        <w:t xml:space="preserve"> </w:t>
      </w:r>
      <w:r w:rsidRPr="003E4CEB">
        <w:rPr>
          <w:rFonts w:ascii="Times New Roman" w:hAnsi="Times New Roman" w:cs="B Lotus" w:hint="cs"/>
          <w:sz w:val="28"/>
          <w:szCs w:val="28"/>
          <w:rtl/>
          <w:lang w:bidi="fa-IR"/>
        </w:rPr>
        <w:t xml:space="preserve"> </w:t>
      </w:r>
      <w:r w:rsidR="009012BB" w:rsidRPr="003E4CEB">
        <w:rPr>
          <w:rFonts w:ascii="Times New Roman" w:hAnsi="Times New Roman" w:cs="B Lotus" w:hint="cs"/>
          <w:sz w:val="28"/>
          <w:szCs w:val="28"/>
          <w:rtl/>
          <w:lang w:bidi="fa-IR"/>
        </w:rPr>
        <w:t xml:space="preserve">) </w:t>
      </w:r>
      <w:r w:rsidRPr="003E4CEB">
        <w:rPr>
          <w:rFonts w:ascii="Times New Roman" w:hAnsi="Times New Roman" w:cs="B Lotus" w:hint="cs"/>
          <w:sz w:val="28"/>
          <w:szCs w:val="28"/>
          <w:rtl/>
          <w:lang w:bidi="fa-IR"/>
        </w:rPr>
        <w:t>پیشنهاد شد.البته با توجه به این که برخی حواس اولیه حتی در بیهوشی عمیق</w:t>
      </w:r>
      <w:r w:rsidR="00A249BC" w:rsidRPr="003E4CEB">
        <w:rPr>
          <w:rFonts w:ascii="Times New Roman" w:hAnsi="Times New Roman" w:cs="B Lotus" w:hint="cs"/>
          <w:sz w:val="28"/>
          <w:szCs w:val="28"/>
          <w:rtl/>
          <w:lang w:bidi="fa-IR"/>
        </w:rPr>
        <w:t xml:space="preserve"> هم باقی می مانند، مناسب تر است که بیهوشی را یک وضعیت بی حرکتی بدون درک فرض کنیم.به عبارت ساده تر بیهوشی از دست دادن حس درد یا آگاهی در یک عمل جراحی است. بیهوشی دارای اقسام موضعی، منطقه ای یا عمومی است و بسته به نوع عمل و شرایط سلام</w:t>
      </w:r>
      <w:r w:rsidR="008E10DE" w:rsidRPr="003E4CEB">
        <w:rPr>
          <w:rFonts w:ascii="Times New Roman" w:hAnsi="Times New Roman" w:cs="B Lotus" w:hint="cs"/>
          <w:sz w:val="28"/>
          <w:szCs w:val="28"/>
          <w:rtl/>
          <w:lang w:bidi="fa-IR"/>
        </w:rPr>
        <w:t>ت فرد ممکن است تفاوت داشته باشد(</w:t>
      </w:r>
      <w:r w:rsidR="0026264F" w:rsidRPr="003E4CEB">
        <w:rPr>
          <w:rFonts w:ascii="Times New Roman" w:hAnsi="Times New Roman" w:cs="B Lotus" w:hint="cs"/>
          <w:sz w:val="28"/>
          <w:szCs w:val="28"/>
          <w:rtl/>
          <w:lang w:bidi="fa-IR"/>
        </w:rPr>
        <w:t>30</w:t>
      </w:r>
      <w:r w:rsidR="008E10DE" w:rsidRPr="003E4CEB">
        <w:rPr>
          <w:rFonts w:ascii="Times New Roman" w:hAnsi="Times New Roman" w:cs="B Lotus" w:hint="cs"/>
          <w:sz w:val="28"/>
          <w:szCs w:val="28"/>
          <w:rtl/>
          <w:lang w:bidi="fa-IR"/>
        </w:rPr>
        <w:t xml:space="preserve"> و </w:t>
      </w:r>
      <w:r w:rsidR="0026264F" w:rsidRPr="003E4CEB">
        <w:rPr>
          <w:rFonts w:ascii="Times New Roman" w:hAnsi="Times New Roman" w:cs="B Lotus" w:hint="cs"/>
          <w:sz w:val="28"/>
          <w:szCs w:val="28"/>
          <w:rtl/>
          <w:lang w:bidi="fa-IR"/>
        </w:rPr>
        <w:t>31</w:t>
      </w:r>
      <w:r w:rsidR="008E10DE" w:rsidRPr="003E4CEB">
        <w:rPr>
          <w:rFonts w:ascii="Times New Roman" w:hAnsi="Times New Roman" w:cs="B Lotus" w:hint="cs"/>
          <w:sz w:val="28"/>
          <w:szCs w:val="28"/>
          <w:rtl/>
          <w:lang w:bidi="fa-IR"/>
        </w:rPr>
        <w:t>).</w:t>
      </w:r>
    </w:p>
    <w:p w:rsidR="00A249BC" w:rsidRPr="003E4CEB" w:rsidRDefault="00A249BC" w:rsidP="00B32AEA">
      <w:pPr>
        <w:bidi/>
        <w:spacing w:before="120" w:after="120" w:line="360" w:lineRule="auto"/>
        <w:ind w:firstLine="397"/>
        <w:jc w:val="both"/>
        <w:rPr>
          <w:rFonts w:ascii="Times New Roman" w:hAnsi="Times New Roman" w:cs="B Lotus"/>
          <w:sz w:val="28"/>
          <w:szCs w:val="28"/>
          <w:rtl/>
          <w:lang w:bidi="fa-IR"/>
        </w:rPr>
      </w:pPr>
      <w:r w:rsidRPr="003E4CEB">
        <w:rPr>
          <w:rFonts w:ascii="Times New Roman" w:hAnsi="Times New Roman" w:cs="B Lotus" w:hint="cs"/>
          <w:sz w:val="28"/>
          <w:szCs w:val="28"/>
          <w:rtl/>
          <w:lang w:bidi="fa-IR"/>
        </w:rPr>
        <w:t>مفاهیم بیهوشی و فراموشی با مفهوم خودآگاهی گره خورده است. به همین صورت، فرد می تواند در طول بیهوشی، رویا (حالتی از خودآگاهی ذهنی ) ببیند و بدون وجود هیچ نشانه ای از فرایند بیهوشی و اتفاقات رخ داده هنگام عمل، آگاهی داشته باشد. برآورد شده است که حدود 22 درصد از افراد، طی بیهوشی عمومی خواب می بینند و 1 یا 2 نمونه از 1000 نفر، دچار آگاهی از بیهوشی می شوند.</w:t>
      </w:r>
    </w:p>
    <w:p w:rsidR="00A249BC" w:rsidRPr="003E4CEB" w:rsidRDefault="00A249BC" w:rsidP="00B32AEA">
      <w:pPr>
        <w:bidi/>
        <w:spacing w:before="120" w:after="120" w:line="360" w:lineRule="auto"/>
        <w:ind w:firstLine="397"/>
        <w:jc w:val="both"/>
        <w:rPr>
          <w:rFonts w:ascii="Times New Roman" w:hAnsi="Times New Roman" w:cs="B Lotus"/>
          <w:sz w:val="28"/>
          <w:szCs w:val="28"/>
          <w:rtl/>
          <w:lang w:bidi="fa-IR"/>
        </w:rPr>
      </w:pPr>
      <w:r w:rsidRPr="003E4CEB">
        <w:rPr>
          <w:rFonts w:ascii="Times New Roman" w:hAnsi="Times New Roman" w:cs="B Lotus" w:hint="cs"/>
          <w:sz w:val="28"/>
          <w:szCs w:val="28"/>
          <w:rtl/>
          <w:lang w:bidi="fa-IR"/>
        </w:rPr>
        <w:t>بیهوشی در اتاق عمل 3 هدف عمده دارد که شامل موارد ذیل است :</w:t>
      </w:r>
    </w:p>
    <w:p w:rsidR="00A249BC" w:rsidRPr="003E4CEB" w:rsidRDefault="00B32AEA" w:rsidP="00B32AEA">
      <w:pPr>
        <w:pStyle w:val="ListParagraph"/>
        <w:numPr>
          <w:ilvl w:val="0"/>
          <w:numId w:val="15"/>
        </w:numPr>
        <w:bidi/>
        <w:spacing w:before="120" w:after="120" w:line="360" w:lineRule="auto"/>
        <w:jc w:val="both"/>
        <w:rPr>
          <w:rFonts w:ascii="Times New Roman" w:hAnsi="Times New Roman" w:cs="B Lotus"/>
          <w:sz w:val="28"/>
          <w:szCs w:val="28"/>
          <w:rtl/>
          <w:lang w:bidi="fa-IR"/>
        </w:rPr>
      </w:pPr>
      <w:r w:rsidRPr="003E4CEB">
        <w:rPr>
          <w:rFonts w:ascii="Times New Roman" w:hAnsi="Times New Roman" w:cs="B Lotus" w:hint="cs"/>
          <w:sz w:val="28"/>
          <w:szCs w:val="28"/>
          <w:rtl/>
          <w:lang w:bidi="fa-IR"/>
        </w:rPr>
        <w:t xml:space="preserve"> </w:t>
      </w:r>
      <w:r w:rsidR="00A249BC" w:rsidRPr="003E4CEB">
        <w:rPr>
          <w:rFonts w:ascii="Times New Roman" w:hAnsi="Times New Roman" w:cs="B Lotus" w:hint="cs"/>
          <w:sz w:val="28"/>
          <w:szCs w:val="28"/>
          <w:rtl/>
          <w:lang w:bidi="fa-IR"/>
        </w:rPr>
        <w:t>ناهشیاری ( از دست دادن هوشیاری و حافظه به صورت موقت )</w:t>
      </w:r>
    </w:p>
    <w:p w:rsidR="00A249BC" w:rsidRPr="003E4CEB" w:rsidRDefault="00B32AEA" w:rsidP="00B32AEA">
      <w:pPr>
        <w:pStyle w:val="ListParagraph"/>
        <w:numPr>
          <w:ilvl w:val="0"/>
          <w:numId w:val="15"/>
        </w:numPr>
        <w:bidi/>
        <w:spacing w:before="120" w:after="120" w:line="360" w:lineRule="auto"/>
        <w:jc w:val="both"/>
        <w:rPr>
          <w:rFonts w:ascii="Times New Roman" w:hAnsi="Times New Roman" w:cs="B Lotus"/>
          <w:sz w:val="28"/>
          <w:szCs w:val="28"/>
          <w:rtl/>
          <w:lang w:bidi="fa-IR"/>
        </w:rPr>
      </w:pPr>
      <w:r w:rsidRPr="003E4CEB">
        <w:rPr>
          <w:rFonts w:ascii="Times New Roman" w:hAnsi="Times New Roman" w:cs="B Lotus" w:hint="cs"/>
          <w:sz w:val="28"/>
          <w:szCs w:val="28"/>
          <w:rtl/>
          <w:lang w:bidi="fa-IR"/>
        </w:rPr>
        <w:t xml:space="preserve"> </w:t>
      </w:r>
      <w:r w:rsidR="00A249BC" w:rsidRPr="003E4CEB">
        <w:rPr>
          <w:rFonts w:ascii="Times New Roman" w:hAnsi="Times New Roman" w:cs="B Lotus" w:hint="cs"/>
          <w:sz w:val="28"/>
          <w:szCs w:val="28"/>
          <w:rtl/>
          <w:lang w:bidi="fa-IR"/>
        </w:rPr>
        <w:t>بی دردی ( از دست دادن حس درد)</w:t>
      </w:r>
    </w:p>
    <w:p w:rsidR="00A249BC" w:rsidRPr="003E4CEB" w:rsidRDefault="00B32AEA" w:rsidP="00B32AEA">
      <w:pPr>
        <w:pStyle w:val="ListParagraph"/>
        <w:numPr>
          <w:ilvl w:val="0"/>
          <w:numId w:val="15"/>
        </w:numPr>
        <w:bidi/>
        <w:spacing w:before="120" w:after="120" w:line="360" w:lineRule="auto"/>
        <w:jc w:val="both"/>
        <w:rPr>
          <w:rFonts w:ascii="Times New Roman" w:hAnsi="Times New Roman" w:cs="B Lotus"/>
          <w:sz w:val="28"/>
          <w:szCs w:val="28"/>
          <w:rtl/>
          <w:lang w:bidi="fa-IR"/>
        </w:rPr>
      </w:pPr>
      <w:r w:rsidRPr="003E4CEB">
        <w:rPr>
          <w:rFonts w:ascii="Times New Roman" w:hAnsi="Times New Roman" w:cs="B Lotus" w:hint="cs"/>
          <w:sz w:val="28"/>
          <w:szCs w:val="28"/>
          <w:rtl/>
          <w:lang w:bidi="fa-IR"/>
        </w:rPr>
        <w:t xml:space="preserve"> </w:t>
      </w:r>
      <w:r w:rsidR="00A249BC" w:rsidRPr="003E4CEB">
        <w:rPr>
          <w:rFonts w:ascii="Times New Roman" w:hAnsi="Times New Roman" w:cs="B Lotus" w:hint="cs"/>
          <w:sz w:val="28"/>
          <w:szCs w:val="28"/>
          <w:rtl/>
          <w:lang w:bidi="fa-IR"/>
        </w:rPr>
        <w:t>شلی عضلانی</w:t>
      </w:r>
    </w:p>
    <w:p w:rsidR="002865CF" w:rsidRPr="003E4CEB" w:rsidRDefault="002865CF" w:rsidP="00B32AEA">
      <w:pPr>
        <w:bidi/>
        <w:spacing w:before="120" w:after="120" w:line="360" w:lineRule="auto"/>
        <w:ind w:firstLine="397"/>
        <w:jc w:val="both"/>
        <w:rPr>
          <w:rFonts w:ascii="Times New Roman" w:hAnsi="Times New Roman" w:cs="B Lotus"/>
          <w:sz w:val="28"/>
          <w:szCs w:val="28"/>
          <w:rtl/>
          <w:lang w:bidi="fa-IR"/>
        </w:rPr>
      </w:pPr>
      <w:r w:rsidRPr="003E4CEB">
        <w:rPr>
          <w:rFonts w:ascii="Times New Roman" w:hAnsi="Times New Roman" w:cs="B Lotus" w:hint="cs"/>
          <w:sz w:val="28"/>
          <w:szCs w:val="28"/>
          <w:rtl/>
          <w:lang w:bidi="fa-IR"/>
        </w:rPr>
        <w:t xml:space="preserve">بین انواع بیهوشی و نحوه اثر آن تفاوت هایی وجود دارد.بی حسی منطقه ای، اثرات بی دردی را ایجاد می کند، در صورتی که بیهوشی با بنزودیازپین ها اثرات آرام بخشی ایجاد می کند. بیهوشی عمومی می تواند تمام اثرات بی دردی و آرام بخشی و فراموشی را ایجاد کند و در نهایت هدف آن رسیدن به </w:t>
      </w:r>
      <w:r w:rsidRPr="003E4CEB">
        <w:rPr>
          <w:rFonts w:ascii="Times New Roman" w:hAnsi="Times New Roman" w:cs="B Lotus" w:hint="cs"/>
          <w:sz w:val="28"/>
          <w:szCs w:val="28"/>
          <w:rtl/>
          <w:lang w:bidi="fa-IR"/>
        </w:rPr>
        <w:lastRenderedPageBreak/>
        <w:t>شرایطی است که روند جراحی بیمار به بهترین شکل و با کمترین ریسک انجام شود. رسیدن به این هدف با استفاده از عملکرد متفاوت اما به هم پیوسته داروها بر رو</w:t>
      </w:r>
      <w:r w:rsidR="001E313A" w:rsidRPr="003E4CEB">
        <w:rPr>
          <w:rFonts w:ascii="Times New Roman" w:hAnsi="Times New Roman" w:cs="B Lotus" w:hint="cs"/>
          <w:sz w:val="28"/>
          <w:szCs w:val="28"/>
          <w:rtl/>
          <w:lang w:bidi="fa-IR"/>
        </w:rPr>
        <w:t>ی سیستم عصبی بیمار انجام می شود(</w:t>
      </w:r>
      <w:r w:rsidR="0026264F" w:rsidRPr="003E4CEB">
        <w:rPr>
          <w:rFonts w:ascii="Times New Roman" w:hAnsi="Times New Roman" w:cs="B Lotus" w:hint="cs"/>
          <w:sz w:val="28"/>
          <w:szCs w:val="28"/>
          <w:rtl/>
          <w:lang w:bidi="fa-IR"/>
        </w:rPr>
        <w:t>31</w:t>
      </w:r>
      <w:r w:rsidR="001E313A" w:rsidRPr="003E4CEB">
        <w:rPr>
          <w:rFonts w:ascii="Times New Roman" w:hAnsi="Times New Roman" w:cs="B Lotus" w:hint="cs"/>
          <w:sz w:val="28"/>
          <w:szCs w:val="28"/>
          <w:rtl/>
          <w:lang w:bidi="fa-IR"/>
        </w:rPr>
        <w:t>).</w:t>
      </w:r>
    </w:p>
    <w:p w:rsidR="00A249BC" w:rsidRPr="003E4CEB" w:rsidRDefault="00917D19" w:rsidP="00B32AEA">
      <w:pPr>
        <w:pStyle w:val="Heading2"/>
        <w:rPr>
          <w:rFonts w:ascii="Times New Roman" w:hAnsi="Times New Roman"/>
          <w:rtl/>
        </w:rPr>
      </w:pPr>
      <w:bookmarkStart w:id="18" w:name="_Toc21789058"/>
      <w:r w:rsidRPr="003E4CEB">
        <w:rPr>
          <w:rFonts w:ascii="Times New Roman" w:hAnsi="Times New Roman" w:hint="cs"/>
          <w:rtl/>
        </w:rPr>
        <w:t>4</w:t>
      </w:r>
      <w:r w:rsidR="00163E41" w:rsidRPr="003E4CEB">
        <w:rPr>
          <w:rFonts w:ascii="Times New Roman" w:hAnsi="Times New Roman" w:hint="cs"/>
          <w:rtl/>
        </w:rPr>
        <w:t>-1-</w:t>
      </w:r>
      <w:r w:rsidR="00CB20C4" w:rsidRPr="003E4CEB">
        <w:rPr>
          <w:rFonts w:ascii="Times New Roman" w:hAnsi="Times New Roman" w:hint="cs"/>
          <w:rtl/>
        </w:rPr>
        <w:t>2</w:t>
      </w:r>
      <w:r w:rsidR="00B32AEA" w:rsidRPr="003E4CEB">
        <w:rPr>
          <w:rFonts w:ascii="Times New Roman" w:hAnsi="Times New Roman" w:hint="cs"/>
          <w:rtl/>
        </w:rPr>
        <w:t xml:space="preserve"> </w:t>
      </w:r>
      <w:r w:rsidR="00163E41" w:rsidRPr="003E4CEB">
        <w:rPr>
          <w:rFonts w:ascii="Times New Roman" w:hAnsi="Times New Roman" w:hint="cs"/>
          <w:rtl/>
        </w:rPr>
        <w:t>تکنیک بیهوشی</w:t>
      </w:r>
      <w:bookmarkEnd w:id="18"/>
      <w:r w:rsidR="00163E41" w:rsidRPr="003E4CEB">
        <w:rPr>
          <w:rFonts w:ascii="Times New Roman" w:hAnsi="Times New Roman" w:hint="cs"/>
          <w:rtl/>
        </w:rPr>
        <w:t xml:space="preserve"> </w:t>
      </w:r>
    </w:p>
    <w:p w:rsidR="00163E41" w:rsidRPr="003E4CEB" w:rsidRDefault="00163E41" w:rsidP="00B32AEA">
      <w:pPr>
        <w:bidi/>
        <w:spacing w:before="120" w:after="120" w:line="360" w:lineRule="auto"/>
        <w:ind w:firstLine="397"/>
        <w:jc w:val="both"/>
        <w:rPr>
          <w:rFonts w:ascii="Times New Roman" w:hAnsi="Times New Roman" w:cs="B Lotus"/>
          <w:sz w:val="28"/>
          <w:szCs w:val="28"/>
          <w:rtl/>
          <w:lang w:bidi="fa-IR"/>
        </w:rPr>
      </w:pPr>
      <w:r w:rsidRPr="003E4CEB">
        <w:rPr>
          <w:rFonts w:ascii="Times New Roman" w:hAnsi="Times New Roman" w:cs="B Lotus" w:hint="cs"/>
          <w:sz w:val="28"/>
          <w:szCs w:val="28"/>
          <w:rtl/>
          <w:lang w:bidi="fa-IR"/>
        </w:rPr>
        <w:t xml:space="preserve">بیهوشی به تنهایی یک راه انتخابی ویژه برای درمان نیست، یعنی روند درمانی محسوب نمی شود، بلکه این روش اجازه می دهد روندهای درمانی دیگر مانند تشخیص، درمان بیماری های مزمن یا دردناک و بغرنج، بدون اینکه بیمار رنج ببرد، انجام شود.بهترین بیهوشی فرایندی است که کمترین ریسک را برای بیمار داشته باشد و بهترین </w:t>
      </w:r>
      <w:r w:rsidR="001E313A" w:rsidRPr="003E4CEB">
        <w:rPr>
          <w:rFonts w:ascii="Times New Roman" w:hAnsi="Times New Roman" w:cs="B Lotus" w:hint="cs"/>
          <w:sz w:val="28"/>
          <w:szCs w:val="28"/>
          <w:rtl/>
          <w:lang w:bidi="fa-IR"/>
        </w:rPr>
        <w:t>نتایج درمانی را فراهم کند(</w:t>
      </w:r>
      <w:r w:rsidR="0026264F" w:rsidRPr="003E4CEB">
        <w:rPr>
          <w:rFonts w:ascii="Times New Roman" w:hAnsi="Times New Roman" w:cs="B Lotus" w:hint="cs"/>
          <w:sz w:val="28"/>
          <w:szCs w:val="28"/>
          <w:rtl/>
          <w:lang w:bidi="fa-IR"/>
        </w:rPr>
        <w:t>31</w:t>
      </w:r>
      <w:r w:rsidR="001E313A" w:rsidRPr="003E4CEB">
        <w:rPr>
          <w:rFonts w:ascii="Times New Roman" w:hAnsi="Times New Roman" w:cs="B Lotus" w:hint="cs"/>
          <w:sz w:val="28"/>
          <w:szCs w:val="28"/>
          <w:rtl/>
          <w:lang w:bidi="fa-IR"/>
        </w:rPr>
        <w:t>).</w:t>
      </w:r>
    </w:p>
    <w:p w:rsidR="000D3DAD" w:rsidRPr="003E4CEB" w:rsidRDefault="00163E41" w:rsidP="00B32AEA">
      <w:pPr>
        <w:bidi/>
        <w:spacing w:before="120" w:after="120" w:line="360" w:lineRule="auto"/>
        <w:ind w:firstLine="397"/>
        <w:jc w:val="both"/>
        <w:rPr>
          <w:rFonts w:ascii="Times New Roman" w:hAnsi="Times New Roman" w:cs="Times New Roman"/>
          <w:sz w:val="28"/>
          <w:szCs w:val="28"/>
          <w:rtl/>
          <w:lang w:bidi="fa-IR"/>
        </w:rPr>
      </w:pPr>
      <w:r w:rsidRPr="003E4CEB">
        <w:rPr>
          <w:rFonts w:ascii="Times New Roman" w:hAnsi="Times New Roman" w:cs="B Lotus" w:hint="cs"/>
          <w:sz w:val="28"/>
          <w:szCs w:val="28"/>
          <w:rtl/>
          <w:lang w:bidi="fa-IR"/>
        </w:rPr>
        <w:t>اولین مرحله در بیهوشی مشخص کردن ریسک بیهوشی قبل از عمل جراحی با گرفتن شرح حال، آزمایش های پزشکی و معاینات فیزیکی می باشد.بررس</w:t>
      </w:r>
      <w:r w:rsidR="001E313A" w:rsidRPr="003E4CEB">
        <w:rPr>
          <w:rFonts w:ascii="Times New Roman" w:hAnsi="Times New Roman" w:cs="B Lotus" w:hint="cs"/>
          <w:sz w:val="28"/>
          <w:szCs w:val="28"/>
          <w:rtl/>
          <w:lang w:bidi="fa-IR"/>
        </w:rPr>
        <w:t>ی</w:t>
      </w:r>
      <w:r w:rsidRPr="003E4CEB">
        <w:rPr>
          <w:rFonts w:ascii="Times New Roman" w:hAnsi="Times New Roman" w:cs="B Lotus" w:hint="cs"/>
          <w:sz w:val="28"/>
          <w:szCs w:val="28"/>
          <w:rtl/>
          <w:lang w:bidi="fa-IR"/>
        </w:rPr>
        <w:t xml:space="preserve"> شرایط فیزیکی شخص قبل از عمل </w:t>
      </w:r>
      <w:r w:rsidR="000D3DAD" w:rsidRPr="003E4CEB">
        <w:rPr>
          <w:rFonts w:ascii="Times New Roman" w:hAnsi="Times New Roman" w:cs="B Lotus" w:hint="cs"/>
          <w:sz w:val="28"/>
          <w:szCs w:val="28"/>
          <w:rtl/>
          <w:lang w:bidi="fa-IR"/>
        </w:rPr>
        <w:t>باعث کاهش ریسک بیهوشی می شود. ارزیابی و آماده سازی نادرست بیمار قبل از عمل، علت اص</w:t>
      </w:r>
      <w:r w:rsidR="001E313A" w:rsidRPr="003E4CEB">
        <w:rPr>
          <w:rFonts w:ascii="Times New Roman" w:hAnsi="Times New Roman" w:cs="B Lotus" w:hint="cs"/>
          <w:sz w:val="28"/>
          <w:szCs w:val="28"/>
          <w:rtl/>
          <w:lang w:bidi="fa-IR"/>
        </w:rPr>
        <w:t>لی 11% از خطاهای بیهوشی می باشد</w:t>
      </w:r>
      <w:r w:rsidR="0026264F" w:rsidRPr="003E4CEB">
        <w:rPr>
          <w:rFonts w:ascii="Times New Roman" w:hAnsi="Times New Roman" w:cs="B Lotus" w:hint="cs"/>
          <w:sz w:val="28"/>
          <w:szCs w:val="28"/>
          <w:rtl/>
          <w:lang w:bidi="fa-IR"/>
        </w:rPr>
        <w:t>(31)</w:t>
      </w:r>
      <w:r w:rsidR="001E313A" w:rsidRPr="003E4CEB">
        <w:rPr>
          <w:rFonts w:ascii="Times New Roman" w:hAnsi="Times New Roman" w:cs="B Lotus" w:hint="cs"/>
          <w:sz w:val="28"/>
          <w:szCs w:val="28"/>
          <w:rtl/>
          <w:lang w:bidi="fa-IR"/>
        </w:rPr>
        <w:t>.</w:t>
      </w:r>
    </w:p>
    <w:p w:rsidR="000D3DAD" w:rsidRPr="003E4CEB" w:rsidRDefault="000D3DAD" w:rsidP="00B32AEA">
      <w:pPr>
        <w:bidi/>
        <w:spacing w:before="120" w:after="120" w:line="360" w:lineRule="auto"/>
        <w:ind w:firstLine="397"/>
        <w:jc w:val="both"/>
        <w:rPr>
          <w:rFonts w:ascii="Times New Roman" w:hAnsi="Times New Roman" w:cs="B Lotus"/>
          <w:sz w:val="28"/>
          <w:szCs w:val="28"/>
          <w:rtl/>
          <w:lang w:bidi="fa-IR"/>
        </w:rPr>
      </w:pPr>
      <w:r w:rsidRPr="003E4CEB">
        <w:rPr>
          <w:rFonts w:ascii="Times New Roman" w:hAnsi="Times New Roman" w:cs="B Lotus" w:hint="cs"/>
          <w:sz w:val="28"/>
          <w:szCs w:val="28"/>
          <w:rtl/>
          <w:lang w:bidi="fa-IR"/>
        </w:rPr>
        <w:t>یک قسمت از ارزیابی ریسک بیهوشی بیمار بر اساس میزان سلامتی بیمار است.انجمن متخصصین بیهوشی آمریکا بر همین اساس یک مقیاس ارزیابی شش رده ای را تهیه کرده است، که به آن سیستم طبقه بندی فیزیکی انجمن بیهوشی آمریکا (</w:t>
      </w:r>
      <w:r w:rsidRPr="003E4CEB">
        <w:rPr>
          <w:rFonts w:ascii="Times New Roman" w:hAnsi="Times New Roman" w:cstheme="majorBidi"/>
          <w:sz w:val="28"/>
          <w:szCs w:val="28"/>
          <w:lang w:bidi="fa-IR"/>
        </w:rPr>
        <w:t>ASA physical status classification system</w:t>
      </w:r>
      <w:r w:rsidR="00B5398B" w:rsidRPr="003E4CEB">
        <w:rPr>
          <w:rFonts w:ascii="Times New Roman" w:hAnsi="Times New Roman" w:cstheme="majorBidi"/>
          <w:sz w:val="28"/>
          <w:szCs w:val="28"/>
          <w:rtl/>
          <w:lang w:bidi="fa-IR"/>
        </w:rPr>
        <w:t>)</w:t>
      </w:r>
      <w:r w:rsidR="00B5398B" w:rsidRPr="003E4CEB">
        <w:rPr>
          <w:rFonts w:ascii="Times New Roman" w:hAnsi="Times New Roman" w:cs="B Lotus" w:hint="cs"/>
          <w:sz w:val="28"/>
          <w:szCs w:val="28"/>
          <w:rtl/>
          <w:lang w:bidi="fa-IR"/>
        </w:rPr>
        <w:t xml:space="preserve"> گفته می شود.این</w:t>
      </w:r>
      <w:r w:rsidRPr="003E4CEB">
        <w:rPr>
          <w:rFonts w:ascii="Times New Roman" w:hAnsi="Times New Roman" w:cs="B Lotus" w:hint="cs"/>
          <w:sz w:val="28"/>
          <w:szCs w:val="28"/>
          <w:rtl/>
          <w:lang w:bidi="fa-IR"/>
        </w:rPr>
        <w:t xml:space="preserve"> مقیاس از طریق سنجش میزان سلامتی عمومی بیمار، میزان ریسک بی</w:t>
      </w:r>
      <w:r w:rsidR="001E313A" w:rsidRPr="003E4CEB">
        <w:rPr>
          <w:rFonts w:ascii="Times New Roman" w:hAnsi="Times New Roman" w:cs="B Lotus" w:hint="cs"/>
          <w:sz w:val="28"/>
          <w:szCs w:val="28"/>
          <w:rtl/>
          <w:lang w:bidi="fa-IR"/>
        </w:rPr>
        <w:t>هوشی را برای بیمار تعیین می کند(</w:t>
      </w:r>
      <w:r w:rsidR="0026264F" w:rsidRPr="003E4CEB">
        <w:rPr>
          <w:rFonts w:ascii="Times New Roman" w:hAnsi="Times New Roman" w:cs="B Lotus" w:hint="cs"/>
          <w:sz w:val="28"/>
          <w:szCs w:val="28"/>
          <w:rtl/>
          <w:lang w:bidi="fa-IR"/>
        </w:rPr>
        <w:t>18</w:t>
      </w:r>
      <w:r w:rsidR="001E313A" w:rsidRPr="003E4CEB">
        <w:rPr>
          <w:rFonts w:ascii="Times New Roman" w:hAnsi="Times New Roman" w:cs="B Lotus" w:hint="cs"/>
          <w:sz w:val="28"/>
          <w:szCs w:val="28"/>
          <w:rtl/>
          <w:lang w:bidi="fa-IR"/>
        </w:rPr>
        <w:t>).</w:t>
      </w:r>
    </w:p>
    <w:p w:rsidR="00F675C5" w:rsidRPr="003E4CEB" w:rsidRDefault="00F675C5" w:rsidP="00B32AEA">
      <w:pPr>
        <w:pStyle w:val="ListParagraph"/>
        <w:numPr>
          <w:ilvl w:val="0"/>
          <w:numId w:val="16"/>
        </w:numPr>
        <w:bidi/>
        <w:spacing w:before="120" w:after="120" w:line="360" w:lineRule="auto"/>
        <w:rPr>
          <w:rFonts w:ascii="Times New Roman" w:hAnsi="Times New Roman" w:cs="B Lotus"/>
          <w:sz w:val="28"/>
          <w:szCs w:val="28"/>
          <w:rtl/>
          <w:lang w:bidi="fa-IR"/>
        </w:rPr>
      </w:pPr>
      <w:r w:rsidRPr="003E4CEB">
        <w:rPr>
          <w:rFonts w:ascii="Times New Roman" w:hAnsi="Times New Roman" w:cstheme="majorBidi"/>
          <w:sz w:val="28"/>
          <w:szCs w:val="28"/>
          <w:lang w:bidi="fa-IR"/>
        </w:rPr>
        <w:t>ASA 1</w:t>
      </w:r>
      <w:r w:rsidRPr="003E4CEB">
        <w:rPr>
          <w:rFonts w:ascii="Times New Roman" w:hAnsi="Times New Roman" w:cs="B Lotus" w:hint="cs"/>
          <w:sz w:val="28"/>
          <w:szCs w:val="28"/>
          <w:rtl/>
          <w:lang w:bidi="fa-IR"/>
        </w:rPr>
        <w:t xml:space="preserve"> : سالم</w:t>
      </w:r>
    </w:p>
    <w:p w:rsidR="00F675C5" w:rsidRPr="003E4CEB" w:rsidRDefault="00F675C5" w:rsidP="00B32AEA">
      <w:pPr>
        <w:pStyle w:val="ListParagraph"/>
        <w:numPr>
          <w:ilvl w:val="0"/>
          <w:numId w:val="16"/>
        </w:numPr>
        <w:bidi/>
        <w:spacing w:before="120" w:after="120" w:line="360" w:lineRule="auto"/>
        <w:rPr>
          <w:rFonts w:ascii="Times New Roman" w:hAnsi="Times New Roman" w:cs="B Lotus"/>
          <w:sz w:val="28"/>
          <w:szCs w:val="28"/>
          <w:rtl/>
          <w:lang w:bidi="fa-IR"/>
        </w:rPr>
      </w:pPr>
      <w:r w:rsidRPr="003E4CEB">
        <w:rPr>
          <w:rFonts w:ascii="Times New Roman" w:hAnsi="Times New Roman" w:cstheme="majorBidi"/>
          <w:sz w:val="28"/>
          <w:szCs w:val="28"/>
          <w:lang w:bidi="fa-IR"/>
        </w:rPr>
        <w:t>ASA 2</w:t>
      </w:r>
      <w:r w:rsidRPr="003E4CEB">
        <w:rPr>
          <w:rFonts w:ascii="Times New Roman" w:hAnsi="Times New Roman" w:cs="B Lotus"/>
          <w:sz w:val="28"/>
          <w:szCs w:val="28"/>
          <w:lang w:bidi="fa-IR"/>
        </w:rPr>
        <w:t xml:space="preserve"> </w:t>
      </w:r>
      <w:r w:rsidRPr="003E4CEB">
        <w:rPr>
          <w:rFonts w:ascii="Times New Roman" w:hAnsi="Times New Roman" w:cs="B Lotus" w:hint="cs"/>
          <w:sz w:val="28"/>
          <w:szCs w:val="28"/>
          <w:rtl/>
          <w:lang w:bidi="fa-IR"/>
        </w:rPr>
        <w:t xml:space="preserve"> : بیماری سیستمیک ملایم</w:t>
      </w:r>
    </w:p>
    <w:p w:rsidR="00F675C5" w:rsidRPr="003E4CEB" w:rsidRDefault="00F675C5" w:rsidP="00B32AEA">
      <w:pPr>
        <w:pStyle w:val="ListParagraph"/>
        <w:numPr>
          <w:ilvl w:val="0"/>
          <w:numId w:val="16"/>
        </w:numPr>
        <w:bidi/>
        <w:spacing w:before="120" w:after="120" w:line="360" w:lineRule="auto"/>
        <w:rPr>
          <w:rFonts w:ascii="Times New Roman" w:hAnsi="Times New Roman" w:cs="B Lotus"/>
          <w:sz w:val="28"/>
          <w:szCs w:val="28"/>
          <w:rtl/>
          <w:lang w:bidi="fa-IR"/>
        </w:rPr>
      </w:pPr>
      <w:r w:rsidRPr="003E4CEB">
        <w:rPr>
          <w:rFonts w:ascii="Times New Roman" w:hAnsi="Times New Roman" w:cstheme="majorBidi"/>
          <w:sz w:val="28"/>
          <w:szCs w:val="28"/>
          <w:lang w:bidi="fa-IR"/>
        </w:rPr>
        <w:lastRenderedPageBreak/>
        <w:t>ASA 3</w:t>
      </w:r>
      <w:r w:rsidRPr="003E4CEB">
        <w:rPr>
          <w:rFonts w:ascii="Times New Roman" w:hAnsi="Times New Roman" w:cs="B Lotus"/>
          <w:sz w:val="28"/>
          <w:szCs w:val="28"/>
          <w:lang w:bidi="fa-IR"/>
        </w:rPr>
        <w:t xml:space="preserve"> </w:t>
      </w:r>
      <w:r w:rsidRPr="003E4CEB">
        <w:rPr>
          <w:rFonts w:ascii="Times New Roman" w:hAnsi="Times New Roman" w:cs="B Lotus" w:hint="cs"/>
          <w:sz w:val="28"/>
          <w:szCs w:val="28"/>
          <w:rtl/>
          <w:lang w:bidi="fa-IR"/>
        </w:rPr>
        <w:t xml:space="preserve"> :بیماری سیستمیک شدید</w:t>
      </w:r>
    </w:p>
    <w:p w:rsidR="00F675C5" w:rsidRPr="003E4CEB" w:rsidRDefault="00F675C5" w:rsidP="00B32AEA">
      <w:pPr>
        <w:pStyle w:val="ListParagraph"/>
        <w:numPr>
          <w:ilvl w:val="0"/>
          <w:numId w:val="16"/>
        </w:numPr>
        <w:bidi/>
        <w:spacing w:before="120" w:after="120" w:line="360" w:lineRule="auto"/>
        <w:rPr>
          <w:rFonts w:ascii="Times New Roman" w:hAnsi="Times New Roman" w:cs="B Lotus"/>
          <w:sz w:val="28"/>
          <w:szCs w:val="28"/>
          <w:rtl/>
          <w:lang w:bidi="fa-IR"/>
        </w:rPr>
      </w:pPr>
      <w:r w:rsidRPr="003E4CEB">
        <w:rPr>
          <w:rFonts w:ascii="Times New Roman" w:hAnsi="Times New Roman" w:cstheme="majorBidi"/>
          <w:sz w:val="28"/>
          <w:szCs w:val="28"/>
          <w:lang w:bidi="fa-IR"/>
        </w:rPr>
        <w:t>ASA 4</w:t>
      </w:r>
      <w:r w:rsidRPr="003E4CEB">
        <w:rPr>
          <w:rFonts w:ascii="Times New Roman" w:hAnsi="Times New Roman" w:cs="B Lotus"/>
          <w:sz w:val="28"/>
          <w:szCs w:val="28"/>
          <w:lang w:bidi="fa-IR"/>
        </w:rPr>
        <w:t xml:space="preserve"> </w:t>
      </w:r>
      <w:r w:rsidRPr="003E4CEB">
        <w:rPr>
          <w:rFonts w:ascii="Times New Roman" w:hAnsi="Times New Roman" w:cs="B Lotus" w:hint="cs"/>
          <w:sz w:val="28"/>
          <w:szCs w:val="28"/>
          <w:rtl/>
          <w:lang w:bidi="fa-IR"/>
        </w:rPr>
        <w:t xml:space="preserve"> : بیماری سیستمیک شدید با خطر تهدید حیات</w:t>
      </w:r>
    </w:p>
    <w:p w:rsidR="00F675C5" w:rsidRPr="003E4CEB" w:rsidRDefault="00F675C5" w:rsidP="00B32AEA">
      <w:pPr>
        <w:pStyle w:val="ListParagraph"/>
        <w:numPr>
          <w:ilvl w:val="0"/>
          <w:numId w:val="16"/>
        </w:numPr>
        <w:bidi/>
        <w:spacing w:before="120" w:after="120" w:line="360" w:lineRule="auto"/>
        <w:rPr>
          <w:rFonts w:ascii="Times New Roman" w:hAnsi="Times New Roman" w:cs="B Lotus"/>
          <w:sz w:val="28"/>
          <w:szCs w:val="28"/>
          <w:rtl/>
          <w:lang w:bidi="fa-IR"/>
        </w:rPr>
      </w:pPr>
      <w:r w:rsidRPr="003E4CEB">
        <w:rPr>
          <w:rFonts w:ascii="Times New Roman" w:hAnsi="Times New Roman" w:cstheme="majorBidi"/>
          <w:sz w:val="28"/>
          <w:szCs w:val="28"/>
          <w:lang w:bidi="fa-IR"/>
        </w:rPr>
        <w:t>ASA 5</w:t>
      </w:r>
      <w:r w:rsidRPr="003E4CEB">
        <w:rPr>
          <w:rFonts w:ascii="Times New Roman" w:hAnsi="Times New Roman" w:cs="B Lotus" w:hint="cs"/>
          <w:sz w:val="28"/>
          <w:szCs w:val="28"/>
          <w:rtl/>
          <w:lang w:bidi="fa-IR"/>
        </w:rPr>
        <w:t xml:space="preserve"> : بیمار در حال مرگ که نیاز شدید به عمل جراحی دارد</w:t>
      </w:r>
    </w:p>
    <w:p w:rsidR="00F675C5" w:rsidRPr="003E4CEB" w:rsidRDefault="00F675C5" w:rsidP="00B32AEA">
      <w:pPr>
        <w:pStyle w:val="ListParagraph"/>
        <w:numPr>
          <w:ilvl w:val="0"/>
          <w:numId w:val="16"/>
        </w:numPr>
        <w:bidi/>
        <w:spacing w:before="120" w:after="120" w:line="360" w:lineRule="auto"/>
        <w:rPr>
          <w:rFonts w:ascii="Times New Roman" w:hAnsi="Times New Roman" w:cs="B Lotus"/>
          <w:sz w:val="28"/>
          <w:szCs w:val="28"/>
          <w:rtl/>
          <w:lang w:bidi="fa-IR"/>
        </w:rPr>
      </w:pPr>
      <w:r w:rsidRPr="003E4CEB">
        <w:rPr>
          <w:rFonts w:ascii="Times New Roman" w:hAnsi="Times New Roman" w:cstheme="majorBidi"/>
          <w:sz w:val="28"/>
          <w:szCs w:val="28"/>
          <w:lang w:bidi="fa-IR"/>
        </w:rPr>
        <w:t>ASA 6</w:t>
      </w:r>
      <w:r w:rsidRPr="003E4CEB">
        <w:rPr>
          <w:rFonts w:ascii="Times New Roman" w:hAnsi="Times New Roman" w:cs="B Lotus" w:hint="cs"/>
          <w:sz w:val="28"/>
          <w:szCs w:val="28"/>
          <w:rtl/>
          <w:lang w:bidi="fa-IR"/>
        </w:rPr>
        <w:t xml:space="preserve"> : مرگ مغزی (بیهوشی جهت اهدای عضو)</w:t>
      </w:r>
    </w:p>
    <w:p w:rsidR="00F675C5" w:rsidRPr="003E4CEB" w:rsidRDefault="00BA1DA8" w:rsidP="00B32AEA">
      <w:pPr>
        <w:pStyle w:val="ListParagraph"/>
        <w:numPr>
          <w:ilvl w:val="0"/>
          <w:numId w:val="16"/>
        </w:numPr>
        <w:bidi/>
        <w:spacing w:before="120" w:after="120" w:line="360" w:lineRule="auto"/>
        <w:rPr>
          <w:rFonts w:ascii="Times New Roman" w:hAnsi="Times New Roman" w:cs="B Lotus"/>
          <w:sz w:val="28"/>
          <w:szCs w:val="28"/>
          <w:rtl/>
          <w:lang w:bidi="fa-IR"/>
        </w:rPr>
      </w:pPr>
      <w:r w:rsidRPr="003E4CEB">
        <w:rPr>
          <w:rFonts w:ascii="Times New Roman" w:hAnsi="Times New Roman" w:cs="B Lotus"/>
          <w:sz w:val="28"/>
          <w:szCs w:val="28"/>
          <w:lang w:bidi="fa-IR"/>
        </w:rPr>
        <w:t>E</w:t>
      </w:r>
      <w:r w:rsidRPr="003E4CEB">
        <w:rPr>
          <w:rFonts w:ascii="Times New Roman" w:hAnsi="Times New Roman" w:cs="B Lotus" w:hint="cs"/>
          <w:sz w:val="28"/>
          <w:szCs w:val="28"/>
          <w:rtl/>
          <w:lang w:bidi="fa-IR"/>
        </w:rPr>
        <w:t>: اورژانس (این رده می تواند در کنار سایر رده ها قرار بگیرد)</w:t>
      </w:r>
    </w:p>
    <w:p w:rsidR="00BA1DA8" w:rsidRPr="003E4CEB" w:rsidRDefault="00BA1DA8" w:rsidP="00B32AEA">
      <w:pPr>
        <w:bidi/>
        <w:spacing w:before="120" w:after="120" w:line="360" w:lineRule="auto"/>
        <w:ind w:firstLine="397"/>
        <w:jc w:val="both"/>
        <w:rPr>
          <w:rFonts w:ascii="Times New Roman" w:hAnsi="Times New Roman" w:cs="B Lotus"/>
          <w:sz w:val="28"/>
          <w:szCs w:val="28"/>
          <w:rtl/>
          <w:lang w:bidi="fa-IR"/>
        </w:rPr>
      </w:pPr>
      <w:r w:rsidRPr="003E4CEB">
        <w:rPr>
          <w:rFonts w:ascii="Times New Roman" w:hAnsi="Times New Roman" w:cs="B Lotus" w:hint="cs"/>
          <w:sz w:val="28"/>
          <w:szCs w:val="28"/>
          <w:rtl/>
          <w:lang w:bidi="fa-IR"/>
        </w:rPr>
        <w:t>گذشته از ارزیابی کلی سلامتی بیمار، نوع عمل جراحی بیمار نیز برای بیهوشی در نظر گرفته می شود.به عنوان مثال برای بیهوشی جهت تولد نوزاد از طریق سزارین، هم سلامتی مادر و هم سلامتی نوزاد در نظر گرفته می شود.انتخاب روش جراحی و تکنیک بیهوشی باعث کاهش میزان عوارض، کاهش زمان ریکاوری و کاهش استرس بیمار می شود.</w:t>
      </w:r>
    </w:p>
    <w:p w:rsidR="001B7C08" w:rsidRPr="003E4CEB" w:rsidRDefault="00917D19" w:rsidP="00B32AEA">
      <w:pPr>
        <w:pStyle w:val="Heading2"/>
        <w:rPr>
          <w:rFonts w:ascii="Times New Roman" w:hAnsi="Times New Roman"/>
          <w:rtl/>
        </w:rPr>
      </w:pPr>
      <w:bookmarkStart w:id="19" w:name="_Toc21789059"/>
      <w:r w:rsidRPr="003E4CEB">
        <w:rPr>
          <w:rFonts w:ascii="Times New Roman" w:hAnsi="Times New Roman" w:hint="cs"/>
          <w:rtl/>
        </w:rPr>
        <w:t>5</w:t>
      </w:r>
      <w:r w:rsidR="001B7C08" w:rsidRPr="003E4CEB">
        <w:rPr>
          <w:rFonts w:ascii="Times New Roman" w:hAnsi="Times New Roman" w:hint="cs"/>
          <w:rtl/>
        </w:rPr>
        <w:t>-1-</w:t>
      </w:r>
      <w:r w:rsidR="00CB20C4" w:rsidRPr="003E4CEB">
        <w:rPr>
          <w:rFonts w:ascii="Times New Roman" w:hAnsi="Times New Roman" w:hint="cs"/>
          <w:rtl/>
        </w:rPr>
        <w:t>2</w:t>
      </w:r>
      <w:r w:rsidR="001B7C08" w:rsidRPr="003E4CEB">
        <w:rPr>
          <w:rFonts w:ascii="Times New Roman" w:hAnsi="Times New Roman" w:hint="cs"/>
          <w:rtl/>
        </w:rPr>
        <w:t xml:space="preserve"> </w:t>
      </w:r>
      <w:r w:rsidR="00563A3E" w:rsidRPr="003E4CEB">
        <w:rPr>
          <w:rFonts w:ascii="Times New Roman" w:hAnsi="Times New Roman" w:hint="cs"/>
          <w:rtl/>
        </w:rPr>
        <w:t>بی حسی اسپاینال</w:t>
      </w:r>
      <w:bookmarkEnd w:id="19"/>
      <w:r w:rsidR="00563A3E" w:rsidRPr="003E4CEB">
        <w:rPr>
          <w:rFonts w:ascii="Times New Roman" w:hAnsi="Times New Roman" w:hint="cs"/>
          <w:rtl/>
        </w:rPr>
        <w:t xml:space="preserve"> </w:t>
      </w:r>
    </w:p>
    <w:p w:rsidR="00563A3E" w:rsidRPr="003E4CEB" w:rsidRDefault="00563A3E" w:rsidP="00B32AEA">
      <w:pPr>
        <w:bidi/>
        <w:spacing w:before="120" w:after="120" w:line="360" w:lineRule="auto"/>
        <w:ind w:firstLine="397"/>
        <w:jc w:val="both"/>
        <w:rPr>
          <w:rFonts w:ascii="Times New Roman" w:hAnsi="Times New Roman" w:cs="B Lotus"/>
          <w:sz w:val="28"/>
          <w:szCs w:val="28"/>
          <w:rtl/>
          <w:lang w:bidi="fa-IR"/>
        </w:rPr>
      </w:pPr>
      <w:r w:rsidRPr="003E4CEB">
        <w:rPr>
          <w:rFonts w:ascii="Times New Roman" w:hAnsi="Times New Roman" w:cs="B Lotus" w:hint="cs"/>
          <w:sz w:val="28"/>
          <w:szCs w:val="28"/>
          <w:rtl/>
          <w:lang w:bidi="fa-IR"/>
        </w:rPr>
        <w:t>بی حسی های اسپاینال و اپیدورال و کودال روی هم رفته تحت عنوان بلوک نورآگزیال (</w:t>
      </w:r>
      <w:r w:rsidRPr="003E4CEB">
        <w:rPr>
          <w:rFonts w:ascii="Times New Roman" w:hAnsi="Times New Roman" w:cstheme="majorBidi"/>
          <w:sz w:val="28"/>
          <w:szCs w:val="28"/>
          <w:lang w:bidi="fa-IR"/>
        </w:rPr>
        <w:t>neuraxial</w:t>
      </w:r>
      <w:r w:rsidRPr="003E4CEB">
        <w:rPr>
          <w:rFonts w:ascii="Times New Roman" w:hAnsi="Times New Roman" w:cstheme="majorBidi"/>
          <w:sz w:val="28"/>
          <w:szCs w:val="28"/>
          <w:rtl/>
          <w:lang w:bidi="fa-IR"/>
        </w:rPr>
        <w:t>)</w:t>
      </w:r>
      <w:r w:rsidRPr="003E4CEB">
        <w:rPr>
          <w:rFonts w:ascii="Times New Roman" w:hAnsi="Times New Roman" w:cs="B Lotus" w:hint="cs"/>
          <w:sz w:val="28"/>
          <w:szCs w:val="28"/>
          <w:rtl/>
          <w:lang w:bidi="fa-IR"/>
        </w:rPr>
        <w:t xml:space="preserve"> نامیده می شوند. تفاوت های قابل توجهی از نظر تکنیکی، فیزیولوژیک و فارماکولوژیک بین این روش ها وجود دارد ولی همه منجر به به بلوک یکی یا ترکیبی از سمپاتیک حسی و حرکتی می شوند.بیهوشی اسپاینال نیاز به مقدار مختصری دارو برای ایجاد بی دردی حسی سریع، عمیق و قابل تکرار اما محدود دارد.</w:t>
      </w:r>
    </w:p>
    <w:p w:rsidR="00563A3E" w:rsidRPr="003E4CEB" w:rsidRDefault="00563A3E" w:rsidP="00B32AEA">
      <w:pPr>
        <w:bidi/>
        <w:spacing w:before="120" w:after="120" w:line="360" w:lineRule="auto"/>
        <w:ind w:firstLine="397"/>
        <w:jc w:val="both"/>
        <w:rPr>
          <w:rFonts w:ascii="Times New Roman" w:hAnsi="Times New Roman" w:cs="B Lotus"/>
          <w:sz w:val="28"/>
          <w:szCs w:val="28"/>
          <w:rtl/>
          <w:lang w:bidi="fa-IR"/>
        </w:rPr>
      </w:pPr>
      <w:r w:rsidRPr="003E4CEB">
        <w:rPr>
          <w:rFonts w:ascii="Times New Roman" w:hAnsi="Times New Roman" w:cs="B Lotus" w:hint="cs"/>
          <w:sz w:val="28"/>
          <w:szCs w:val="28"/>
          <w:rtl/>
          <w:lang w:bidi="fa-IR"/>
        </w:rPr>
        <w:t xml:space="preserve">بلوک نورآگزیال به طور وسیعی در جراحی، زنان، اداره درد حاد بعد از عمل و درمان درد مزمن استفاده می شود.بی حسی اسپاینال یا اپیدورال با یک تزریق نیز </w:t>
      </w:r>
      <w:r w:rsidR="00246524" w:rsidRPr="003E4CEB">
        <w:rPr>
          <w:rFonts w:ascii="Times New Roman" w:hAnsi="Times New Roman" w:cs="B Lotus" w:hint="cs"/>
          <w:sz w:val="28"/>
          <w:szCs w:val="28"/>
          <w:rtl/>
          <w:lang w:bidi="fa-IR"/>
        </w:rPr>
        <w:t xml:space="preserve">معمولا برای جراحی قسمت تحتانی شکم، </w:t>
      </w:r>
      <w:r w:rsidR="00906395" w:rsidRPr="003E4CEB">
        <w:rPr>
          <w:rFonts w:ascii="Times New Roman" w:hAnsi="Times New Roman" w:cs="B Lotus" w:hint="cs"/>
          <w:sz w:val="28"/>
          <w:szCs w:val="28"/>
          <w:rtl/>
          <w:lang w:bidi="fa-IR"/>
        </w:rPr>
        <w:t>ارگان های لگنی (مثلا پروستات) و اندام های تحتانی و برا</w:t>
      </w:r>
      <w:r w:rsidR="00B5398B" w:rsidRPr="003E4CEB">
        <w:rPr>
          <w:rFonts w:ascii="Times New Roman" w:hAnsi="Times New Roman" w:cs="B Lotus" w:hint="cs"/>
          <w:sz w:val="28"/>
          <w:szCs w:val="28"/>
          <w:rtl/>
          <w:lang w:bidi="fa-IR"/>
        </w:rPr>
        <w:t>ی زایمان سزارین استفاده می شوند(</w:t>
      </w:r>
      <w:r w:rsidR="00352EEA" w:rsidRPr="003E4CEB">
        <w:rPr>
          <w:rFonts w:ascii="Times New Roman" w:hAnsi="Times New Roman" w:cs="B Lotus" w:hint="cs"/>
          <w:sz w:val="28"/>
          <w:szCs w:val="28"/>
          <w:rtl/>
          <w:lang w:bidi="fa-IR"/>
        </w:rPr>
        <w:t>30</w:t>
      </w:r>
      <w:r w:rsidR="00B5398B" w:rsidRPr="003E4CEB">
        <w:rPr>
          <w:rFonts w:ascii="Times New Roman" w:hAnsi="Times New Roman" w:cs="B Lotus" w:hint="cs"/>
          <w:sz w:val="28"/>
          <w:szCs w:val="28"/>
          <w:rtl/>
          <w:lang w:bidi="fa-IR"/>
        </w:rPr>
        <w:t>).</w:t>
      </w:r>
    </w:p>
    <w:p w:rsidR="001B7C08" w:rsidRPr="003E4CEB" w:rsidRDefault="00CB20C4" w:rsidP="00B32AEA">
      <w:pPr>
        <w:bidi/>
        <w:spacing w:before="120" w:after="120" w:line="360" w:lineRule="auto"/>
        <w:ind w:firstLine="397"/>
        <w:jc w:val="both"/>
        <w:rPr>
          <w:rFonts w:ascii="Times New Roman" w:hAnsi="Times New Roman" w:cs="B Zar"/>
          <w:b/>
          <w:bCs/>
          <w:sz w:val="28"/>
          <w:szCs w:val="28"/>
          <w:rtl/>
          <w:lang w:bidi="fa-IR"/>
        </w:rPr>
      </w:pPr>
      <w:r w:rsidRPr="003E4CEB">
        <w:rPr>
          <w:rFonts w:ascii="Times New Roman" w:hAnsi="Times New Roman" w:cs="B Zar" w:hint="cs"/>
          <w:b/>
          <w:bCs/>
          <w:sz w:val="28"/>
          <w:szCs w:val="28"/>
          <w:rtl/>
          <w:lang w:bidi="fa-IR"/>
        </w:rPr>
        <w:lastRenderedPageBreak/>
        <w:t>6</w:t>
      </w:r>
      <w:r w:rsidR="001B7C08" w:rsidRPr="003E4CEB">
        <w:rPr>
          <w:rFonts w:ascii="Times New Roman" w:hAnsi="Times New Roman" w:cs="B Zar" w:hint="cs"/>
          <w:b/>
          <w:bCs/>
          <w:sz w:val="28"/>
          <w:szCs w:val="28"/>
          <w:rtl/>
          <w:lang w:bidi="fa-IR"/>
        </w:rPr>
        <w:t>-1-</w:t>
      </w:r>
      <w:r w:rsidRPr="003E4CEB">
        <w:rPr>
          <w:rFonts w:ascii="Times New Roman" w:hAnsi="Times New Roman" w:cs="B Zar" w:hint="cs"/>
          <w:b/>
          <w:bCs/>
          <w:sz w:val="28"/>
          <w:szCs w:val="28"/>
          <w:rtl/>
          <w:lang w:bidi="fa-IR"/>
        </w:rPr>
        <w:t>2</w:t>
      </w:r>
      <w:r w:rsidR="001B7C08" w:rsidRPr="003E4CEB">
        <w:rPr>
          <w:rFonts w:ascii="Times New Roman" w:hAnsi="Times New Roman" w:cs="B Zar" w:hint="cs"/>
          <w:b/>
          <w:bCs/>
          <w:sz w:val="28"/>
          <w:szCs w:val="28"/>
          <w:rtl/>
          <w:lang w:bidi="fa-IR"/>
        </w:rPr>
        <w:t xml:space="preserve"> خطرات و عوارض بیهوشی </w:t>
      </w:r>
    </w:p>
    <w:p w:rsidR="001B7C08" w:rsidRPr="003E4CEB" w:rsidRDefault="001B7C08" w:rsidP="00B32AEA">
      <w:pPr>
        <w:bidi/>
        <w:spacing w:before="120" w:after="120" w:line="360" w:lineRule="auto"/>
        <w:ind w:firstLine="397"/>
        <w:jc w:val="both"/>
        <w:rPr>
          <w:rFonts w:ascii="Times New Roman" w:hAnsi="Times New Roman" w:cs="B Lotus"/>
          <w:sz w:val="28"/>
          <w:szCs w:val="28"/>
          <w:rtl/>
          <w:lang w:bidi="fa-IR"/>
        </w:rPr>
      </w:pPr>
      <w:r w:rsidRPr="003E4CEB">
        <w:rPr>
          <w:rFonts w:ascii="Times New Roman" w:hAnsi="Times New Roman" w:cs="B Lotus" w:hint="cs"/>
          <w:sz w:val="28"/>
          <w:szCs w:val="28"/>
          <w:rtl/>
          <w:lang w:bidi="fa-IR"/>
        </w:rPr>
        <w:t>خطرات و عوارض در ارتباط با بیهوشی به دو دسته موربیدیتی ( بیماری ها و یا اختلالات در ارتباط با بیهوشی) و مورتالیتی (مرگ ناشی از بیهوشی) تقسیم بندی می شود. تلاش و جست و جو کردن برای مشخص کردن این که چگونه بیهوشی می تواند منجر به موربیدیتی و مورتالیتی شود بسیار سخت است زیرا سلامتی بیمار قبل از جراحی و میزان پیچیدگی عمل جراحی در مشخص کردن میزان خطرات و ریسک بیهوشی موثر هستند.</w:t>
      </w:r>
    </w:p>
    <w:p w:rsidR="001B7C08" w:rsidRPr="003E4CEB" w:rsidRDefault="001B7C08" w:rsidP="00B32AEA">
      <w:pPr>
        <w:bidi/>
        <w:spacing w:before="120" w:after="120" w:line="360" w:lineRule="auto"/>
        <w:ind w:firstLine="397"/>
        <w:jc w:val="both"/>
        <w:rPr>
          <w:rFonts w:ascii="Times New Roman" w:hAnsi="Times New Roman" w:cs="B Lotus"/>
          <w:sz w:val="28"/>
          <w:szCs w:val="28"/>
          <w:rtl/>
          <w:lang w:bidi="fa-IR"/>
        </w:rPr>
      </w:pPr>
      <w:r w:rsidRPr="003E4CEB">
        <w:rPr>
          <w:rFonts w:ascii="Times New Roman" w:hAnsi="Times New Roman" w:cs="B Lotus" w:hint="cs"/>
          <w:sz w:val="28"/>
          <w:szCs w:val="28"/>
          <w:rtl/>
          <w:lang w:bidi="fa-IR"/>
        </w:rPr>
        <w:t xml:space="preserve">قبل از ابداع بیهوشی در اوایل قرن 19 میلادی استرس فیزیولوژیک (درد و استرس جراحی ) ناشی از جراحی باعث ایجاد و بروز بسیاری از عوارض و مرگ و میرهای ناشی از شوک شد. در نتیجه هر چه عمل جراحی سریع تر انجام می شد میزان عوارض هم کاهش پیدا می کرد. ابداع بیهوشی باعث کاسته شدن از پیچیدگی ها و عوارض جراحی و افزایش امید به زندگی پس از جراحی شد و در کل باعث کاهش استرس فیزیولوژیک برای بیمار شد اما خود فرایند بیهوشی موجب افزوده شدن تعداد ریسک های موربیدیتی و مورتالیتی شد. دو سال بعد از معرفی اتر </w:t>
      </w:r>
      <w:r w:rsidR="006B43DE" w:rsidRPr="003E4CEB">
        <w:rPr>
          <w:rFonts w:ascii="Times New Roman" w:hAnsi="Times New Roman" w:cs="B Lotus" w:hint="cs"/>
          <w:sz w:val="28"/>
          <w:szCs w:val="28"/>
          <w:rtl/>
          <w:lang w:bidi="fa-IR"/>
        </w:rPr>
        <w:t>به عنوان داروی بیهوشی در نیمه سده نوزدهم، اولین مورد فوت که به صورت مستقیم د</w:t>
      </w:r>
      <w:r w:rsidR="00B5398B" w:rsidRPr="003E4CEB">
        <w:rPr>
          <w:rFonts w:ascii="Times New Roman" w:hAnsi="Times New Roman" w:cs="B Lotus" w:hint="cs"/>
          <w:sz w:val="28"/>
          <w:szCs w:val="28"/>
          <w:rtl/>
          <w:lang w:bidi="fa-IR"/>
        </w:rPr>
        <w:t>ر ارتباط با بیهوشی بود گزارش شد(</w:t>
      </w:r>
      <w:r w:rsidR="00352EEA" w:rsidRPr="003E4CEB">
        <w:rPr>
          <w:rFonts w:ascii="Times New Roman" w:hAnsi="Times New Roman" w:cs="B Lotus" w:hint="cs"/>
          <w:sz w:val="28"/>
          <w:szCs w:val="28"/>
          <w:rtl/>
          <w:lang w:bidi="fa-IR"/>
        </w:rPr>
        <w:t>32</w:t>
      </w:r>
      <w:r w:rsidR="00B5398B" w:rsidRPr="003E4CEB">
        <w:rPr>
          <w:rFonts w:ascii="Times New Roman" w:hAnsi="Times New Roman" w:cs="B Lotus" w:hint="cs"/>
          <w:sz w:val="28"/>
          <w:szCs w:val="28"/>
          <w:rtl/>
          <w:lang w:bidi="fa-IR"/>
        </w:rPr>
        <w:t>).</w:t>
      </w:r>
    </w:p>
    <w:p w:rsidR="000845BC" w:rsidRPr="003E4CEB" w:rsidRDefault="000845BC" w:rsidP="00B32AEA">
      <w:pPr>
        <w:bidi/>
        <w:spacing w:before="120" w:after="120" w:line="360" w:lineRule="auto"/>
        <w:ind w:firstLine="397"/>
        <w:jc w:val="both"/>
        <w:rPr>
          <w:rFonts w:ascii="Times New Roman" w:hAnsi="Times New Roman" w:cs="B Lotus"/>
          <w:sz w:val="28"/>
          <w:szCs w:val="28"/>
          <w:rtl/>
          <w:lang w:bidi="fa-IR"/>
        </w:rPr>
      </w:pPr>
      <w:r w:rsidRPr="003E4CEB">
        <w:rPr>
          <w:rFonts w:ascii="Times New Roman" w:hAnsi="Times New Roman" w:cs="B Lotus" w:hint="cs"/>
          <w:sz w:val="28"/>
          <w:szCs w:val="28"/>
          <w:rtl/>
          <w:lang w:bidi="fa-IR"/>
        </w:rPr>
        <w:t xml:space="preserve">پاسخ بدن به استرس و آسیب جراحی شامل ترشح کورتیزول، کاتکول آمین ها، </w:t>
      </w:r>
      <w:r w:rsidRPr="003E4CEB">
        <w:rPr>
          <w:rFonts w:ascii="Times New Roman" w:hAnsi="Times New Roman" w:cstheme="majorBidi"/>
          <w:sz w:val="28"/>
          <w:szCs w:val="28"/>
          <w:lang w:bidi="fa-IR"/>
        </w:rPr>
        <w:t>ADH</w:t>
      </w:r>
      <w:r w:rsidRPr="003E4CEB">
        <w:rPr>
          <w:rFonts w:ascii="Times New Roman" w:hAnsi="Times New Roman" w:cs="B Lotus" w:hint="cs"/>
          <w:sz w:val="28"/>
          <w:szCs w:val="28"/>
          <w:rtl/>
          <w:lang w:bidi="fa-IR"/>
        </w:rPr>
        <w:t xml:space="preserve"> و گلوکاگون است.بعضی از پاسخ های متابولیک و پاسخ های بدن به جراحی باعث عدم تعادل عملکردهای فیزیولوژی مهم می شود. همزمان، اثر تاخیری داروهای بیهوشی و شل کننده های عضلانی توانایی طبیعی بدن به تثبیت مجدد تعادل فیزیولوژی و حفظ سلامت را تضعیف می کند که در نتیجه منجر به</w:t>
      </w:r>
      <w:r w:rsidR="00B5398B" w:rsidRPr="003E4CEB">
        <w:rPr>
          <w:rFonts w:ascii="Times New Roman" w:hAnsi="Times New Roman" w:cs="B Lotus" w:hint="cs"/>
          <w:sz w:val="28"/>
          <w:szCs w:val="28"/>
          <w:rtl/>
          <w:lang w:bidi="fa-IR"/>
        </w:rPr>
        <w:t xml:space="preserve"> بروز عوارض پس از بیهوشی می شود(</w:t>
      </w:r>
      <w:r w:rsidR="00352EEA" w:rsidRPr="003E4CEB">
        <w:rPr>
          <w:rFonts w:ascii="Times New Roman" w:hAnsi="Times New Roman" w:cs="B Lotus" w:hint="cs"/>
          <w:sz w:val="28"/>
          <w:szCs w:val="28"/>
          <w:rtl/>
          <w:lang w:bidi="fa-IR"/>
        </w:rPr>
        <w:t>33</w:t>
      </w:r>
      <w:r w:rsidR="00B5398B" w:rsidRPr="003E4CEB">
        <w:rPr>
          <w:rFonts w:ascii="Times New Roman" w:hAnsi="Times New Roman" w:cs="B Lotus" w:hint="cs"/>
          <w:sz w:val="28"/>
          <w:szCs w:val="28"/>
          <w:rtl/>
          <w:lang w:bidi="fa-IR"/>
        </w:rPr>
        <w:t>).</w:t>
      </w:r>
    </w:p>
    <w:p w:rsidR="009067E6" w:rsidRPr="003E4CEB" w:rsidRDefault="000054D4" w:rsidP="00B32AEA">
      <w:pPr>
        <w:pStyle w:val="Heading1"/>
        <w:rPr>
          <w:rFonts w:ascii="Times New Roman" w:hAnsi="Times New Roman"/>
          <w:rtl/>
          <w:lang w:bidi="fa-IR"/>
        </w:rPr>
      </w:pPr>
      <w:bookmarkStart w:id="20" w:name="_Toc21789060"/>
      <w:r w:rsidRPr="003E4CEB">
        <w:rPr>
          <w:rFonts w:ascii="Times New Roman" w:hAnsi="Times New Roman" w:hint="cs"/>
          <w:rtl/>
          <w:lang w:bidi="fa-IR"/>
        </w:rPr>
        <w:lastRenderedPageBreak/>
        <w:t xml:space="preserve">2-2 </w:t>
      </w:r>
      <w:r w:rsidR="003A16C5" w:rsidRPr="003E4CEB">
        <w:rPr>
          <w:rFonts w:ascii="Times New Roman" w:hAnsi="Times New Roman" w:hint="cs"/>
          <w:rtl/>
          <w:lang w:bidi="fa-IR"/>
        </w:rPr>
        <w:t>لرز</w:t>
      </w:r>
      <w:bookmarkEnd w:id="20"/>
    </w:p>
    <w:p w:rsidR="003A16C5" w:rsidRPr="003E4CEB" w:rsidRDefault="003A16C5" w:rsidP="00B32AEA">
      <w:pPr>
        <w:bidi/>
        <w:spacing w:before="120" w:after="120" w:line="360" w:lineRule="auto"/>
        <w:ind w:firstLine="397"/>
        <w:jc w:val="both"/>
        <w:rPr>
          <w:rFonts w:ascii="Times New Roman" w:hAnsi="Times New Roman" w:cs="B Lotus"/>
          <w:sz w:val="28"/>
          <w:szCs w:val="28"/>
          <w:rtl/>
          <w:lang w:val="az-Latn-AZ" w:bidi="fa-IR"/>
        </w:rPr>
      </w:pPr>
      <w:r w:rsidRPr="003E4CEB">
        <w:rPr>
          <w:rFonts w:ascii="Times New Roman" w:hAnsi="Times New Roman" w:cs="B Lotus" w:hint="cs"/>
          <w:sz w:val="28"/>
          <w:szCs w:val="28"/>
          <w:rtl/>
          <w:lang w:bidi="fa-IR"/>
        </w:rPr>
        <w:t>یکی از شایع ترین  عوارض موثر بر وضعیت همودینامیک بیمار در بیهوشی با تجویز هوشبر های استنشاقی و وریدی، لرز پس از عمل می باشد</w:t>
      </w:r>
      <w:r w:rsidR="00FA0DC2" w:rsidRPr="003E4CEB">
        <w:rPr>
          <w:rFonts w:ascii="Times New Roman" w:hAnsi="Times New Roman" w:cs="B Lotus" w:hint="cs"/>
          <w:sz w:val="28"/>
          <w:szCs w:val="28"/>
          <w:rtl/>
          <w:lang w:bidi="fa-IR"/>
        </w:rPr>
        <w:t>(</w:t>
      </w:r>
      <w:r w:rsidR="00352EEA" w:rsidRPr="003E4CEB">
        <w:rPr>
          <w:rFonts w:ascii="Times New Roman" w:hAnsi="Times New Roman" w:cs="B Lotus" w:hint="cs"/>
          <w:sz w:val="28"/>
          <w:szCs w:val="28"/>
          <w:rtl/>
          <w:lang w:bidi="fa-IR"/>
        </w:rPr>
        <w:t>34</w:t>
      </w:r>
      <w:r w:rsidR="00FA0DC2" w:rsidRPr="003E4CEB">
        <w:rPr>
          <w:rFonts w:ascii="Times New Roman" w:hAnsi="Times New Roman" w:cs="B Lotus" w:hint="cs"/>
          <w:sz w:val="28"/>
          <w:szCs w:val="28"/>
          <w:rtl/>
          <w:lang w:bidi="fa-IR"/>
        </w:rPr>
        <w:t>).</w:t>
      </w:r>
      <w:r w:rsidRPr="003E4CEB">
        <w:rPr>
          <w:rFonts w:ascii="Times New Roman" w:hAnsi="Times New Roman" w:cs="B Lotus" w:hint="cs"/>
          <w:sz w:val="28"/>
          <w:szCs w:val="28"/>
          <w:rtl/>
          <w:lang w:val="az-Latn-AZ" w:bidi="fa-IR"/>
        </w:rPr>
        <w:t xml:space="preserve"> </w:t>
      </w:r>
      <w:r w:rsidRPr="003E4CEB">
        <w:rPr>
          <w:rFonts w:ascii="Times New Roman" w:eastAsia="Calibri" w:hAnsi="Times New Roman" w:cs="B Lotus" w:hint="cs"/>
          <w:sz w:val="28"/>
          <w:szCs w:val="28"/>
          <w:rtl/>
          <w:lang w:val="az-Latn-AZ" w:bidi="fa-IR"/>
        </w:rPr>
        <w:t>لرز پس از عمل جراحی درگذشته و حال شایع بوده و با توجه به استفاده از داروهای مختلف و حفظ شرایط دمایی مطلوب اتاق عمل شیوع آن رو به کاهش است</w:t>
      </w:r>
      <w:r w:rsidRPr="003E4CEB">
        <w:rPr>
          <w:rFonts w:ascii="Times New Roman" w:eastAsia="Calibri" w:hAnsi="Times New Roman" w:cs="B Lotus"/>
          <w:color w:val="000000"/>
          <w:sz w:val="28"/>
          <w:szCs w:val="28"/>
          <w:lang w:val="az-Latn-AZ" w:bidi="fa-IR"/>
        </w:rPr>
        <w:t>.</w:t>
      </w:r>
      <w:r w:rsidRPr="003E4CEB">
        <w:rPr>
          <w:rFonts w:ascii="Times New Roman" w:eastAsia="Calibri" w:hAnsi="Times New Roman" w:cs="B Lotus" w:hint="cs"/>
          <w:sz w:val="28"/>
          <w:szCs w:val="28"/>
          <w:rtl/>
          <w:lang w:val="az-Latn-AZ" w:bidi="fa-IR"/>
        </w:rPr>
        <w:t>با توجه به اینکه لرز همانند سایر عوارض بیهوشی و بی‌حسی باعث عدم رضایت بیماران، افزایش موربیدیتی بیشتر حین و پس از عمل و افزایش مصرف اکسیژن تا 600 درصد</w:t>
      </w:r>
      <w:r w:rsidRPr="003E4CEB">
        <w:rPr>
          <w:rFonts w:ascii="Times New Roman" w:eastAsia="Calibri" w:hAnsi="Times New Roman" w:cs="B Lotus"/>
          <w:sz w:val="28"/>
          <w:szCs w:val="28"/>
          <w:lang w:val="az-Latn-AZ" w:bidi="fa-IR"/>
        </w:rPr>
        <w:t xml:space="preserve"> </w:t>
      </w:r>
      <w:r w:rsidRPr="003E4CEB">
        <w:rPr>
          <w:rFonts w:ascii="Times New Roman" w:eastAsia="Calibri" w:hAnsi="Times New Roman" w:cs="B Lotus" w:hint="cs"/>
          <w:sz w:val="28"/>
          <w:szCs w:val="28"/>
          <w:rtl/>
          <w:lang w:val="az-Latn-AZ" w:bidi="fa-IR"/>
        </w:rPr>
        <w:t>می‌شود، بایستی با اقدامات مناسب قبل و حین عمل میزان شیوع آن را کاهش دهیم(</w:t>
      </w:r>
      <w:r w:rsidR="00177D5B" w:rsidRPr="003E4CEB">
        <w:rPr>
          <w:rFonts w:ascii="Times New Roman" w:eastAsia="Calibri" w:hAnsi="Times New Roman" w:cs="B Lotus" w:hint="cs"/>
          <w:sz w:val="28"/>
          <w:szCs w:val="28"/>
          <w:rtl/>
          <w:lang w:val="az-Latn-AZ" w:bidi="fa-IR"/>
        </w:rPr>
        <w:t>5</w:t>
      </w:r>
      <w:r w:rsidRPr="003E4CEB">
        <w:rPr>
          <w:rFonts w:ascii="Times New Roman" w:eastAsia="Calibri" w:hAnsi="Times New Roman" w:cs="B Lotus" w:hint="cs"/>
          <w:sz w:val="28"/>
          <w:szCs w:val="28"/>
          <w:rtl/>
          <w:lang w:val="az-Latn-AZ" w:bidi="fa-IR"/>
        </w:rPr>
        <w:t>).</w:t>
      </w:r>
    </w:p>
    <w:p w:rsidR="003A16C5" w:rsidRPr="003E4CEB" w:rsidRDefault="003A16C5" w:rsidP="00B32AEA">
      <w:pPr>
        <w:bidi/>
        <w:spacing w:before="120" w:after="120" w:line="360" w:lineRule="auto"/>
        <w:ind w:firstLine="397"/>
        <w:jc w:val="both"/>
        <w:rPr>
          <w:rFonts w:ascii="Times New Roman" w:hAnsi="Times New Roman" w:cs="B Lotus"/>
          <w:sz w:val="28"/>
          <w:szCs w:val="28"/>
          <w:rtl/>
          <w:lang w:val="az-Latn-AZ" w:bidi="fa-IR"/>
        </w:rPr>
      </w:pPr>
      <w:r w:rsidRPr="003E4CEB">
        <w:rPr>
          <w:rFonts w:ascii="Times New Roman" w:eastAsia="Calibri" w:hAnsi="Times New Roman" w:cs="B Lotus" w:hint="cs"/>
          <w:sz w:val="28"/>
          <w:szCs w:val="28"/>
          <w:rtl/>
          <w:lang w:val="az-Latn-AZ" w:bidi="fa-IR"/>
        </w:rPr>
        <w:t xml:space="preserve">شیوع لرز پس از عمل 60 </w:t>
      </w:r>
      <w:r w:rsidRPr="003E4CEB">
        <w:rPr>
          <w:rFonts w:ascii="Times New Roman" w:eastAsia="Calibri" w:hAnsi="Times New Roman" w:cs="Arial" w:hint="cs"/>
          <w:sz w:val="28"/>
          <w:szCs w:val="28"/>
          <w:rtl/>
          <w:lang w:val="az-Latn-AZ" w:bidi="fa-IR"/>
        </w:rPr>
        <w:t>–</w:t>
      </w:r>
      <w:r w:rsidRPr="003E4CEB">
        <w:rPr>
          <w:rFonts w:ascii="Times New Roman" w:eastAsia="Calibri" w:hAnsi="Times New Roman" w:cs="B Lotus" w:hint="cs"/>
          <w:sz w:val="28"/>
          <w:szCs w:val="28"/>
          <w:rtl/>
          <w:lang w:val="az-Latn-AZ" w:bidi="fa-IR"/>
        </w:rPr>
        <w:t xml:space="preserve"> 5</w:t>
      </w:r>
      <w:r w:rsidRPr="003E4CEB">
        <w:rPr>
          <w:rFonts w:ascii="Times New Roman" w:eastAsia="Calibri" w:hAnsi="Times New Roman" w:cs="B Lotus"/>
          <w:sz w:val="28"/>
          <w:szCs w:val="28"/>
          <w:rtl/>
          <w:lang w:val="az-Latn-AZ" w:bidi="fa-IR"/>
        </w:rPr>
        <w:t>%</w:t>
      </w:r>
      <w:r w:rsidRPr="003E4CEB">
        <w:rPr>
          <w:rFonts w:ascii="Times New Roman" w:eastAsia="Calibri" w:hAnsi="Times New Roman" w:cs="B Lotus" w:hint="cs"/>
          <w:sz w:val="28"/>
          <w:szCs w:val="28"/>
          <w:rtl/>
          <w:lang w:val="az-Latn-AZ" w:bidi="fa-IR"/>
        </w:rPr>
        <w:t>بوده و بر اساس سن و جنس بیماران، تکنیک‌های بیهوشی و مدت‌زمان عمل جراحی متفاوت است(</w:t>
      </w:r>
      <w:r w:rsidR="00BD35C8" w:rsidRPr="003E4CEB">
        <w:rPr>
          <w:rFonts w:ascii="Times New Roman" w:eastAsia="Calibri" w:hAnsi="Times New Roman" w:cs="B Lotus" w:hint="cs"/>
          <w:sz w:val="28"/>
          <w:szCs w:val="28"/>
          <w:rtl/>
          <w:lang w:val="az-Latn-AZ" w:bidi="fa-IR"/>
        </w:rPr>
        <w:t>6</w:t>
      </w:r>
      <w:r w:rsidRPr="003E4CEB">
        <w:rPr>
          <w:rFonts w:ascii="Times New Roman" w:eastAsia="Calibri" w:hAnsi="Times New Roman" w:cs="B Lotus" w:hint="cs"/>
          <w:sz w:val="28"/>
          <w:szCs w:val="28"/>
          <w:rtl/>
          <w:lang w:val="az-Latn-AZ" w:bidi="fa-IR"/>
        </w:rPr>
        <w:t xml:space="preserve">).شیوع لرز پس از بی‌حسی نخاعی 85 </w:t>
      </w:r>
      <w:r w:rsidRPr="003E4CEB">
        <w:rPr>
          <w:rFonts w:ascii="Times New Roman" w:eastAsia="Calibri" w:hAnsi="Times New Roman" w:cs="Arial" w:hint="cs"/>
          <w:sz w:val="28"/>
          <w:szCs w:val="28"/>
          <w:rtl/>
          <w:lang w:val="az-Latn-AZ" w:bidi="fa-IR"/>
        </w:rPr>
        <w:t>–</w:t>
      </w:r>
      <w:r w:rsidRPr="003E4CEB">
        <w:rPr>
          <w:rFonts w:ascii="Times New Roman" w:eastAsia="Calibri" w:hAnsi="Times New Roman" w:cs="B Lotus" w:hint="cs"/>
          <w:sz w:val="28"/>
          <w:szCs w:val="28"/>
          <w:rtl/>
          <w:lang w:val="az-Latn-AZ" w:bidi="fa-IR"/>
        </w:rPr>
        <w:t xml:space="preserve"> 36</w:t>
      </w:r>
      <w:r w:rsidRPr="003E4CEB">
        <w:rPr>
          <w:rFonts w:ascii="Times New Roman" w:eastAsia="Calibri" w:hAnsi="Times New Roman" w:cs="B Lotus"/>
          <w:sz w:val="28"/>
          <w:szCs w:val="28"/>
          <w:rtl/>
          <w:lang w:val="az-Latn-AZ" w:bidi="fa-IR"/>
        </w:rPr>
        <w:t>%</w:t>
      </w:r>
      <w:r w:rsidRPr="003E4CEB">
        <w:rPr>
          <w:rFonts w:ascii="Times New Roman" w:eastAsia="Calibri" w:hAnsi="Times New Roman" w:cs="B Lotus" w:hint="cs"/>
          <w:sz w:val="28"/>
          <w:szCs w:val="28"/>
          <w:rtl/>
          <w:lang w:val="az-Latn-AZ" w:bidi="fa-IR"/>
        </w:rPr>
        <w:t>گزارش‌شده است(</w:t>
      </w:r>
      <w:r w:rsidR="00BD35C8" w:rsidRPr="003E4CEB">
        <w:rPr>
          <w:rFonts w:ascii="Times New Roman" w:eastAsia="Calibri" w:hAnsi="Times New Roman" w:cs="B Lotus" w:hint="cs"/>
          <w:sz w:val="28"/>
          <w:szCs w:val="28"/>
          <w:rtl/>
          <w:lang w:val="az-Latn-AZ" w:bidi="fa-IR"/>
        </w:rPr>
        <w:t>3</w:t>
      </w:r>
      <w:r w:rsidRPr="003E4CEB">
        <w:rPr>
          <w:rFonts w:ascii="Times New Roman" w:eastAsia="Calibri" w:hAnsi="Times New Roman" w:cs="B Lotus" w:hint="cs"/>
          <w:sz w:val="28"/>
          <w:szCs w:val="28"/>
          <w:rtl/>
          <w:lang w:val="az-Latn-AZ" w:bidi="fa-IR"/>
        </w:rPr>
        <w:t>).</w:t>
      </w:r>
    </w:p>
    <w:p w:rsidR="003A16C5" w:rsidRPr="003E4CEB" w:rsidRDefault="003A16C5" w:rsidP="00B32AEA">
      <w:pPr>
        <w:bidi/>
        <w:spacing w:before="120" w:after="120" w:line="360" w:lineRule="auto"/>
        <w:ind w:firstLine="397"/>
        <w:jc w:val="both"/>
        <w:rPr>
          <w:rFonts w:ascii="Times New Roman" w:eastAsia="Calibri" w:hAnsi="Times New Roman" w:cs="B Lotus"/>
          <w:sz w:val="28"/>
          <w:szCs w:val="28"/>
          <w:rtl/>
          <w:lang w:val="az-Latn-AZ" w:bidi="fa-IR"/>
        </w:rPr>
      </w:pPr>
      <w:r w:rsidRPr="003E4CEB">
        <w:rPr>
          <w:rFonts w:ascii="Times New Roman" w:eastAsia="Calibri" w:hAnsi="Times New Roman" w:cs="B Lotus" w:hint="cs"/>
          <w:sz w:val="28"/>
          <w:szCs w:val="28"/>
          <w:rtl/>
          <w:lang w:val="az-Latn-AZ" w:bidi="fa-IR"/>
        </w:rPr>
        <w:t xml:space="preserve">لرز بعد از عمل می‌تواند ناشی از مکانیسم‌های تنظیم درجه حرارت به دنبال هیپوترمی مرکزی و کاهش 5/1 </w:t>
      </w:r>
      <w:r w:rsidRPr="003E4CEB">
        <w:rPr>
          <w:rFonts w:ascii="Times New Roman" w:eastAsia="Calibri" w:hAnsi="Times New Roman" w:cs="Arial" w:hint="cs"/>
          <w:sz w:val="28"/>
          <w:szCs w:val="28"/>
          <w:rtl/>
          <w:lang w:val="az-Latn-AZ" w:bidi="fa-IR"/>
        </w:rPr>
        <w:t>–</w:t>
      </w:r>
      <w:r w:rsidRPr="003E4CEB">
        <w:rPr>
          <w:rFonts w:ascii="Times New Roman" w:eastAsia="Calibri" w:hAnsi="Times New Roman" w:cs="B Lotus" w:hint="cs"/>
          <w:sz w:val="28"/>
          <w:szCs w:val="28"/>
          <w:rtl/>
          <w:lang w:val="az-Latn-AZ" w:bidi="fa-IR"/>
        </w:rPr>
        <w:t xml:space="preserve"> 5/0 درجه سانتی گراد در درجه حرارت مرکزی به دنبال بیهوشی یا در اثر آزاد شدن سایتوکاین‌ها به دنبال جراحی باشد(</w:t>
      </w:r>
      <w:r w:rsidR="00BD35C8" w:rsidRPr="003E4CEB">
        <w:rPr>
          <w:rFonts w:ascii="Times New Roman" w:eastAsia="Calibri" w:hAnsi="Times New Roman" w:cs="B Lotus" w:hint="cs"/>
          <w:sz w:val="28"/>
          <w:szCs w:val="28"/>
          <w:rtl/>
          <w:lang w:val="az-Latn-AZ" w:bidi="fa-IR"/>
        </w:rPr>
        <w:t>2</w:t>
      </w:r>
      <w:r w:rsidRPr="003E4CEB">
        <w:rPr>
          <w:rFonts w:ascii="Times New Roman" w:eastAsia="Calibri" w:hAnsi="Times New Roman" w:cs="B Lotus" w:hint="cs"/>
          <w:sz w:val="28"/>
          <w:szCs w:val="28"/>
          <w:rtl/>
          <w:lang w:val="az-Latn-AZ" w:bidi="fa-IR"/>
        </w:rPr>
        <w:t>).بی‌حسی اسپاینال سیستم تنظیم دمای بدن را با مهار انقباض عروقی تونیک که نقش مهمی در تنظیم درجه حرارت بدن دارد، مختل می‌کند(</w:t>
      </w:r>
      <w:r w:rsidR="00BD35C8" w:rsidRPr="003E4CEB">
        <w:rPr>
          <w:rFonts w:ascii="Times New Roman" w:eastAsia="Calibri" w:hAnsi="Times New Roman" w:cs="B Lotus" w:hint="cs"/>
          <w:sz w:val="28"/>
          <w:szCs w:val="28"/>
          <w:rtl/>
          <w:lang w:val="az-Latn-AZ" w:bidi="fa-IR"/>
        </w:rPr>
        <w:t>3</w:t>
      </w:r>
      <w:r w:rsidRPr="003E4CEB">
        <w:rPr>
          <w:rFonts w:ascii="Times New Roman" w:eastAsia="Calibri" w:hAnsi="Times New Roman" w:cs="B Lotus" w:hint="cs"/>
          <w:sz w:val="28"/>
          <w:szCs w:val="28"/>
          <w:rtl/>
          <w:lang w:val="az-Latn-AZ" w:bidi="fa-IR"/>
        </w:rPr>
        <w:t>).</w:t>
      </w:r>
    </w:p>
    <w:p w:rsidR="003A16C5" w:rsidRPr="003E4CEB" w:rsidRDefault="003A16C5" w:rsidP="00B32AEA">
      <w:pPr>
        <w:bidi/>
        <w:spacing w:before="120" w:after="120" w:line="360" w:lineRule="auto"/>
        <w:ind w:firstLine="397"/>
        <w:jc w:val="both"/>
        <w:rPr>
          <w:rFonts w:ascii="Times New Roman" w:eastAsia="Calibri" w:hAnsi="Times New Roman" w:cs="B Lotus"/>
          <w:sz w:val="28"/>
          <w:szCs w:val="28"/>
          <w:lang w:val="az-Latn-AZ" w:bidi="fa-IR"/>
        </w:rPr>
      </w:pPr>
      <w:r w:rsidRPr="003E4CEB">
        <w:rPr>
          <w:rFonts w:ascii="Times New Roman" w:eastAsia="Calibri" w:hAnsi="Times New Roman" w:cs="B Lotus" w:hint="cs"/>
          <w:sz w:val="28"/>
          <w:szCs w:val="28"/>
          <w:rtl/>
          <w:lang w:val="az-Latn-AZ" w:bidi="fa-IR"/>
        </w:rPr>
        <w:t>لرز پس از عمل جراحی سبب عوارض زیادی مانند افزایش مصرف اکسیژن، افزایش تولید دی‌اکسید کربن، بالا رفتن ضربان قلب و درنتیجه تشدید بیماری ایسکمیک قلب، همچنین افزایش فشار داخل جمجمه‌ای، افزایش فشار داخل چشمی، افزایش درد محل جراحی و نیز احساس عدم راحتی در بیمار می‌شود. اکثر داروهای بیهوشی باعث گشادی عروق محیطی می‌گردند و در حین بیهوشی پاسخ‌های تنظیم دمای مرکزی مثل آستانه‌ی انقباضی عروقی مهار می‌شود(</w:t>
      </w:r>
      <w:r w:rsidR="00BD35C8" w:rsidRPr="003E4CEB">
        <w:rPr>
          <w:rFonts w:ascii="Times New Roman" w:eastAsia="Calibri" w:hAnsi="Times New Roman" w:cs="B Lotus" w:hint="cs"/>
          <w:sz w:val="28"/>
          <w:szCs w:val="28"/>
          <w:rtl/>
          <w:lang w:val="az-Latn-AZ" w:bidi="fa-IR"/>
        </w:rPr>
        <w:t>4</w:t>
      </w:r>
      <w:r w:rsidRPr="003E4CEB">
        <w:rPr>
          <w:rFonts w:ascii="Times New Roman" w:eastAsia="Calibri" w:hAnsi="Times New Roman" w:cs="B Lotus" w:hint="cs"/>
          <w:sz w:val="28"/>
          <w:szCs w:val="28"/>
          <w:rtl/>
          <w:lang w:val="az-Latn-AZ" w:bidi="fa-IR"/>
        </w:rPr>
        <w:t>).</w:t>
      </w:r>
    </w:p>
    <w:p w:rsidR="00917D19" w:rsidRPr="003E4CEB" w:rsidRDefault="003A16C5" w:rsidP="00B32AEA">
      <w:pPr>
        <w:bidi/>
        <w:spacing w:before="120" w:after="120" w:line="360" w:lineRule="auto"/>
        <w:ind w:firstLine="397"/>
        <w:jc w:val="both"/>
        <w:rPr>
          <w:rFonts w:ascii="Times New Roman" w:hAnsi="Times New Roman" w:cs="B Lotus"/>
          <w:sz w:val="28"/>
          <w:szCs w:val="28"/>
          <w:rtl/>
          <w:lang w:bidi="fa-IR"/>
        </w:rPr>
      </w:pPr>
      <w:r w:rsidRPr="003E4CEB">
        <w:rPr>
          <w:rFonts w:ascii="Times New Roman" w:hAnsi="Times New Roman" w:cs="B Lotus" w:hint="cs"/>
          <w:sz w:val="28"/>
          <w:szCs w:val="28"/>
          <w:rtl/>
          <w:lang w:bidi="fa-IR"/>
        </w:rPr>
        <w:lastRenderedPageBreak/>
        <w:t>در بدن یک آستانه برای ایجاد لرز وجود دارد و به طور طبیعی با انقباض عروق سطحی از کاهش زیاد دمای مرکزی بدن و لرز ناشی از آن جلوگیری می گردد.</w:t>
      </w:r>
      <w:r w:rsidR="00EE7396" w:rsidRPr="003E4CEB">
        <w:rPr>
          <w:rFonts w:ascii="Times New Roman" w:hAnsi="Times New Roman" w:cs="B Lotus" w:hint="cs"/>
          <w:sz w:val="28"/>
          <w:szCs w:val="28"/>
          <w:rtl/>
          <w:lang w:bidi="fa-IR"/>
        </w:rPr>
        <w:t>در هنگام استفاده از هوشبرهای استنشاقی و وریدی، آستانه لرز کاهش می یابد و باعث ایجاد لرز در دماهای بالاتر می گردد که این اثر به عنوان یک عارضه نامطلوب ناشی از از ا</w:t>
      </w:r>
      <w:r w:rsidR="00464B17" w:rsidRPr="003E4CEB">
        <w:rPr>
          <w:rFonts w:ascii="Times New Roman" w:hAnsi="Times New Roman" w:cs="B Lotus" w:hint="cs"/>
          <w:sz w:val="28"/>
          <w:szCs w:val="28"/>
          <w:rtl/>
          <w:lang w:bidi="fa-IR"/>
        </w:rPr>
        <w:t>ین داروهای بیهوشی مدنظر می باشد(</w:t>
      </w:r>
      <w:r w:rsidR="00352EEA" w:rsidRPr="003E4CEB">
        <w:rPr>
          <w:rFonts w:ascii="Times New Roman" w:hAnsi="Times New Roman" w:cs="B Lotus" w:hint="cs"/>
          <w:sz w:val="28"/>
          <w:szCs w:val="28"/>
          <w:rtl/>
          <w:lang w:bidi="fa-IR"/>
        </w:rPr>
        <w:t>35</w:t>
      </w:r>
      <w:r w:rsidR="00464B17" w:rsidRPr="003E4CEB">
        <w:rPr>
          <w:rFonts w:ascii="Times New Roman" w:hAnsi="Times New Roman" w:cs="B Lotus" w:hint="cs"/>
          <w:sz w:val="28"/>
          <w:szCs w:val="28"/>
          <w:rtl/>
          <w:lang w:bidi="fa-IR"/>
        </w:rPr>
        <w:t>).</w:t>
      </w:r>
    </w:p>
    <w:p w:rsidR="00917D19" w:rsidRPr="003E4CEB" w:rsidRDefault="00CB20C4" w:rsidP="00B32AEA">
      <w:pPr>
        <w:pStyle w:val="Heading1"/>
        <w:rPr>
          <w:rFonts w:ascii="Times New Roman" w:hAnsi="Times New Roman"/>
          <w:rtl/>
        </w:rPr>
      </w:pPr>
      <w:bookmarkStart w:id="21" w:name="_Toc21789061"/>
      <w:r w:rsidRPr="003E4CEB">
        <w:rPr>
          <w:rFonts w:ascii="Times New Roman" w:hAnsi="Times New Roman" w:hint="cs"/>
          <w:rtl/>
        </w:rPr>
        <w:t>3</w:t>
      </w:r>
      <w:r w:rsidR="00EE7396" w:rsidRPr="003E4CEB">
        <w:rPr>
          <w:rFonts w:ascii="Times New Roman" w:hAnsi="Times New Roman" w:hint="cs"/>
          <w:rtl/>
        </w:rPr>
        <w:t>-</w:t>
      </w:r>
      <w:r w:rsidRPr="003E4CEB">
        <w:rPr>
          <w:rFonts w:ascii="Times New Roman" w:hAnsi="Times New Roman" w:hint="cs"/>
          <w:rtl/>
        </w:rPr>
        <w:t>2</w:t>
      </w:r>
      <w:r w:rsidR="00EE7396" w:rsidRPr="003E4CEB">
        <w:rPr>
          <w:rFonts w:ascii="Times New Roman" w:hAnsi="Times New Roman" w:hint="cs"/>
          <w:rtl/>
        </w:rPr>
        <w:t xml:space="preserve"> تهوع و استفراغ</w:t>
      </w:r>
      <w:bookmarkEnd w:id="21"/>
      <w:r w:rsidR="00EE7396" w:rsidRPr="003E4CEB">
        <w:rPr>
          <w:rFonts w:ascii="Times New Roman" w:hAnsi="Times New Roman" w:hint="cs"/>
          <w:rtl/>
        </w:rPr>
        <w:t xml:space="preserve"> </w:t>
      </w:r>
    </w:p>
    <w:p w:rsidR="00EE7396" w:rsidRPr="003E4CEB" w:rsidRDefault="00EE7396" w:rsidP="00B32AEA">
      <w:pPr>
        <w:bidi/>
        <w:spacing w:before="120" w:after="120" w:line="360" w:lineRule="auto"/>
        <w:ind w:firstLine="397"/>
        <w:jc w:val="both"/>
        <w:rPr>
          <w:rFonts w:ascii="Times New Roman" w:hAnsi="Times New Roman" w:cs="B Zar"/>
          <w:b/>
          <w:bCs/>
          <w:sz w:val="32"/>
          <w:szCs w:val="32"/>
          <w:rtl/>
          <w:lang w:bidi="fa-IR"/>
        </w:rPr>
      </w:pPr>
      <w:r w:rsidRPr="003E4CEB">
        <w:rPr>
          <w:rFonts w:ascii="Times New Roman" w:hAnsi="Times New Roman" w:cs="B Lotus" w:hint="cs"/>
          <w:sz w:val="28"/>
          <w:szCs w:val="28"/>
          <w:rtl/>
          <w:lang w:bidi="fa-IR"/>
        </w:rPr>
        <w:t>تهوع تجربه ذهنی و ناخوشایندی است که به صورت تمایل به استفراغ کردن به طور مبهم به اپی گاستر و شکم ارجاع و استفراغ نیز به بیرون ریختن محتویات</w:t>
      </w:r>
      <w:r w:rsidR="00B54A5C" w:rsidRPr="003E4CEB">
        <w:rPr>
          <w:rFonts w:ascii="Times New Roman" w:hAnsi="Times New Roman" w:cs="B Lotus" w:hint="cs"/>
          <w:sz w:val="28"/>
          <w:szCs w:val="28"/>
          <w:rtl/>
          <w:lang w:bidi="fa-IR"/>
        </w:rPr>
        <w:t xml:space="preserve"> پرزور معده از دهان گفته می شود(</w:t>
      </w:r>
      <w:r w:rsidR="00D31923" w:rsidRPr="003E4CEB">
        <w:rPr>
          <w:rFonts w:ascii="Times New Roman" w:hAnsi="Times New Roman" w:cs="B Lotus" w:hint="cs"/>
          <w:sz w:val="28"/>
          <w:szCs w:val="28"/>
          <w:rtl/>
          <w:lang w:bidi="fa-IR"/>
        </w:rPr>
        <w:t>36</w:t>
      </w:r>
      <w:r w:rsidR="00B54A5C" w:rsidRPr="003E4CEB">
        <w:rPr>
          <w:rFonts w:ascii="Times New Roman" w:hAnsi="Times New Roman" w:cs="B Lotus" w:hint="cs"/>
          <w:sz w:val="28"/>
          <w:szCs w:val="28"/>
          <w:rtl/>
          <w:lang w:bidi="fa-IR"/>
        </w:rPr>
        <w:t>).</w:t>
      </w:r>
    </w:p>
    <w:p w:rsidR="00EE7396" w:rsidRPr="003E4CEB" w:rsidRDefault="00EE7396" w:rsidP="00B32AEA">
      <w:pPr>
        <w:bidi/>
        <w:spacing w:before="120" w:after="120" w:line="360" w:lineRule="auto"/>
        <w:ind w:firstLine="397"/>
        <w:jc w:val="both"/>
        <w:rPr>
          <w:rFonts w:ascii="Times New Roman" w:hAnsi="Times New Roman" w:cs="B Lotus"/>
          <w:sz w:val="28"/>
          <w:szCs w:val="28"/>
          <w:rtl/>
          <w:lang w:bidi="fa-IR"/>
        </w:rPr>
      </w:pPr>
      <w:r w:rsidRPr="003E4CEB">
        <w:rPr>
          <w:rFonts w:ascii="Times New Roman" w:hAnsi="Times New Roman" w:cs="B Lotus" w:hint="cs"/>
          <w:sz w:val="28"/>
          <w:szCs w:val="28"/>
          <w:rtl/>
          <w:lang w:bidi="fa-IR"/>
        </w:rPr>
        <w:t>امروزه تهوع و استفراغ یکی از شایع ترین عوارض بعد از عمل می باشد. فاکتورهای خطرویژه برای تهوع و استفراغ بعد از عمل شامل جنس مونث، سابقه بیماری حرکت یا تهوع استفراغ بعد از عمل</w:t>
      </w:r>
      <w:r w:rsidR="00AE68F8" w:rsidRPr="003E4CEB">
        <w:rPr>
          <w:rFonts w:ascii="Times New Roman" w:hAnsi="Times New Roman" w:cs="B Lotus" w:hint="cs"/>
          <w:sz w:val="28"/>
          <w:szCs w:val="28"/>
          <w:rtl/>
          <w:lang w:bidi="fa-IR"/>
        </w:rPr>
        <w:t xml:space="preserve"> و استفاده از مخدرها می باشد که بروز تهوع استفراغ بعد از عمل با تعداد فاکتورهای حاضر مرتبط بوده و اثربخشی درمان پروفیلاکتیک، وابسته به خطر پیش از عمل برای بیمار می باشد و اداره مقرون به صرفه تهوع استفراغ بعد از عمل باید یا ملاحظه </w:t>
      </w:r>
      <w:r w:rsidR="00177D5B" w:rsidRPr="003E4CEB">
        <w:rPr>
          <w:rFonts w:ascii="Times New Roman" w:hAnsi="Times New Roman" w:cs="B Lotus" w:hint="cs"/>
          <w:sz w:val="28"/>
          <w:szCs w:val="28"/>
          <w:rtl/>
          <w:lang w:bidi="fa-IR"/>
        </w:rPr>
        <w:t>ریسک زمینه ای بیمار انجام پذیرد(</w:t>
      </w:r>
      <w:r w:rsidR="00D31923" w:rsidRPr="003E4CEB">
        <w:rPr>
          <w:rFonts w:ascii="Times New Roman" w:hAnsi="Times New Roman" w:cs="B Lotus" w:hint="cs"/>
          <w:sz w:val="28"/>
          <w:szCs w:val="28"/>
          <w:rtl/>
          <w:lang w:bidi="fa-IR"/>
        </w:rPr>
        <w:t>37</w:t>
      </w:r>
      <w:r w:rsidR="00177D5B" w:rsidRPr="003E4CEB">
        <w:rPr>
          <w:rFonts w:ascii="Times New Roman" w:hAnsi="Times New Roman" w:cs="B Lotus" w:hint="cs"/>
          <w:sz w:val="28"/>
          <w:szCs w:val="28"/>
          <w:rtl/>
          <w:lang w:bidi="fa-IR"/>
        </w:rPr>
        <w:t>).</w:t>
      </w:r>
    </w:p>
    <w:p w:rsidR="00AE68F8" w:rsidRPr="003E4CEB" w:rsidRDefault="00AE68F8" w:rsidP="00B32AEA">
      <w:pPr>
        <w:bidi/>
        <w:spacing w:before="120" w:after="120" w:line="360" w:lineRule="auto"/>
        <w:ind w:firstLine="397"/>
        <w:jc w:val="both"/>
        <w:rPr>
          <w:rFonts w:ascii="Times New Roman" w:hAnsi="Times New Roman" w:cs="B Lotus"/>
          <w:sz w:val="28"/>
          <w:szCs w:val="28"/>
          <w:rtl/>
          <w:lang w:bidi="fa-IR"/>
        </w:rPr>
      </w:pPr>
      <w:r w:rsidRPr="003E4CEB">
        <w:rPr>
          <w:rFonts w:ascii="Times New Roman" w:hAnsi="Times New Roman" w:cs="B Lotus" w:hint="cs"/>
          <w:sz w:val="28"/>
          <w:szCs w:val="28"/>
          <w:rtl/>
          <w:lang w:bidi="fa-IR"/>
        </w:rPr>
        <w:t>تهوع استفراغ بعد عمل یک استرس برای بیمار، جراح و متخصص بیهوشی است و باعث ایجاد احساس پریشانی و آشفتگی در بیمار، احساس تنفر، افزایش اضطراب و عدم کارایی وی می شود</w:t>
      </w:r>
      <w:r w:rsidR="004B0F17" w:rsidRPr="003E4CEB">
        <w:rPr>
          <w:rFonts w:ascii="Times New Roman" w:hAnsi="Times New Roman" w:cs="B Lotus"/>
          <w:sz w:val="28"/>
          <w:szCs w:val="28"/>
          <w:lang w:bidi="fa-IR"/>
        </w:rPr>
        <w:t xml:space="preserve">  </w:t>
      </w:r>
      <w:r w:rsidR="004B0F17" w:rsidRPr="003E4CEB">
        <w:rPr>
          <w:rFonts w:ascii="Times New Roman" w:hAnsi="Times New Roman" w:cs="B Lotus" w:hint="cs"/>
          <w:sz w:val="28"/>
          <w:szCs w:val="28"/>
          <w:rtl/>
          <w:lang w:bidi="fa-IR"/>
        </w:rPr>
        <w:t xml:space="preserve"> و در صورت ادامه آن سبب افت فشارخون و کاهش ضربان قلب، خستگی، دردشکم، تحریک پذیری و اختلال خواب و ترس، آسیب به دستگاه گوارش فوقانی، خونریزی داخل چشم، افزایش فشار داخل مغز، زخم و ترک خوردن پوست</w:t>
      </w:r>
      <w:r w:rsidR="001E5B5A" w:rsidRPr="003E4CEB">
        <w:rPr>
          <w:rFonts w:ascii="Times New Roman" w:hAnsi="Times New Roman" w:cs="B Lotus"/>
          <w:sz w:val="28"/>
          <w:szCs w:val="28"/>
          <w:lang w:bidi="fa-IR"/>
        </w:rPr>
        <w:t xml:space="preserve"> </w:t>
      </w:r>
      <w:r w:rsidR="001E5B5A" w:rsidRPr="003E4CEB">
        <w:rPr>
          <w:rFonts w:ascii="Times New Roman" w:hAnsi="Times New Roman" w:cs="B Lotus" w:hint="cs"/>
          <w:sz w:val="28"/>
          <w:szCs w:val="28"/>
          <w:rtl/>
          <w:lang w:bidi="fa-IR"/>
        </w:rPr>
        <w:t>(</w:t>
      </w:r>
      <w:r w:rsidR="00D31923" w:rsidRPr="003E4CEB">
        <w:rPr>
          <w:rFonts w:ascii="Times New Roman" w:hAnsi="Times New Roman" w:cs="B Lotus" w:hint="cs"/>
          <w:sz w:val="28"/>
          <w:szCs w:val="28"/>
          <w:rtl/>
          <w:lang w:bidi="fa-IR"/>
        </w:rPr>
        <w:t>38</w:t>
      </w:r>
      <w:r w:rsidR="001E5B5A" w:rsidRPr="003E4CEB">
        <w:rPr>
          <w:rFonts w:ascii="Times New Roman" w:hAnsi="Times New Roman" w:cs="B Lotus" w:hint="cs"/>
          <w:sz w:val="28"/>
          <w:szCs w:val="28"/>
          <w:rtl/>
          <w:lang w:bidi="fa-IR"/>
        </w:rPr>
        <w:t xml:space="preserve"> و </w:t>
      </w:r>
      <w:r w:rsidR="00D31923" w:rsidRPr="003E4CEB">
        <w:rPr>
          <w:rFonts w:ascii="Times New Roman" w:hAnsi="Times New Roman" w:cs="B Lotus" w:hint="cs"/>
          <w:sz w:val="28"/>
          <w:szCs w:val="28"/>
          <w:rtl/>
          <w:lang w:bidi="fa-IR"/>
        </w:rPr>
        <w:t>39</w:t>
      </w:r>
      <w:r w:rsidR="001E5B5A" w:rsidRPr="003E4CEB">
        <w:rPr>
          <w:rFonts w:ascii="Times New Roman" w:hAnsi="Times New Roman" w:cs="B Lotus" w:hint="cs"/>
          <w:sz w:val="28"/>
          <w:szCs w:val="28"/>
          <w:rtl/>
          <w:lang w:bidi="fa-IR"/>
        </w:rPr>
        <w:t>)</w:t>
      </w:r>
      <w:r w:rsidR="004B0F17" w:rsidRPr="003E4CEB">
        <w:rPr>
          <w:rFonts w:ascii="Times New Roman" w:hAnsi="Times New Roman" w:cs="B Lotus" w:hint="cs"/>
          <w:sz w:val="28"/>
          <w:szCs w:val="28"/>
          <w:rtl/>
          <w:lang w:bidi="fa-IR"/>
        </w:rPr>
        <w:t xml:space="preserve"> و همچنین باعث تاخیر در ترخیص از اتاق ریکاوری به میزان 60-47 دقیقه می شود</w:t>
      </w:r>
      <w:r w:rsidR="00566EF3" w:rsidRPr="003E4CEB">
        <w:rPr>
          <w:rFonts w:ascii="Times New Roman" w:hAnsi="Times New Roman" w:cs="B Lotus" w:hint="cs"/>
          <w:sz w:val="28"/>
          <w:szCs w:val="28"/>
          <w:rtl/>
          <w:lang w:bidi="fa-IR"/>
        </w:rPr>
        <w:t>(</w:t>
      </w:r>
      <w:r w:rsidR="00D31923" w:rsidRPr="003E4CEB">
        <w:rPr>
          <w:rFonts w:ascii="Times New Roman" w:hAnsi="Times New Roman" w:cs="B Lotus" w:hint="cs"/>
          <w:sz w:val="28"/>
          <w:szCs w:val="28"/>
          <w:rtl/>
          <w:lang w:bidi="fa-IR"/>
        </w:rPr>
        <w:t>40</w:t>
      </w:r>
      <w:r w:rsidR="00566EF3" w:rsidRPr="003E4CEB">
        <w:rPr>
          <w:rFonts w:ascii="Times New Roman" w:hAnsi="Times New Roman" w:cs="B Lotus" w:hint="cs"/>
          <w:sz w:val="28"/>
          <w:szCs w:val="28"/>
          <w:rtl/>
          <w:lang w:bidi="fa-IR"/>
        </w:rPr>
        <w:t>)</w:t>
      </w:r>
      <w:r w:rsidR="004B0F17" w:rsidRPr="003E4CEB">
        <w:rPr>
          <w:rFonts w:ascii="Times New Roman" w:hAnsi="Times New Roman" w:cs="B Lotus" w:hint="cs"/>
          <w:sz w:val="28"/>
          <w:szCs w:val="28"/>
          <w:rtl/>
          <w:lang w:bidi="fa-IR"/>
        </w:rPr>
        <w:t xml:space="preserve"> و نیازمند اقدامات مراقبتی و درمانی اضافه تری است که هزینه بیمار </w:t>
      </w:r>
      <w:r w:rsidR="00566EF3" w:rsidRPr="003E4CEB">
        <w:rPr>
          <w:rFonts w:ascii="Times New Roman" w:hAnsi="Times New Roman" w:cs="B Lotus" w:hint="cs"/>
          <w:sz w:val="28"/>
          <w:szCs w:val="28"/>
          <w:rtl/>
          <w:lang w:bidi="fa-IR"/>
        </w:rPr>
        <w:t>و سیستم درمانی را افزایش می دهد(</w:t>
      </w:r>
      <w:r w:rsidR="00D31923" w:rsidRPr="003E4CEB">
        <w:rPr>
          <w:rFonts w:ascii="Times New Roman" w:hAnsi="Times New Roman" w:cs="B Lotus" w:hint="cs"/>
          <w:sz w:val="28"/>
          <w:szCs w:val="28"/>
          <w:rtl/>
          <w:lang w:bidi="fa-IR"/>
        </w:rPr>
        <w:t>41</w:t>
      </w:r>
      <w:r w:rsidR="00566EF3" w:rsidRPr="003E4CEB">
        <w:rPr>
          <w:rFonts w:ascii="Times New Roman" w:hAnsi="Times New Roman" w:cs="B Lotus" w:hint="cs"/>
          <w:sz w:val="28"/>
          <w:szCs w:val="28"/>
          <w:rtl/>
          <w:lang w:bidi="fa-IR"/>
        </w:rPr>
        <w:t xml:space="preserve"> و </w:t>
      </w:r>
      <w:r w:rsidR="00D31923" w:rsidRPr="003E4CEB">
        <w:rPr>
          <w:rFonts w:ascii="Times New Roman" w:hAnsi="Times New Roman" w:cs="B Lotus" w:hint="cs"/>
          <w:sz w:val="28"/>
          <w:szCs w:val="28"/>
          <w:rtl/>
          <w:lang w:bidi="fa-IR"/>
        </w:rPr>
        <w:t>42</w:t>
      </w:r>
      <w:r w:rsidR="00566EF3" w:rsidRPr="003E4CEB">
        <w:rPr>
          <w:rFonts w:ascii="Times New Roman" w:hAnsi="Times New Roman" w:cs="B Lotus" w:hint="cs"/>
          <w:sz w:val="28"/>
          <w:szCs w:val="28"/>
          <w:rtl/>
          <w:lang w:bidi="fa-IR"/>
        </w:rPr>
        <w:t>).</w:t>
      </w:r>
    </w:p>
    <w:p w:rsidR="00C1749E" w:rsidRPr="003E4CEB" w:rsidRDefault="00CB20C4" w:rsidP="00B32AEA">
      <w:pPr>
        <w:pStyle w:val="Heading1"/>
        <w:rPr>
          <w:rFonts w:ascii="Times New Roman" w:hAnsi="Times New Roman"/>
          <w:rtl/>
          <w:lang w:bidi="fa-IR"/>
        </w:rPr>
      </w:pPr>
      <w:bookmarkStart w:id="22" w:name="_Toc21789062"/>
      <w:r w:rsidRPr="003E4CEB">
        <w:rPr>
          <w:rFonts w:ascii="Times New Roman" w:hAnsi="Times New Roman" w:hint="cs"/>
          <w:rtl/>
          <w:lang w:bidi="fa-IR"/>
        </w:rPr>
        <w:lastRenderedPageBreak/>
        <w:t>4</w:t>
      </w:r>
      <w:r w:rsidR="00FA4753" w:rsidRPr="003E4CEB">
        <w:rPr>
          <w:rFonts w:ascii="Times New Roman" w:hAnsi="Times New Roman" w:hint="cs"/>
          <w:rtl/>
          <w:lang w:bidi="fa-IR"/>
        </w:rPr>
        <w:t>-</w:t>
      </w:r>
      <w:r w:rsidRPr="003E4CEB">
        <w:rPr>
          <w:rFonts w:ascii="Times New Roman" w:hAnsi="Times New Roman" w:hint="cs"/>
          <w:rtl/>
          <w:lang w:bidi="fa-IR"/>
        </w:rPr>
        <w:t>2</w:t>
      </w:r>
      <w:r w:rsidR="00FA4753" w:rsidRPr="003E4CEB">
        <w:rPr>
          <w:rFonts w:ascii="Times New Roman" w:hAnsi="Times New Roman" w:hint="cs"/>
          <w:rtl/>
          <w:lang w:bidi="fa-IR"/>
        </w:rPr>
        <w:t xml:space="preserve"> کتامین</w:t>
      </w:r>
      <w:bookmarkEnd w:id="22"/>
      <w:r w:rsidR="00C1749E" w:rsidRPr="003E4CEB">
        <w:rPr>
          <w:rFonts w:ascii="Times New Roman" w:hAnsi="Times New Roman"/>
          <w:rtl/>
          <w:lang w:bidi="fa-IR"/>
        </w:rPr>
        <w:tab/>
      </w:r>
    </w:p>
    <w:p w:rsidR="00B32AEA" w:rsidRPr="003E4CEB" w:rsidRDefault="00B32AEA" w:rsidP="00B32AEA">
      <w:pPr>
        <w:tabs>
          <w:tab w:val="center" w:pos="4680"/>
        </w:tabs>
        <w:bidi/>
        <w:spacing w:before="120" w:after="120" w:line="360" w:lineRule="auto"/>
        <w:ind w:firstLine="397"/>
        <w:jc w:val="center"/>
        <w:rPr>
          <w:rFonts w:ascii="Times New Roman" w:hAnsi="Times New Roman" w:cs="B Lotus"/>
          <w:sz w:val="28"/>
          <w:szCs w:val="28"/>
          <w:rtl/>
          <w:lang w:bidi="fa-IR"/>
        </w:rPr>
      </w:pPr>
      <w:r w:rsidRPr="003E4CEB">
        <w:rPr>
          <w:rFonts w:ascii="Times New Roman" w:hAnsi="Times New Roman"/>
          <w:noProof/>
        </w:rPr>
        <w:drawing>
          <wp:inline distT="0" distB="0" distL="0" distR="0" wp14:anchorId="651B0EB1" wp14:editId="5A0F869F">
            <wp:extent cx="1192188" cy="1362075"/>
            <wp:effectExtent l="0" t="0" r="0" b="0"/>
            <wp:docPr id="6" name="Picture 6" descr="https://upload.wikimedia.org/wikipedia/commons/thumb/5/56/Ketamine.svg/800px-Ketamin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5/56/Ketamine.svg/800px-Ketamine.sv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94200" cy="1364374"/>
                    </a:xfrm>
                    <a:prstGeom prst="rect">
                      <a:avLst/>
                    </a:prstGeom>
                    <a:noFill/>
                    <a:ln>
                      <a:noFill/>
                    </a:ln>
                  </pic:spPr>
                </pic:pic>
              </a:graphicData>
            </a:graphic>
          </wp:inline>
        </w:drawing>
      </w:r>
    </w:p>
    <w:p w:rsidR="00B32AEA" w:rsidRPr="003E4CEB" w:rsidRDefault="00B32AEA" w:rsidP="00635E08">
      <w:pPr>
        <w:pStyle w:val="Heading4"/>
        <w:rPr>
          <w:rFonts w:ascii="Times New Roman" w:hAnsi="Times New Roman"/>
          <w:rtl/>
        </w:rPr>
      </w:pPr>
      <w:bookmarkStart w:id="23" w:name="_Toc21789131"/>
      <w:r w:rsidRPr="003E4CEB">
        <w:rPr>
          <w:rFonts w:ascii="Times New Roman" w:hAnsi="Times New Roman" w:hint="cs"/>
          <w:rtl/>
        </w:rPr>
        <w:t>شکل (</w:t>
      </w:r>
      <w:r w:rsidR="0055269D" w:rsidRPr="003E4CEB">
        <w:rPr>
          <w:rFonts w:ascii="Times New Roman" w:hAnsi="Times New Roman" w:hint="cs"/>
          <w:rtl/>
        </w:rPr>
        <w:t xml:space="preserve">2-1) ساختار شیمیایی </w:t>
      </w:r>
      <w:r w:rsidR="0055269D" w:rsidRPr="003E4CEB">
        <w:rPr>
          <w:rFonts w:ascii="Times New Roman" w:hAnsi="Times New Roman"/>
          <w:rtl/>
        </w:rPr>
        <w:t>کتام</w:t>
      </w:r>
      <w:r w:rsidR="0055269D" w:rsidRPr="003E4CEB">
        <w:rPr>
          <w:rFonts w:ascii="Times New Roman" w:hAnsi="Times New Roman" w:hint="cs"/>
          <w:rtl/>
        </w:rPr>
        <w:t>ی</w:t>
      </w:r>
      <w:r w:rsidR="0055269D" w:rsidRPr="003E4CEB">
        <w:rPr>
          <w:rFonts w:ascii="Times New Roman" w:hAnsi="Times New Roman" w:hint="eastAsia"/>
          <w:rtl/>
        </w:rPr>
        <w:t>ن</w:t>
      </w:r>
      <w:bookmarkEnd w:id="23"/>
    </w:p>
    <w:p w:rsidR="00FA4753" w:rsidRPr="003E4CEB" w:rsidRDefault="001F0143" w:rsidP="0055269D">
      <w:pPr>
        <w:bidi/>
        <w:spacing w:before="120" w:after="120" w:line="360" w:lineRule="auto"/>
        <w:ind w:firstLine="397"/>
        <w:jc w:val="both"/>
        <w:rPr>
          <w:rFonts w:ascii="Times New Roman" w:hAnsi="Times New Roman" w:cs="B Lotus"/>
          <w:b/>
          <w:bCs/>
          <w:sz w:val="32"/>
          <w:szCs w:val="32"/>
          <w:rtl/>
          <w:lang w:bidi="fa-IR"/>
        </w:rPr>
      </w:pPr>
      <w:r w:rsidRPr="003E4CEB">
        <w:rPr>
          <w:rFonts w:ascii="Times New Roman" w:hAnsi="Times New Roman" w:cs="B Lotus" w:hint="cs"/>
          <w:sz w:val="28"/>
          <w:szCs w:val="28"/>
          <w:rtl/>
          <w:lang w:bidi="fa-IR"/>
        </w:rPr>
        <w:t>کتامین از مشتقات فن سیکلیدین (</w:t>
      </w:r>
      <w:r w:rsidRPr="003E4CEB">
        <w:rPr>
          <w:rFonts w:ascii="Times New Roman" w:hAnsi="Times New Roman" w:cstheme="majorBidi"/>
          <w:sz w:val="28"/>
          <w:szCs w:val="28"/>
          <w:lang w:bidi="fa-IR"/>
        </w:rPr>
        <w:t>Phencyclidine</w:t>
      </w:r>
      <w:r w:rsidRPr="003E4CEB">
        <w:rPr>
          <w:rFonts w:ascii="Times New Roman" w:hAnsi="Times New Roman" w:cs="B Lotus" w:hint="cs"/>
          <w:sz w:val="28"/>
          <w:szCs w:val="28"/>
          <w:rtl/>
          <w:lang w:bidi="fa-IR"/>
        </w:rPr>
        <w:t>) می باشد که در سال 1970 مورد استفاده بالینی قرار گرفته است.این دارو از نظر اینکه بی دردی قابل ملاحظه ای ایجاد می کند، متفاوت از اکثر هوشبرهای داخل وریدی دیگر می باشد. وضعیت کاتالپتیکی که مشخصه کتامین بوده و پس از تجویز دوز القاکننده آن مشاهده می شود، تحت عنوان بیهوشی انفکاکی شناخته می شود.در این حالت بیمار هوشیار باقی می ماند ولی کاتاتونی، بی دردی و فراموشی شدیدی را تجربه می کند.در واقع در این حالت چشمان بیمار در حالت باز باقی مانده و با نیستاگموس آهسته ای همراه است.</w:t>
      </w:r>
    </w:p>
    <w:p w:rsidR="001F0143" w:rsidRPr="003E4CEB" w:rsidRDefault="001F0143" w:rsidP="00B32AEA">
      <w:pPr>
        <w:bidi/>
        <w:spacing w:before="120" w:after="120" w:line="360" w:lineRule="auto"/>
        <w:ind w:firstLine="397"/>
        <w:jc w:val="both"/>
        <w:rPr>
          <w:rFonts w:ascii="Times New Roman" w:hAnsi="Times New Roman" w:cs="B Lotus"/>
          <w:sz w:val="28"/>
          <w:szCs w:val="28"/>
          <w:rtl/>
          <w:lang w:bidi="fa-IR"/>
        </w:rPr>
      </w:pPr>
      <w:r w:rsidRPr="003E4CEB">
        <w:rPr>
          <w:rFonts w:ascii="Times New Roman" w:hAnsi="Times New Roman" w:cs="B Lotus" w:hint="cs"/>
          <w:sz w:val="28"/>
          <w:szCs w:val="28"/>
          <w:rtl/>
          <w:lang w:bidi="fa-IR"/>
        </w:rPr>
        <w:t>کتامین تا حدودی محلول در آب بوده و حلالیت بالایی در چربی دارد. بعد از معرفی اولیه، برای مدتی کتامین یک داروی بیهوشی ایمن بود.هرچند معروفیت استفاده از کتامین به علت اثرات جانبی روان شناختی نامطلوبی که ایجاد می کرد، با محدودیت مواجه بوده است، اما خصوصیات</w:t>
      </w:r>
      <w:r w:rsidR="00FE0225" w:rsidRPr="003E4CEB">
        <w:rPr>
          <w:rFonts w:ascii="Times New Roman" w:hAnsi="Times New Roman" w:cs="B Lotus" w:hint="cs"/>
          <w:sz w:val="28"/>
          <w:szCs w:val="28"/>
          <w:rtl/>
          <w:lang w:bidi="fa-IR"/>
        </w:rPr>
        <w:t xml:space="preserve"> </w:t>
      </w:r>
      <w:r w:rsidRPr="003E4CEB">
        <w:rPr>
          <w:rFonts w:ascii="Times New Roman" w:hAnsi="Times New Roman" w:cs="B Lotus" w:hint="cs"/>
          <w:sz w:val="28"/>
          <w:szCs w:val="28"/>
          <w:rtl/>
          <w:lang w:bidi="fa-IR"/>
        </w:rPr>
        <w:t>منحصر به فرد این دارو</w:t>
      </w:r>
      <w:r w:rsidR="00FE0225" w:rsidRPr="003E4CEB">
        <w:rPr>
          <w:rFonts w:ascii="Times New Roman" w:hAnsi="Times New Roman" w:cs="B Lotus" w:hint="cs"/>
          <w:sz w:val="28"/>
          <w:szCs w:val="28"/>
          <w:rtl/>
          <w:lang w:bidi="fa-IR"/>
        </w:rPr>
        <w:t>، اثر بی دردی قدرتمند و حداقل تضعیف تنفسی باعث شده که در شرایط خاص به عنوان یک گزینه ارزشمند در نظر گرفته شود.</w:t>
      </w:r>
    </w:p>
    <w:p w:rsidR="00FE0225" w:rsidRPr="003E4CEB" w:rsidRDefault="00FE0225" w:rsidP="00B32AEA">
      <w:pPr>
        <w:bidi/>
        <w:spacing w:before="120" w:after="120" w:line="360" w:lineRule="auto"/>
        <w:ind w:firstLine="397"/>
        <w:jc w:val="both"/>
        <w:rPr>
          <w:rFonts w:ascii="Times New Roman" w:hAnsi="Times New Roman" w:cs="B Lotus"/>
          <w:sz w:val="28"/>
          <w:szCs w:val="28"/>
          <w:rtl/>
          <w:lang w:bidi="fa-IR"/>
        </w:rPr>
      </w:pPr>
      <w:r w:rsidRPr="003E4CEB">
        <w:rPr>
          <w:rFonts w:ascii="Times New Roman" w:hAnsi="Times New Roman" w:cs="B Lotus" w:hint="cs"/>
          <w:sz w:val="28"/>
          <w:szCs w:val="28"/>
          <w:rtl/>
          <w:lang w:bidi="fa-IR"/>
        </w:rPr>
        <w:t xml:space="preserve">امروزه کتامین را به عنوان یک داروی کمکی در دوزهایی کمتر از دوز بی دردی به طور رایجی مورد استفاده قرار می دهند تا مقاومت به مخدرها را محدود نموده و یا حتی برعکس </w:t>
      </w:r>
      <w:r w:rsidR="00AC6DF3" w:rsidRPr="003E4CEB">
        <w:rPr>
          <w:rFonts w:ascii="Times New Roman" w:hAnsi="Times New Roman" w:cs="B Lotus" w:hint="cs"/>
          <w:sz w:val="28"/>
          <w:szCs w:val="28"/>
          <w:rtl/>
          <w:lang w:bidi="fa-IR"/>
        </w:rPr>
        <w:t>نماید(4</w:t>
      </w:r>
      <w:r w:rsidR="00D31923" w:rsidRPr="003E4CEB">
        <w:rPr>
          <w:rFonts w:ascii="Times New Roman" w:hAnsi="Times New Roman" w:cs="B Lotus" w:hint="cs"/>
          <w:sz w:val="28"/>
          <w:szCs w:val="28"/>
          <w:rtl/>
          <w:lang w:bidi="fa-IR"/>
        </w:rPr>
        <w:t>3</w:t>
      </w:r>
      <w:r w:rsidR="00AC6DF3" w:rsidRPr="003E4CEB">
        <w:rPr>
          <w:rFonts w:ascii="Times New Roman" w:hAnsi="Times New Roman" w:cs="B Lotus" w:hint="cs"/>
          <w:sz w:val="28"/>
          <w:szCs w:val="28"/>
          <w:rtl/>
          <w:lang w:bidi="fa-IR"/>
        </w:rPr>
        <w:t xml:space="preserve"> و </w:t>
      </w:r>
      <w:r w:rsidR="00D31923" w:rsidRPr="003E4CEB">
        <w:rPr>
          <w:rFonts w:ascii="Times New Roman" w:hAnsi="Times New Roman" w:cs="B Lotus" w:hint="cs"/>
          <w:sz w:val="28"/>
          <w:szCs w:val="28"/>
          <w:rtl/>
          <w:lang w:bidi="fa-IR"/>
        </w:rPr>
        <w:t>44</w:t>
      </w:r>
      <w:r w:rsidR="00AC6DF3" w:rsidRPr="003E4CEB">
        <w:rPr>
          <w:rFonts w:ascii="Times New Roman" w:hAnsi="Times New Roman" w:cs="B Lotus" w:hint="cs"/>
          <w:sz w:val="28"/>
          <w:szCs w:val="28"/>
          <w:rtl/>
          <w:lang w:bidi="fa-IR"/>
        </w:rPr>
        <w:t>)</w:t>
      </w:r>
    </w:p>
    <w:p w:rsidR="0055269D" w:rsidRPr="003E4CEB" w:rsidRDefault="0055269D" w:rsidP="0055269D">
      <w:pPr>
        <w:bidi/>
        <w:spacing w:before="120" w:after="120" w:line="360" w:lineRule="auto"/>
        <w:ind w:firstLine="397"/>
        <w:jc w:val="both"/>
        <w:rPr>
          <w:rFonts w:ascii="Times New Roman" w:hAnsi="Times New Roman" w:cs="B Lotus"/>
          <w:sz w:val="28"/>
          <w:szCs w:val="28"/>
          <w:rtl/>
          <w:lang w:bidi="fa-IR"/>
        </w:rPr>
      </w:pPr>
    </w:p>
    <w:p w:rsidR="00FE0225" w:rsidRPr="003E4CEB" w:rsidRDefault="00A9014E" w:rsidP="0055269D">
      <w:pPr>
        <w:pStyle w:val="Heading2"/>
        <w:rPr>
          <w:rFonts w:ascii="Times New Roman" w:hAnsi="Times New Roman"/>
          <w:rtl/>
        </w:rPr>
      </w:pPr>
      <w:bookmarkStart w:id="24" w:name="_Toc21789063"/>
      <w:r w:rsidRPr="003E4CEB">
        <w:rPr>
          <w:rFonts w:ascii="Times New Roman" w:hAnsi="Times New Roman" w:hint="cs"/>
          <w:rtl/>
        </w:rPr>
        <w:lastRenderedPageBreak/>
        <w:t>1</w:t>
      </w:r>
      <w:r w:rsidR="00FE0225" w:rsidRPr="003E4CEB">
        <w:rPr>
          <w:rFonts w:ascii="Times New Roman" w:hAnsi="Times New Roman" w:hint="cs"/>
          <w:rtl/>
        </w:rPr>
        <w:t>-4-</w:t>
      </w:r>
      <w:r w:rsidR="00DB7740" w:rsidRPr="003E4CEB">
        <w:rPr>
          <w:rFonts w:ascii="Times New Roman" w:hAnsi="Times New Roman" w:hint="cs"/>
          <w:rtl/>
        </w:rPr>
        <w:t>2</w:t>
      </w:r>
      <w:r w:rsidR="00FE0225" w:rsidRPr="003E4CEB">
        <w:rPr>
          <w:rFonts w:ascii="Times New Roman" w:hAnsi="Times New Roman" w:hint="cs"/>
          <w:rtl/>
        </w:rPr>
        <w:t xml:space="preserve"> فارماکوکینتیک</w:t>
      </w:r>
      <w:bookmarkEnd w:id="24"/>
    </w:p>
    <w:p w:rsidR="00FE0225" w:rsidRPr="003E4CEB" w:rsidRDefault="00FE0225" w:rsidP="00B32AEA">
      <w:pPr>
        <w:bidi/>
        <w:spacing w:before="120" w:after="120" w:line="360" w:lineRule="auto"/>
        <w:ind w:firstLine="397"/>
        <w:jc w:val="both"/>
        <w:rPr>
          <w:rFonts w:ascii="Times New Roman" w:hAnsi="Times New Roman" w:cs="B Lotus"/>
          <w:sz w:val="28"/>
          <w:szCs w:val="28"/>
          <w:rtl/>
          <w:lang w:bidi="fa-IR"/>
        </w:rPr>
      </w:pPr>
      <w:r w:rsidRPr="003E4CEB">
        <w:rPr>
          <w:rFonts w:ascii="Times New Roman" w:hAnsi="Times New Roman" w:cs="B Lotus" w:hint="cs"/>
          <w:sz w:val="28"/>
          <w:szCs w:val="28"/>
          <w:rtl/>
          <w:lang w:bidi="fa-IR"/>
        </w:rPr>
        <w:t xml:space="preserve">حلالیت بالای کتامین در چربی، شروع اثر سریع آن را تضمین می کند. متابولیسم کتامین به طور عمده در کبد انجام می گیرد و شامل </w:t>
      </w:r>
      <w:r w:rsidRPr="003E4CEB">
        <w:rPr>
          <w:rFonts w:ascii="Times New Roman" w:hAnsi="Times New Roman" w:cstheme="majorBidi"/>
          <w:sz w:val="28"/>
          <w:szCs w:val="28"/>
          <w:lang w:bidi="fa-IR"/>
        </w:rPr>
        <w:t>N</w:t>
      </w:r>
      <w:r w:rsidRPr="003E4CEB">
        <w:rPr>
          <w:rFonts w:ascii="Times New Roman" w:hAnsi="Times New Roman" w:cs="B Lotus" w:hint="cs"/>
          <w:sz w:val="28"/>
          <w:szCs w:val="28"/>
          <w:rtl/>
          <w:lang w:bidi="fa-IR"/>
        </w:rPr>
        <w:t xml:space="preserve">- دمتیلاسیون آن توسط سیستم آنزیمی سیتوکروم </w:t>
      </w:r>
      <w:r w:rsidRPr="003E4CEB">
        <w:rPr>
          <w:rFonts w:ascii="Times New Roman" w:hAnsi="Times New Roman" w:cstheme="majorBidi"/>
          <w:sz w:val="28"/>
          <w:szCs w:val="28"/>
          <w:lang w:bidi="fa-IR"/>
        </w:rPr>
        <w:t>P-450</w:t>
      </w:r>
      <w:r w:rsidRPr="003E4CEB">
        <w:rPr>
          <w:rFonts w:ascii="Times New Roman" w:hAnsi="Times New Roman" w:cstheme="majorBidi"/>
          <w:sz w:val="28"/>
          <w:szCs w:val="28"/>
          <w:rtl/>
          <w:lang w:bidi="fa-IR"/>
        </w:rPr>
        <w:t xml:space="preserve"> </w:t>
      </w:r>
      <w:r w:rsidRPr="003E4CEB">
        <w:rPr>
          <w:rFonts w:ascii="Times New Roman" w:hAnsi="Times New Roman" w:cs="B Lotus" w:hint="cs"/>
          <w:sz w:val="28"/>
          <w:szCs w:val="28"/>
          <w:rtl/>
          <w:lang w:bidi="fa-IR"/>
        </w:rPr>
        <w:t xml:space="preserve">می باشد. نورکتامین اصلی ترین متابولیت فعال کتامین، قدرت کمتری داشته ( یک سوم تا یک پنجم قدرت کتامین ) که در نهایت هیدروکسیله شده و توسط کونژوگاسیون با متابولیت های غیرفعال محلول در آب به داخل ادرار دفع می شود. کتامین تنها هوشبر داخل وریدی است که اتصال </w:t>
      </w:r>
      <w:r w:rsidR="005518E9" w:rsidRPr="003E4CEB">
        <w:rPr>
          <w:rFonts w:ascii="Times New Roman" w:hAnsi="Times New Roman" w:cs="B Lotus" w:hint="cs"/>
          <w:sz w:val="28"/>
          <w:szCs w:val="28"/>
          <w:rtl/>
          <w:lang w:bidi="fa-IR"/>
        </w:rPr>
        <w:t>کمی با پروتئین ها برقرار می کند(</w:t>
      </w:r>
      <w:r w:rsidR="00D31923" w:rsidRPr="003E4CEB">
        <w:rPr>
          <w:rFonts w:ascii="Times New Roman" w:hAnsi="Times New Roman" w:cs="B Lotus" w:hint="cs"/>
          <w:sz w:val="28"/>
          <w:szCs w:val="28"/>
          <w:rtl/>
          <w:lang w:bidi="fa-IR"/>
        </w:rPr>
        <w:t>43</w:t>
      </w:r>
      <w:r w:rsidR="005518E9" w:rsidRPr="003E4CEB">
        <w:rPr>
          <w:rFonts w:ascii="Times New Roman" w:hAnsi="Times New Roman" w:cs="B Lotus" w:hint="cs"/>
          <w:sz w:val="28"/>
          <w:szCs w:val="28"/>
          <w:rtl/>
          <w:lang w:bidi="fa-IR"/>
        </w:rPr>
        <w:t>).</w:t>
      </w:r>
    </w:p>
    <w:p w:rsidR="00FE0225" w:rsidRPr="003E4CEB" w:rsidRDefault="00FE0225" w:rsidP="0055269D">
      <w:pPr>
        <w:pStyle w:val="Heading2"/>
        <w:rPr>
          <w:rFonts w:ascii="Times New Roman" w:hAnsi="Times New Roman"/>
        </w:rPr>
      </w:pPr>
      <w:bookmarkStart w:id="25" w:name="_Toc21789064"/>
      <w:r w:rsidRPr="003E4CEB">
        <w:rPr>
          <w:rFonts w:ascii="Times New Roman" w:hAnsi="Times New Roman" w:hint="cs"/>
          <w:rtl/>
        </w:rPr>
        <w:t xml:space="preserve">2-4-2 </w:t>
      </w:r>
      <w:r w:rsidR="00B42D19" w:rsidRPr="003E4CEB">
        <w:rPr>
          <w:rFonts w:ascii="Times New Roman" w:hAnsi="Times New Roman" w:hint="cs"/>
          <w:rtl/>
        </w:rPr>
        <w:t>فارماکودینامیک</w:t>
      </w:r>
      <w:bookmarkEnd w:id="25"/>
    </w:p>
    <w:p w:rsidR="007878B8" w:rsidRPr="003E4CEB" w:rsidRDefault="007878B8" w:rsidP="00B32AEA">
      <w:pPr>
        <w:bidi/>
        <w:spacing w:before="120" w:after="120" w:line="360" w:lineRule="auto"/>
        <w:ind w:firstLine="397"/>
        <w:jc w:val="both"/>
        <w:rPr>
          <w:rFonts w:ascii="Times New Roman" w:hAnsi="Times New Roman" w:cs="B Lotus"/>
          <w:sz w:val="28"/>
          <w:szCs w:val="28"/>
          <w:rtl/>
          <w:lang w:bidi="fa-IR"/>
        </w:rPr>
      </w:pPr>
      <w:r w:rsidRPr="003E4CEB">
        <w:rPr>
          <w:rFonts w:ascii="Times New Roman" w:hAnsi="Times New Roman" w:cs="B Lotus" w:hint="cs"/>
          <w:sz w:val="28"/>
          <w:szCs w:val="28"/>
          <w:rtl/>
          <w:lang w:bidi="fa-IR"/>
        </w:rPr>
        <w:t xml:space="preserve">مکانیسم عمل کتامین پیچیده است، اما اثر اصلی آن احتمالا از طریق مهار رسپتور </w:t>
      </w:r>
      <w:r w:rsidRPr="003E4CEB">
        <w:rPr>
          <w:rFonts w:ascii="Times New Roman" w:hAnsi="Times New Roman" w:cstheme="majorBidi"/>
          <w:sz w:val="28"/>
          <w:szCs w:val="28"/>
          <w:lang w:bidi="fa-IR"/>
        </w:rPr>
        <w:t>N</w:t>
      </w:r>
      <w:r w:rsidRPr="003E4CEB">
        <w:rPr>
          <w:rFonts w:ascii="Times New Roman" w:hAnsi="Times New Roman" w:cs="B Lotus" w:hint="cs"/>
          <w:sz w:val="28"/>
          <w:szCs w:val="28"/>
          <w:rtl/>
          <w:lang w:bidi="fa-IR"/>
        </w:rPr>
        <w:t xml:space="preserve">- متیل </w:t>
      </w:r>
      <w:r w:rsidRPr="003E4CEB">
        <w:rPr>
          <w:rFonts w:ascii="Times New Roman" w:hAnsi="Times New Roman"/>
          <w:sz w:val="28"/>
          <w:szCs w:val="28"/>
          <w:rtl/>
          <w:lang w:bidi="fa-IR"/>
        </w:rPr>
        <w:t>–</w:t>
      </w:r>
      <w:r w:rsidRPr="003E4CEB">
        <w:rPr>
          <w:rFonts w:ascii="Times New Roman" w:hAnsi="Times New Roman" w:cs="B Lotus" w:hint="cs"/>
          <w:sz w:val="28"/>
          <w:szCs w:val="28"/>
          <w:rtl/>
          <w:lang w:bidi="fa-IR"/>
        </w:rPr>
        <w:t xml:space="preserve"> دی </w:t>
      </w:r>
      <w:r w:rsidRPr="003E4CEB">
        <w:rPr>
          <w:rFonts w:ascii="Times New Roman" w:hAnsi="Times New Roman"/>
          <w:sz w:val="28"/>
          <w:szCs w:val="28"/>
          <w:rtl/>
          <w:lang w:bidi="fa-IR"/>
        </w:rPr>
        <w:t>–</w:t>
      </w:r>
      <w:r w:rsidRPr="003E4CEB">
        <w:rPr>
          <w:rFonts w:ascii="Times New Roman" w:hAnsi="Times New Roman" w:cs="B Lotus" w:hint="cs"/>
          <w:sz w:val="28"/>
          <w:szCs w:val="28"/>
          <w:rtl/>
          <w:lang w:bidi="fa-IR"/>
        </w:rPr>
        <w:t xml:space="preserve"> آسپارت (</w:t>
      </w:r>
      <w:r w:rsidRPr="003E4CEB">
        <w:rPr>
          <w:rFonts w:ascii="Times New Roman" w:hAnsi="Times New Roman" w:cstheme="majorBidi"/>
          <w:sz w:val="28"/>
          <w:szCs w:val="28"/>
          <w:lang w:bidi="fa-IR"/>
        </w:rPr>
        <w:t>NMDA</w:t>
      </w:r>
      <w:r w:rsidRPr="003E4CEB">
        <w:rPr>
          <w:rFonts w:ascii="Times New Roman" w:hAnsi="Times New Roman" w:cs="B Lotus" w:hint="cs"/>
          <w:sz w:val="28"/>
          <w:szCs w:val="28"/>
          <w:rtl/>
          <w:lang w:bidi="fa-IR"/>
        </w:rPr>
        <w:t>) صورت می گیرد. اگر کت</w:t>
      </w:r>
      <w:r w:rsidR="005518E9" w:rsidRPr="003E4CEB">
        <w:rPr>
          <w:rFonts w:ascii="Times New Roman" w:hAnsi="Times New Roman" w:cs="B Lotus" w:hint="cs"/>
          <w:sz w:val="28"/>
          <w:szCs w:val="28"/>
          <w:rtl/>
          <w:lang w:bidi="fa-IR"/>
        </w:rPr>
        <w:t>ا</w:t>
      </w:r>
      <w:r w:rsidRPr="003E4CEB">
        <w:rPr>
          <w:rFonts w:ascii="Times New Roman" w:hAnsi="Times New Roman" w:cs="B Lotus" w:hint="cs"/>
          <w:sz w:val="28"/>
          <w:szCs w:val="28"/>
          <w:rtl/>
          <w:lang w:bidi="fa-IR"/>
        </w:rPr>
        <w:t xml:space="preserve">مین به تنهایی جهت القای بیهوشی، تجویز گردد فراموشی ایجاد شده نسبت به زمانی که </w:t>
      </w:r>
      <w:r w:rsidR="006F6A78" w:rsidRPr="003E4CEB">
        <w:rPr>
          <w:rFonts w:ascii="Times New Roman" w:hAnsi="Times New Roman" w:cs="B Lotus" w:hint="cs"/>
          <w:sz w:val="28"/>
          <w:szCs w:val="28"/>
          <w:rtl/>
          <w:lang w:bidi="fa-IR"/>
        </w:rPr>
        <w:t xml:space="preserve">بنزودیازپین ها </w:t>
      </w:r>
      <w:r w:rsidR="00345168" w:rsidRPr="003E4CEB">
        <w:rPr>
          <w:rFonts w:ascii="Times New Roman" w:hAnsi="Times New Roman" w:cs="B Lotus" w:hint="cs"/>
          <w:sz w:val="28"/>
          <w:szCs w:val="28"/>
          <w:rtl/>
          <w:lang w:bidi="fa-IR"/>
        </w:rPr>
        <w:t>تجویز می شوند، کامل نمی باشد.رفلکس ها اغلب دست نخورده باقی می مانند، اما تصور نمی شود که بیماران بتوانند راه هوایی خود را محافظت نمایند.چشم ها باز می مانند، مردمک ها تا حد متوسطی گشاد می شوند و نیستاگموس وجود خواهد داشت.اشک ریزش و ترشح بزاق مرتبا افزایش می یابد.</w:t>
      </w:r>
    </w:p>
    <w:p w:rsidR="00B42D19" w:rsidRPr="003E4CEB" w:rsidRDefault="00B42D19" w:rsidP="00B32AEA">
      <w:pPr>
        <w:bidi/>
        <w:spacing w:before="120" w:after="120" w:line="360" w:lineRule="auto"/>
        <w:ind w:firstLine="397"/>
        <w:jc w:val="both"/>
        <w:rPr>
          <w:rFonts w:ascii="Times New Roman" w:hAnsi="Times New Roman" w:cs="B Lotus"/>
          <w:sz w:val="28"/>
          <w:szCs w:val="28"/>
          <w:rtl/>
          <w:lang w:bidi="fa-IR"/>
        </w:rPr>
      </w:pPr>
      <w:r w:rsidRPr="003E4CEB">
        <w:rPr>
          <w:rFonts w:ascii="Times New Roman" w:hAnsi="Times New Roman" w:cs="B Lotus" w:hint="cs"/>
          <w:sz w:val="28"/>
          <w:szCs w:val="28"/>
          <w:rtl/>
          <w:lang w:bidi="fa-IR"/>
        </w:rPr>
        <w:t xml:space="preserve">برخلاف سایر هوشبرهای داخل وریدی، کتامین عروق خونی مغز را گشاد می کند و بدین ترتیب </w:t>
      </w:r>
      <w:r w:rsidRPr="003E4CEB">
        <w:rPr>
          <w:rFonts w:ascii="Times New Roman" w:hAnsi="Times New Roman" w:cstheme="majorBidi"/>
          <w:sz w:val="28"/>
          <w:szCs w:val="28"/>
          <w:lang w:bidi="fa-IR"/>
        </w:rPr>
        <w:t>CBF</w:t>
      </w:r>
      <w:r w:rsidRPr="003E4CEB">
        <w:rPr>
          <w:rFonts w:ascii="Times New Roman" w:hAnsi="Times New Roman" w:cs="B Lotus" w:hint="cs"/>
          <w:sz w:val="28"/>
          <w:szCs w:val="28"/>
          <w:rtl/>
          <w:lang w:bidi="fa-IR"/>
        </w:rPr>
        <w:t xml:space="preserve"> و</w:t>
      </w:r>
      <w:r w:rsidRPr="003E4CEB">
        <w:rPr>
          <w:rFonts w:ascii="Times New Roman" w:hAnsi="Times New Roman" w:cs="B Lotus"/>
          <w:sz w:val="28"/>
          <w:szCs w:val="28"/>
          <w:lang w:bidi="fa-IR"/>
        </w:rPr>
        <w:t xml:space="preserve"> </w:t>
      </w:r>
      <w:r w:rsidRPr="003E4CEB">
        <w:rPr>
          <w:rFonts w:ascii="Times New Roman" w:hAnsi="Times New Roman" w:cstheme="majorBidi"/>
          <w:sz w:val="28"/>
          <w:szCs w:val="28"/>
          <w:lang w:bidi="fa-IR"/>
        </w:rPr>
        <w:t>CMRO2</w:t>
      </w:r>
      <w:r w:rsidRPr="003E4CEB">
        <w:rPr>
          <w:rFonts w:ascii="Times New Roman" w:hAnsi="Times New Roman" w:cs="B Lotus" w:hint="cs"/>
          <w:sz w:val="28"/>
          <w:szCs w:val="28"/>
          <w:rtl/>
          <w:lang w:bidi="fa-IR"/>
        </w:rPr>
        <w:t xml:space="preserve"> را افزایش می دهد.بنابراین، کتامین معمولا در بیماران مبتلا به بیماری های داخل جمجمه ای، به خصوص با </w:t>
      </w:r>
      <w:r w:rsidRPr="003E4CEB">
        <w:rPr>
          <w:rFonts w:ascii="Times New Roman" w:hAnsi="Times New Roman" w:cstheme="majorBidi"/>
          <w:sz w:val="28"/>
          <w:szCs w:val="28"/>
          <w:lang w:bidi="fa-IR"/>
        </w:rPr>
        <w:t>ICP</w:t>
      </w:r>
      <w:r w:rsidRPr="003E4CEB">
        <w:rPr>
          <w:rFonts w:ascii="Times New Roman" w:hAnsi="Times New Roman" w:cs="B Lotus" w:hint="cs"/>
          <w:sz w:val="28"/>
          <w:szCs w:val="28"/>
          <w:rtl/>
          <w:lang w:bidi="fa-IR"/>
        </w:rPr>
        <w:t xml:space="preserve"> بالا استفاده نمی شود.</w:t>
      </w:r>
    </w:p>
    <w:p w:rsidR="00B42D19" w:rsidRPr="003E4CEB" w:rsidRDefault="00B42D19" w:rsidP="00B32AEA">
      <w:pPr>
        <w:bidi/>
        <w:spacing w:before="120" w:after="120" w:line="360" w:lineRule="auto"/>
        <w:ind w:firstLine="397"/>
        <w:jc w:val="both"/>
        <w:rPr>
          <w:rFonts w:ascii="Times New Roman" w:hAnsi="Times New Roman" w:cs="B Lotus"/>
          <w:sz w:val="28"/>
          <w:szCs w:val="28"/>
          <w:rtl/>
          <w:lang w:bidi="fa-IR"/>
        </w:rPr>
      </w:pPr>
      <w:r w:rsidRPr="003E4CEB">
        <w:rPr>
          <w:rFonts w:ascii="Times New Roman" w:hAnsi="Times New Roman" w:cs="B Lotus" w:hint="cs"/>
          <w:sz w:val="28"/>
          <w:szCs w:val="28"/>
          <w:rtl/>
          <w:lang w:bidi="fa-IR"/>
        </w:rPr>
        <w:t>کتامین می تواند فشارخون سیستمیک، ضربان قلب و برون ده قلبی را به میزان قابل ملاحظه ای، اما به طور موقت افزایش دهد.این اثرات با تحریک سیستم عصبی سمپاتیک مرکزی به انجام می رسند</w:t>
      </w:r>
      <w:r w:rsidR="005518E9" w:rsidRPr="003E4CEB">
        <w:rPr>
          <w:rFonts w:ascii="Times New Roman" w:hAnsi="Times New Roman" w:cs="B Lotus" w:hint="cs"/>
          <w:sz w:val="28"/>
          <w:szCs w:val="28"/>
          <w:rtl/>
          <w:lang w:bidi="fa-IR"/>
        </w:rPr>
        <w:t>(4</w:t>
      </w:r>
      <w:r w:rsidR="00D31923" w:rsidRPr="003E4CEB">
        <w:rPr>
          <w:rFonts w:ascii="Times New Roman" w:hAnsi="Times New Roman" w:cs="B Lotus" w:hint="cs"/>
          <w:sz w:val="28"/>
          <w:szCs w:val="28"/>
          <w:rtl/>
          <w:lang w:bidi="fa-IR"/>
        </w:rPr>
        <w:t>3</w:t>
      </w:r>
      <w:r w:rsidR="005518E9" w:rsidRPr="003E4CEB">
        <w:rPr>
          <w:rFonts w:ascii="Times New Roman" w:hAnsi="Times New Roman" w:cs="B Lotus" w:hint="cs"/>
          <w:sz w:val="28"/>
          <w:szCs w:val="28"/>
          <w:rtl/>
          <w:lang w:bidi="fa-IR"/>
        </w:rPr>
        <w:t>).</w:t>
      </w:r>
    </w:p>
    <w:p w:rsidR="00B42D19" w:rsidRPr="003E4CEB" w:rsidRDefault="00DB7740" w:rsidP="0055269D">
      <w:pPr>
        <w:pStyle w:val="Heading2"/>
        <w:rPr>
          <w:rFonts w:ascii="Times New Roman" w:hAnsi="Times New Roman"/>
          <w:rtl/>
        </w:rPr>
      </w:pPr>
      <w:bookmarkStart w:id="26" w:name="_Toc21789065"/>
      <w:r w:rsidRPr="003E4CEB">
        <w:rPr>
          <w:rFonts w:ascii="Times New Roman" w:hAnsi="Times New Roman" w:hint="cs"/>
          <w:rtl/>
        </w:rPr>
        <w:lastRenderedPageBreak/>
        <w:t>3</w:t>
      </w:r>
      <w:r w:rsidR="00B42D19" w:rsidRPr="003E4CEB">
        <w:rPr>
          <w:rFonts w:ascii="Times New Roman" w:hAnsi="Times New Roman" w:hint="cs"/>
          <w:rtl/>
        </w:rPr>
        <w:t>-4-</w:t>
      </w:r>
      <w:r w:rsidRPr="003E4CEB">
        <w:rPr>
          <w:rFonts w:ascii="Times New Roman" w:hAnsi="Times New Roman" w:hint="cs"/>
          <w:rtl/>
        </w:rPr>
        <w:t>2</w:t>
      </w:r>
      <w:r w:rsidR="00B42D19" w:rsidRPr="003E4CEB">
        <w:rPr>
          <w:rFonts w:ascii="Times New Roman" w:hAnsi="Times New Roman" w:hint="cs"/>
          <w:rtl/>
        </w:rPr>
        <w:t xml:space="preserve"> کاربردهای بالینی</w:t>
      </w:r>
      <w:bookmarkEnd w:id="26"/>
    </w:p>
    <w:p w:rsidR="00B42D19" w:rsidRPr="003E4CEB" w:rsidRDefault="00B42D19" w:rsidP="00B32AEA">
      <w:pPr>
        <w:bidi/>
        <w:spacing w:before="120" w:after="120" w:line="360" w:lineRule="auto"/>
        <w:ind w:firstLine="397"/>
        <w:jc w:val="both"/>
        <w:rPr>
          <w:rFonts w:ascii="Times New Roman" w:hAnsi="Times New Roman" w:cs="B Lotus"/>
          <w:sz w:val="28"/>
          <w:szCs w:val="28"/>
          <w:rtl/>
          <w:lang w:bidi="fa-IR"/>
        </w:rPr>
      </w:pPr>
      <w:r w:rsidRPr="003E4CEB">
        <w:rPr>
          <w:rFonts w:ascii="Times New Roman" w:hAnsi="Times New Roman" w:cs="B Lotus" w:hint="cs"/>
          <w:sz w:val="28"/>
          <w:szCs w:val="28"/>
          <w:rtl/>
          <w:lang w:bidi="fa-IR"/>
        </w:rPr>
        <w:t>بروز واکنش های ناخوشایند خروج از بیهوشی که پس از تجویز کتامین رخ می دهد، استفاده از آن را در دوران حول و حوش عمل محدود ساخته است. با این حال خصوصیات منحصر به فرد کتامین شامل بی دردی برجسته، تحریک سیستم عصبی</w:t>
      </w:r>
      <w:r w:rsidR="00A32E22" w:rsidRPr="003E4CEB">
        <w:rPr>
          <w:rFonts w:ascii="Times New Roman" w:hAnsi="Times New Roman" w:cs="B Lotus"/>
          <w:sz w:val="28"/>
          <w:szCs w:val="28"/>
          <w:lang w:bidi="fa-IR"/>
        </w:rPr>
        <w:t xml:space="preserve"> </w:t>
      </w:r>
      <w:r w:rsidR="00A32E22" w:rsidRPr="003E4CEB">
        <w:rPr>
          <w:rFonts w:ascii="Times New Roman" w:hAnsi="Times New Roman" w:cs="B Lotus" w:hint="cs"/>
          <w:sz w:val="28"/>
          <w:szCs w:val="28"/>
          <w:rtl/>
          <w:lang w:bidi="fa-IR"/>
        </w:rPr>
        <w:t xml:space="preserve"> سمپاتیک، برونکودیلاتاسیون و حداقل تضعیف تنفسی، این دارو را به یکی از گزینه های مهم جهت بیهوشی داخل وریدی و در بسیاری موارد به عنوان یک داروی همراه مطلوب مبدل کرده است.علاوه بر این، کتامین را می توان به روش های متعددی تجویز نمود (داخل وریدی، داخل عضلانی، خوراکی، رکتال و اپیدورال) که همین موضوع باعث شده است تا کتامین گزینه مفیدی برای پیش درمانی در بیمارانی که اختلالات روانی دارند و کودکان</w:t>
      </w:r>
      <w:r w:rsidR="005518E9" w:rsidRPr="003E4CEB">
        <w:rPr>
          <w:rFonts w:ascii="Times New Roman" w:hAnsi="Times New Roman" w:cs="B Lotus" w:hint="cs"/>
          <w:sz w:val="28"/>
          <w:szCs w:val="28"/>
          <w:rtl/>
          <w:lang w:bidi="fa-IR"/>
        </w:rPr>
        <w:t>ی که همکاری نمی کنند،محسوب گردد(</w:t>
      </w:r>
      <w:r w:rsidR="00D31923" w:rsidRPr="003E4CEB">
        <w:rPr>
          <w:rFonts w:ascii="Times New Roman" w:hAnsi="Times New Roman" w:cs="B Lotus" w:hint="cs"/>
          <w:sz w:val="28"/>
          <w:szCs w:val="28"/>
          <w:rtl/>
          <w:lang w:bidi="fa-IR"/>
        </w:rPr>
        <w:t>43</w:t>
      </w:r>
      <w:r w:rsidR="005518E9" w:rsidRPr="003E4CEB">
        <w:rPr>
          <w:rFonts w:ascii="Times New Roman" w:hAnsi="Times New Roman" w:cs="B Lotus" w:hint="cs"/>
          <w:sz w:val="28"/>
          <w:szCs w:val="28"/>
          <w:rtl/>
          <w:lang w:bidi="fa-IR"/>
        </w:rPr>
        <w:t>).</w:t>
      </w:r>
    </w:p>
    <w:p w:rsidR="00E83708" w:rsidRPr="003E4CEB" w:rsidRDefault="00C26660" w:rsidP="0055269D">
      <w:pPr>
        <w:pStyle w:val="Heading2"/>
        <w:rPr>
          <w:rFonts w:ascii="Times New Roman" w:hAnsi="Times New Roman"/>
          <w:rtl/>
        </w:rPr>
      </w:pPr>
      <w:bookmarkStart w:id="27" w:name="_Toc21789066"/>
      <w:r w:rsidRPr="003E4CEB">
        <w:rPr>
          <w:rFonts w:ascii="Times New Roman" w:hAnsi="Times New Roman" w:hint="cs"/>
          <w:rtl/>
        </w:rPr>
        <w:t>4</w:t>
      </w:r>
      <w:r w:rsidR="00A27810" w:rsidRPr="003E4CEB">
        <w:rPr>
          <w:rFonts w:ascii="Times New Roman" w:hAnsi="Times New Roman" w:hint="cs"/>
          <w:rtl/>
        </w:rPr>
        <w:t>-4-</w:t>
      </w:r>
      <w:r w:rsidR="00DB7740" w:rsidRPr="003E4CEB">
        <w:rPr>
          <w:rFonts w:ascii="Times New Roman" w:hAnsi="Times New Roman" w:hint="cs"/>
          <w:rtl/>
        </w:rPr>
        <w:t>2</w:t>
      </w:r>
      <w:r w:rsidR="0055269D" w:rsidRPr="003E4CEB">
        <w:rPr>
          <w:rFonts w:ascii="Times New Roman" w:hAnsi="Times New Roman" w:hint="cs"/>
          <w:rtl/>
        </w:rPr>
        <w:t xml:space="preserve"> </w:t>
      </w:r>
      <w:r w:rsidR="00E83708" w:rsidRPr="003E4CEB">
        <w:rPr>
          <w:rFonts w:ascii="Times New Roman" w:hAnsi="Times New Roman" w:hint="cs"/>
          <w:rtl/>
        </w:rPr>
        <w:t>مقدار و نحوه مصرف</w:t>
      </w:r>
      <w:bookmarkEnd w:id="27"/>
    </w:p>
    <w:p w:rsidR="00E83708" w:rsidRPr="003E4CEB" w:rsidRDefault="00E83708" w:rsidP="00B32AEA">
      <w:pPr>
        <w:pStyle w:val="ListParagraph"/>
        <w:numPr>
          <w:ilvl w:val="0"/>
          <w:numId w:val="6"/>
        </w:numPr>
        <w:bidi/>
        <w:spacing w:before="120" w:after="120" w:line="360" w:lineRule="auto"/>
        <w:ind w:left="0" w:firstLine="397"/>
        <w:rPr>
          <w:rFonts w:ascii="Times New Roman" w:hAnsi="Times New Roman" w:cs="B Lotus"/>
          <w:sz w:val="28"/>
          <w:szCs w:val="28"/>
          <w:lang w:bidi="fa-IR"/>
        </w:rPr>
      </w:pPr>
      <w:r w:rsidRPr="003E4CEB">
        <w:rPr>
          <w:rFonts w:ascii="Times New Roman" w:hAnsi="Times New Roman" w:cs="B Lotus" w:hint="cs"/>
          <w:sz w:val="28"/>
          <w:szCs w:val="28"/>
          <w:rtl/>
          <w:lang w:bidi="fa-IR"/>
        </w:rPr>
        <w:t>به عنوان القا و نگهداری بیهوشی</w:t>
      </w:r>
    </w:p>
    <w:p w:rsidR="00A32E22" w:rsidRPr="003E4CEB" w:rsidRDefault="00A32E22" w:rsidP="00B32AEA">
      <w:pPr>
        <w:bidi/>
        <w:spacing w:before="120" w:after="120" w:line="360" w:lineRule="auto"/>
        <w:ind w:firstLine="397"/>
        <w:rPr>
          <w:rFonts w:ascii="Times New Roman" w:hAnsi="Times New Roman" w:cs="B Lotus"/>
          <w:sz w:val="28"/>
          <w:szCs w:val="28"/>
          <w:rtl/>
          <w:lang w:bidi="fa-IR"/>
        </w:rPr>
      </w:pPr>
      <w:r w:rsidRPr="003E4CEB">
        <w:rPr>
          <w:rFonts w:ascii="Times New Roman" w:hAnsi="Times New Roman" w:cs="B Lotus" w:hint="cs"/>
          <w:sz w:val="28"/>
          <w:szCs w:val="28"/>
          <w:rtl/>
          <w:lang w:bidi="fa-IR"/>
        </w:rPr>
        <w:t>القای بیهوشی را می توان با تزریق داخل وریدی</w:t>
      </w:r>
      <w:r w:rsidRPr="003E4CEB">
        <w:rPr>
          <w:rFonts w:ascii="Times New Roman" w:hAnsi="Times New Roman" w:cs="B Lotus"/>
          <w:sz w:val="28"/>
          <w:szCs w:val="28"/>
          <w:lang w:bidi="fa-IR"/>
        </w:rPr>
        <w:t xml:space="preserve"> </w:t>
      </w:r>
      <w:r w:rsidRPr="003E4CEB">
        <w:rPr>
          <w:rFonts w:ascii="Times New Roman" w:hAnsi="Times New Roman" w:cstheme="majorBidi"/>
          <w:sz w:val="28"/>
          <w:szCs w:val="28"/>
          <w:lang w:bidi="fa-IR"/>
        </w:rPr>
        <w:t xml:space="preserve">mg/kg </w:t>
      </w:r>
      <w:r w:rsidRPr="003E4CEB">
        <w:rPr>
          <w:rFonts w:ascii="Times New Roman" w:hAnsi="Times New Roman" w:cstheme="majorBidi"/>
          <w:sz w:val="28"/>
          <w:szCs w:val="28"/>
          <w:rtl/>
          <w:lang w:bidi="fa-IR"/>
        </w:rPr>
        <w:t xml:space="preserve"> </w:t>
      </w:r>
      <w:r w:rsidRPr="003E4CEB">
        <w:rPr>
          <w:rFonts w:ascii="Times New Roman" w:hAnsi="Times New Roman" w:cs="B Lotus" w:hint="cs"/>
          <w:sz w:val="28"/>
          <w:szCs w:val="28"/>
          <w:rtl/>
          <w:lang w:bidi="fa-IR"/>
        </w:rPr>
        <w:t xml:space="preserve">2-1 کتامین و یا تزریق داخل عضلانی 6-4 </w:t>
      </w:r>
      <w:r w:rsidRPr="003E4CEB">
        <w:rPr>
          <w:rFonts w:ascii="Times New Roman" w:hAnsi="Times New Roman" w:cstheme="majorBidi"/>
          <w:sz w:val="28"/>
          <w:szCs w:val="28"/>
          <w:lang w:bidi="fa-IR"/>
        </w:rPr>
        <w:t>mg/kg</w:t>
      </w:r>
      <w:r w:rsidRPr="003E4CEB">
        <w:rPr>
          <w:rFonts w:ascii="Times New Roman" w:hAnsi="Times New Roman" w:cs="B Lotus"/>
          <w:sz w:val="28"/>
          <w:szCs w:val="28"/>
          <w:lang w:bidi="fa-IR"/>
        </w:rPr>
        <w:t xml:space="preserve"> </w:t>
      </w:r>
      <w:r w:rsidRPr="003E4CEB">
        <w:rPr>
          <w:rFonts w:ascii="Times New Roman" w:hAnsi="Times New Roman" w:cs="B Lotus" w:hint="cs"/>
          <w:sz w:val="28"/>
          <w:szCs w:val="28"/>
          <w:rtl/>
          <w:lang w:bidi="fa-IR"/>
        </w:rPr>
        <w:t xml:space="preserve"> از آن ایجاد نمود.</w:t>
      </w:r>
    </w:p>
    <w:p w:rsidR="00E83708" w:rsidRPr="003E4CEB" w:rsidRDefault="00E83708" w:rsidP="00B32AEA">
      <w:pPr>
        <w:pStyle w:val="ListParagraph"/>
        <w:numPr>
          <w:ilvl w:val="0"/>
          <w:numId w:val="6"/>
        </w:numPr>
        <w:bidi/>
        <w:spacing w:before="120" w:after="120" w:line="360" w:lineRule="auto"/>
        <w:ind w:left="0" w:firstLine="397"/>
        <w:rPr>
          <w:rFonts w:ascii="Times New Roman" w:hAnsi="Times New Roman" w:cs="B Lotus"/>
          <w:sz w:val="28"/>
          <w:szCs w:val="28"/>
          <w:rtl/>
          <w:lang w:bidi="fa-IR"/>
        </w:rPr>
      </w:pPr>
      <w:r w:rsidRPr="003E4CEB">
        <w:rPr>
          <w:rFonts w:ascii="Times New Roman" w:hAnsi="Times New Roman" w:cs="B Lotus" w:hint="cs"/>
          <w:sz w:val="28"/>
          <w:szCs w:val="28"/>
          <w:rtl/>
          <w:lang w:bidi="fa-IR"/>
        </w:rPr>
        <w:t>به عنوان کاهنده درد:</w:t>
      </w:r>
    </w:p>
    <w:p w:rsidR="005518E9" w:rsidRPr="003E4CEB" w:rsidRDefault="00E83708" w:rsidP="00B32AEA">
      <w:pPr>
        <w:bidi/>
        <w:spacing w:before="120" w:after="120" w:line="360" w:lineRule="auto"/>
        <w:ind w:firstLine="397"/>
        <w:jc w:val="both"/>
        <w:rPr>
          <w:rFonts w:ascii="Times New Roman" w:hAnsi="Times New Roman" w:cs="B Lotus"/>
          <w:sz w:val="28"/>
          <w:szCs w:val="28"/>
          <w:rtl/>
          <w:lang w:bidi="fa-IR"/>
        </w:rPr>
      </w:pPr>
      <w:r w:rsidRPr="003E4CEB">
        <w:rPr>
          <w:rFonts w:ascii="Times New Roman" w:hAnsi="Times New Roman" w:cs="B Lotus" w:hint="cs"/>
          <w:sz w:val="28"/>
          <w:szCs w:val="28"/>
          <w:rtl/>
          <w:lang w:bidi="fa-IR"/>
        </w:rPr>
        <w:t xml:space="preserve">     </w:t>
      </w:r>
      <w:r w:rsidR="00A32E22" w:rsidRPr="003E4CEB">
        <w:rPr>
          <w:rFonts w:ascii="Times New Roman" w:hAnsi="Times New Roman" w:cs="B Lotus" w:hint="cs"/>
          <w:sz w:val="28"/>
          <w:szCs w:val="28"/>
          <w:rtl/>
          <w:lang w:bidi="fa-IR"/>
        </w:rPr>
        <w:t xml:space="preserve">دوزهای بولوس اندک کتامین </w:t>
      </w:r>
      <w:r w:rsidR="00A32E22" w:rsidRPr="003E4CEB">
        <w:rPr>
          <w:rFonts w:ascii="Times New Roman" w:hAnsi="Times New Roman" w:cstheme="majorBidi"/>
          <w:sz w:val="28"/>
          <w:szCs w:val="28"/>
          <w:rtl/>
          <w:lang w:bidi="fa-IR"/>
        </w:rPr>
        <w:t>(</w:t>
      </w:r>
      <w:r w:rsidR="00A32E22" w:rsidRPr="003E4CEB">
        <w:rPr>
          <w:rFonts w:ascii="Times New Roman" w:hAnsi="Times New Roman" w:cstheme="majorBidi"/>
          <w:sz w:val="28"/>
          <w:szCs w:val="28"/>
          <w:lang w:bidi="fa-IR"/>
        </w:rPr>
        <w:t xml:space="preserve"> mg/kg</w:t>
      </w:r>
      <w:r w:rsidR="00D209C8" w:rsidRPr="003E4CEB">
        <w:rPr>
          <w:rFonts w:ascii="Times New Roman" w:hAnsi="Times New Roman" w:cs="B Lotus" w:hint="cs"/>
          <w:sz w:val="28"/>
          <w:szCs w:val="28"/>
          <w:rtl/>
          <w:lang w:bidi="fa-IR"/>
        </w:rPr>
        <w:t>8/0</w:t>
      </w:r>
      <w:r w:rsidR="00A32E22" w:rsidRPr="003E4CEB">
        <w:rPr>
          <w:rFonts w:ascii="Times New Roman" w:hAnsi="Times New Roman" w:cs="B Lotus" w:hint="cs"/>
          <w:sz w:val="28"/>
          <w:szCs w:val="28"/>
          <w:rtl/>
          <w:lang w:bidi="fa-IR"/>
        </w:rPr>
        <w:t>-</w:t>
      </w:r>
      <w:r w:rsidR="00D209C8" w:rsidRPr="003E4CEB">
        <w:rPr>
          <w:rFonts w:ascii="Times New Roman" w:hAnsi="Times New Roman" w:cs="B Lotus" w:hint="cs"/>
          <w:sz w:val="28"/>
          <w:szCs w:val="28"/>
          <w:rtl/>
          <w:lang w:bidi="fa-IR"/>
        </w:rPr>
        <w:t>2/0</w:t>
      </w:r>
      <w:r w:rsidR="00A32E22" w:rsidRPr="003E4CEB">
        <w:rPr>
          <w:rFonts w:ascii="Times New Roman" w:hAnsi="Times New Roman" w:cs="B Lotus" w:hint="cs"/>
          <w:sz w:val="28"/>
          <w:szCs w:val="28"/>
          <w:rtl/>
          <w:lang w:bidi="fa-IR"/>
        </w:rPr>
        <w:t xml:space="preserve"> به </w:t>
      </w:r>
      <w:r w:rsidR="00D209C8" w:rsidRPr="003E4CEB">
        <w:rPr>
          <w:rFonts w:ascii="Times New Roman" w:hAnsi="Times New Roman" w:cs="B Lotus" w:hint="cs"/>
          <w:sz w:val="28"/>
          <w:szCs w:val="28"/>
          <w:rtl/>
          <w:lang w:bidi="fa-IR"/>
        </w:rPr>
        <w:t>صورت وریدی) ممکن است حین بی</w:t>
      </w:r>
      <w:r w:rsidR="005518E9" w:rsidRPr="003E4CEB">
        <w:rPr>
          <w:rFonts w:ascii="Times New Roman" w:hAnsi="Times New Roman" w:cs="B Lotus" w:hint="cs"/>
          <w:sz w:val="28"/>
          <w:szCs w:val="28"/>
          <w:rtl/>
          <w:lang w:bidi="fa-IR"/>
        </w:rPr>
        <w:t xml:space="preserve"> حسی منطقه ای، هنگامی که به بی دردی بیشتری نیاز است، مفید واقع شود(4</w:t>
      </w:r>
      <w:r w:rsidR="00D31923" w:rsidRPr="003E4CEB">
        <w:rPr>
          <w:rFonts w:ascii="Times New Roman" w:hAnsi="Times New Roman" w:cs="B Lotus" w:hint="cs"/>
          <w:sz w:val="28"/>
          <w:szCs w:val="28"/>
          <w:rtl/>
          <w:lang w:bidi="fa-IR"/>
        </w:rPr>
        <w:t>3</w:t>
      </w:r>
      <w:r w:rsidR="005518E9" w:rsidRPr="003E4CEB">
        <w:rPr>
          <w:rFonts w:ascii="Times New Roman" w:hAnsi="Times New Roman" w:cs="B Lotus" w:hint="cs"/>
          <w:sz w:val="28"/>
          <w:szCs w:val="28"/>
          <w:rtl/>
          <w:lang w:bidi="fa-IR"/>
        </w:rPr>
        <w:t>).</w:t>
      </w:r>
    </w:p>
    <w:p w:rsidR="00E83708" w:rsidRPr="003E4CEB" w:rsidRDefault="00DB7740" w:rsidP="0055269D">
      <w:pPr>
        <w:pStyle w:val="Heading2"/>
        <w:rPr>
          <w:rFonts w:ascii="Times New Roman" w:hAnsi="Times New Roman"/>
          <w:rtl/>
        </w:rPr>
      </w:pPr>
      <w:bookmarkStart w:id="28" w:name="_Toc21789067"/>
      <w:r w:rsidRPr="003E4CEB">
        <w:rPr>
          <w:rFonts w:ascii="Times New Roman" w:hAnsi="Times New Roman" w:hint="cs"/>
          <w:rtl/>
        </w:rPr>
        <w:t>5</w:t>
      </w:r>
      <w:r w:rsidR="00A27810" w:rsidRPr="003E4CEB">
        <w:rPr>
          <w:rFonts w:ascii="Times New Roman" w:hAnsi="Times New Roman" w:hint="cs"/>
          <w:rtl/>
        </w:rPr>
        <w:t>-4-</w:t>
      </w:r>
      <w:r w:rsidRPr="003E4CEB">
        <w:rPr>
          <w:rFonts w:ascii="Times New Roman" w:hAnsi="Times New Roman" w:hint="cs"/>
          <w:rtl/>
        </w:rPr>
        <w:t>2</w:t>
      </w:r>
      <w:r w:rsidR="00A27810" w:rsidRPr="003E4CEB">
        <w:rPr>
          <w:rFonts w:ascii="Times New Roman" w:hAnsi="Times New Roman" w:hint="cs"/>
          <w:rtl/>
        </w:rPr>
        <w:t xml:space="preserve"> </w:t>
      </w:r>
      <w:r w:rsidR="00E83708" w:rsidRPr="003E4CEB">
        <w:rPr>
          <w:rFonts w:ascii="Times New Roman" w:hAnsi="Times New Roman" w:hint="cs"/>
          <w:rtl/>
        </w:rPr>
        <w:t>موارد منع مصرف</w:t>
      </w:r>
      <w:bookmarkEnd w:id="28"/>
    </w:p>
    <w:p w:rsidR="00E83708" w:rsidRPr="003E4CEB" w:rsidRDefault="00E83708" w:rsidP="00B32AEA">
      <w:pPr>
        <w:pStyle w:val="ListParagraph"/>
        <w:numPr>
          <w:ilvl w:val="0"/>
          <w:numId w:val="7"/>
        </w:numPr>
        <w:bidi/>
        <w:spacing w:before="120" w:after="120" w:line="360" w:lineRule="auto"/>
        <w:ind w:left="0" w:firstLine="397"/>
        <w:jc w:val="both"/>
        <w:rPr>
          <w:rFonts w:ascii="Times New Roman" w:hAnsi="Times New Roman" w:cs="B Lotus"/>
          <w:sz w:val="28"/>
          <w:szCs w:val="28"/>
          <w:lang w:bidi="fa-IR"/>
        </w:rPr>
      </w:pPr>
      <w:r w:rsidRPr="003E4CEB">
        <w:rPr>
          <w:rFonts w:ascii="Times New Roman" w:hAnsi="Times New Roman" w:cs="B Lotus" w:hint="cs"/>
          <w:sz w:val="28"/>
          <w:szCs w:val="28"/>
          <w:rtl/>
          <w:lang w:bidi="fa-IR"/>
        </w:rPr>
        <w:t>سابقه قبلی حساسیت به کتامین</w:t>
      </w:r>
    </w:p>
    <w:p w:rsidR="00E83708" w:rsidRPr="003E4CEB" w:rsidRDefault="00E83708" w:rsidP="00B32AEA">
      <w:pPr>
        <w:pStyle w:val="ListParagraph"/>
        <w:numPr>
          <w:ilvl w:val="0"/>
          <w:numId w:val="7"/>
        </w:numPr>
        <w:bidi/>
        <w:spacing w:before="120" w:after="120" w:line="360" w:lineRule="auto"/>
        <w:ind w:left="0" w:firstLine="397"/>
        <w:jc w:val="both"/>
        <w:rPr>
          <w:rFonts w:ascii="Times New Roman" w:hAnsi="Times New Roman" w:cs="B Lotus"/>
          <w:sz w:val="28"/>
          <w:szCs w:val="28"/>
          <w:lang w:bidi="fa-IR"/>
        </w:rPr>
      </w:pPr>
      <w:r w:rsidRPr="003E4CEB">
        <w:rPr>
          <w:rFonts w:ascii="Times New Roman" w:hAnsi="Times New Roman" w:cs="B Lotus" w:hint="cs"/>
          <w:sz w:val="28"/>
          <w:szCs w:val="28"/>
          <w:rtl/>
          <w:lang w:bidi="fa-IR"/>
        </w:rPr>
        <w:lastRenderedPageBreak/>
        <w:t xml:space="preserve"> در موارد وجود آسیب چشمی، افزایش فشار مایع مغزی-نخاعی، افزایش فشار داخل چشمی، اختلالات روانی اسکیزوفرنی یا تیروئ</w:t>
      </w:r>
      <w:r w:rsidR="005518E9" w:rsidRPr="003E4CEB">
        <w:rPr>
          <w:rFonts w:ascii="Times New Roman" w:hAnsi="Times New Roman" w:cs="B Lotus" w:hint="cs"/>
          <w:sz w:val="28"/>
          <w:szCs w:val="28"/>
          <w:rtl/>
          <w:lang w:bidi="fa-IR"/>
        </w:rPr>
        <w:t>ید سمی باید با احتیاط مصرف گردد(4</w:t>
      </w:r>
      <w:r w:rsidR="00D31923" w:rsidRPr="003E4CEB">
        <w:rPr>
          <w:rFonts w:ascii="Times New Roman" w:hAnsi="Times New Roman" w:cs="B Lotus" w:hint="cs"/>
          <w:sz w:val="28"/>
          <w:szCs w:val="28"/>
          <w:rtl/>
          <w:lang w:bidi="fa-IR"/>
        </w:rPr>
        <w:t>3</w:t>
      </w:r>
      <w:r w:rsidR="005518E9" w:rsidRPr="003E4CEB">
        <w:rPr>
          <w:rFonts w:ascii="Times New Roman" w:hAnsi="Times New Roman" w:cs="B Lotus" w:hint="cs"/>
          <w:sz w:val="28"/>
          <w:szCs w:val="28"/>
          <w:rtl/>
          <w:lang w:bidi="fa-IR"/>
        </w:rPr>
        <w:t>).</w:t>
      </w:r>
    </w:p>
    <w:p w:rsidR="00720C47" w:rsidRPr="003E4CEB" w:rsidRDefault="00CE65F7" w:rsidP="0055269D">
      <w:pPr>
        <w:pStyle w:val="Heading2"/>
        <w:rPr>
          <w:rFonts w:ascii="Times New Roman" w:hAnsi="Times New Roman"/>
          <w:rtl/>
        </w:rPr>
      </w:pPr>
      <w:bookmarkStart w:id="29" w:name="_Toc21789068"/>
      <w:r w:rsidRPr="003E4CEB">
        <w:rPr>
          <w:rFonts w:ascii="Times New Roman" w:hAnsi="Times New Roman" w:hint="cs"/>
          <w:rtl/>
        </w:rPr>
        <w:t>6</w:t>
      </w:r>
      <w:r w:rsidR="00A27810" w:rsidRPr="003E4CEB">
        <w:rPr>
          <w:rFonts w:ascii="Times New Roman" w:hAnsi="Times New Roman" w:hint="cs"/>
          <w:rtl/>
        </w:rPr>
        <w:t>-4-</w:t>
      </w:r>
      <w:r w:rsidRPr="003E4CEB">
        <w:rPr>
          <w:rFonts w:ascii="Times New Roman" w:hAnsi="Times New Roman" w:hint="cs"/>
          <w:rtl/>
        </w:rPr>
        <w:t>2</w:t>
      </w:r>
      <w:r w:rsidR="00A27810" w:rsidRPr="003E4CEB">
        <w:rPr>
          <w:rFonts w:ascii="Times New Roman" w:hAnsi="Times New Roman" w:hint="cs"/>
          <w:rtl/>
        </w:rPr>
        <w:t xml:space="preserve"> </w:t>
      </w:r>
      <w:r w:rsidR="00720C47" w:rsidRPr="003E4CEB">
        <w:rPr>
          <w:rFonts w:ascii="Times New Roman" w:hAnsi="Times New Roman" w:hint="cs"/>
          <w:rtl/>
        </w:rPr>
        <w:t>مصرف در دوران بارداری و شیردهی</w:t>
      </w:r>
      <w:bookmarkEnd w:id="29"/>
    </w:p>
    <w:p w:rsidR="00720C47" w:rsidRPr="003E4CEB" w:rsidRDefault="00720C47" w:rsidP="00B32AEA">
      <w:pPr>
        <w:bidi/>
        <w:spacing w:before="120" w:after="120" w:line="360" w:lineRule="auto"/>
        <w:ind w:firstLine="397"/>
        <w:jc w:val="both"/>
        <w:rPr>
          <w:rFonts w:ascii="Times New Roman" w:hAnsi="Times New Roman" w:cs="B Zar"/>
          <w:sz w:val="28"/>
          <w:szCs w:val="28"/>
          <w:rtl/>
          <w:lang w:bidi="fa-IR"/>
        </w:rPr>
      </w:pPr>
      <w:r w:rsidRPr="003E4CEB">
        <w:rPr>
          <w:rFonts w:ascii="Times New Roman" w:hAnsi="Times New Roman" w:cs="B Lotus" w:hint="cs"/>
          <w:sz w:val="28"/>
          <w:szCs w:val="28"/>
          <w:rtl/>
          <w:lang w:bidi="fa-IR"/>
        </w:rPr>
        <w:t xml:space="preserve">این دارو از نظر مصرف در دوران بارداری </w:t>
      </w:r>
      <w:r w:rsidR="00E83708" w:rsidRPr="003E4CEB">
        <w:rPr>
          <w:rFonts w:ascii="Times New Roman" w:hAnsi="Times New Roman" w:cs="B Lotus" w:hint="cs"/>
          <w:sz w:val="28"/>
          <w:szCs w:val="28"/>
          <w:rtl/>
          <w:lang w:bidi="fa-IR"/>
        </w:rPr>
        <w:t xml:space="preserve">جز داروهای گروه </w:t>
      </w:r>
      <w:r w:rsidRPr="003E4CEB">
        <w:rPr>
          <w:rFonts w:ascii="Times New Roman" w:hAnsi="Times New Roman" w:cs="B Lotus"/>
          <w:sz w:val="28"/>
          <w:szCs w:val="28"/>
          <w:lang w:bidi="fa-IR"/>
        </w:rPr>
        <w:t>C</w:t>
      </w:r>
      <w:r w:rsidRPr="003E4CEB">
        <w:rPr>
          <w:rFonts w:ascii="Times New Roman" w:hAnsi="Times New Roman" w:cs="B Lotus" w:hint="cs"/>
          <w:sz w:val="28"/>
          <w:szCs w:val="28"/>
          <w:rtl/>
          <w:lang w:bidi="fa-IR"/>
        </w:rPr>
        <w:t xml:space="preserve"> می باشد و مصرف آن باید با بررسی مضرات و فواید آن صورت بگیرد.در مورد مصرف آن در دوران شیردهی</w:t>
      </w:r>
      <w:r w:rsidR="005518E9" w:rsidRPr="003E4CEB">
        <w:rPr>
          <w:rFonts w:ascii="Times New Roman" w:hAnsi="Times New Roman" w:cs="B Lotus" w:hint="cs"/>
          <w:sz w:val="28"/>
          <w:szCs w:val="28"/>
          <w:rtl/>
          <w:lang w:bidi="fa-IR"/>
        </w:rPr>
        <w:t xml:space="preserve"> تاکنون</w:t>
      </w:r>
      <w:r w:rsidRPr="003E4CEB">
        <w:rPr>
          <w:rFonts w:ascii="Times New Roman" w:hAnsi="Times New Roman" w:cs="B Lotus" w:hint="cs"/>
          <w:sz w:val="28"/>
          <w:szCs w:val="28"/>
          <w:rtl/>
          <w:lang w:bidi="fa-IR"/>
        </w:rPr>
        <w:t xml:space="preserve"> گزارشی به ثبت نرسیده است.</w:t>
      </w:r>
    </w:p>
    <w:p w:rsidR="00720C47" w:rsidRPr="003E4CEB" w:rsidRDefault="00DB7740" w:rsidP="0055269D">
      <w:pPr>
        <w:pStyle w:val="Heading2"/>
        <w:rPr>
          <w:rFonts w:ascii="Times New Roman" w:hAnsi="Times New Roman" w:cs="B Lotus"/>
          <w:rtl/>
        </w:rPr>
      </w:pPr>
      <w:bookmarkStart w:id="30" w:name="_Toc21789069"/>
      <w:r w:rsidRPr="003E4CEB">
        <w:rPr>
          <w:rFonts w:ascii="Times New Roman" w:hAnsi="Times New Roman" w:hint="cs"/>
          <w:rtl/>
        </w:rPr>
        <w:t>7</w:t>
      </w:r>
      <w:r w:rsidR="00A27810" w:rsidRPr="003E4CEB">
        <w:rPr>
          <w:rFonts w:ascii="Times New Roman" w:hAnsi="Times New Roman" w:hint="cs"/>
          <w:rtl/>
        </w:rPr>
        <w:t>-4-</w:t>
      </w:r>
      <w:r w:rsidRPr="003E4CEB">
        <w:rPr>
          <w:rFonts w:ascii="Times New Roman" w:hAnsi="Times New Roman" w:hint="cs"/>
          <w:rtl/>
        </w:rPr>
        <w:t>2</w:t>
      </w:r>
      <w:r w:rsidR="0055269D" w:rsidRPr="003E4CEB">
        <w:rPr>
          <w:rFonts w:ascii="Times New Roman" w:hAnsi="Times New Roman" w:hint="cs"/>
          <w:rtl/>
        </w:rPr>
        <w:t xml:space="preserve"> </w:t>
      </w:r>
      <w:r w:rsidR="00720C47" w:rsidRPr="003E4CEB">
        <w:rPr>
          <w:rFonts w:ascii="Times New Roman" w:hAnsi="Times New Roman" w:hint="cs"/>
          <w:rtl/>
        </w:rPr>
        <w:t>عوارض جانبی</w:t>
      </w:r>
      <w:bookmarkEnd w:id="30"/>
      <w:r w:rsidR="00720C47" w:rsidRPr="003E4CEB">
        <w:rPr>
          <w:rFonts w:ascii="Times New Roman" w:hAnsi="Times New Roman" w:cs="B Lotus" w:hint="cs"/>
          <w:rtl/>
        </w:rPr>
        <w:t xml:space="preserve"> </w:t>
      </w:r>
    </w:p>
    <w:p w:rsidR="00720C47" w:rsidRPr="003E4CEB" w:rsidRDefault="00720C47" w:rsidP="00B32AEA">
      <w:pPr>
        <w:bidi/>
        <w:spacing w:before="120" w:after="120" w:line="360" w:lineRule="auto"/>
        <w:ind w:firstLine="397"/>
        <w:jc w:val="both"/>
        <w:rPr>
          <w:rFonts w:ascii="Times New Roman" w:hAnsi="Times New Roman" w:cs="B Lotus"/>
          <w:sz w:val="28"/>
          <w:szCs w:val="28"/>
          <w:rtl/>
          <w:lang w:bidi="fa-IR"/>
        </w:rPr>
      </w:pPr>
      <w:r w:rsidRPr="003E4CEB">
        <w:rPr>
          <w:rFonts w:ascii="Times New Roman" w:hAnsi="Times New Roman" w:cs="B Lotus" w:hint="cs"/>
          <w:sz w:val="28"/>
          <w:szCs w:val="28"/>
          <w:rtl/>
          <w:lang w:bidi="fa-IR"/>
        </w:rPr>
        <w:t xml:space="preserve"> از جمله عوارض آن واکنش های خروج از بیهوشی شامل دیدن رویاهای واضح رنگی، توهمات، احساس خارج شدن از بدن و احساسات بینایی، لامسه و شنوایی نادرست و افزایش یافته می باشد. ترکیب کتامین با یک بنزودیازپین جهت محدود نمودن واکنش های خروج از بیهوشی ناخوشایند و افزایش فراموشی ممکن است به کار گرفته شود.همچنین از عوارض دیگر آن می توان به افزایش </w:t>
      </w:r>
      <w:r w:rsidRPr="003E4CEB">
        <w:rPr>
          <w:rFonts w:ascii="Times New Roman" w:hAnsi="Times New Roman" w:cstheme="majorBidi"/>
          <w:sz w:val="28"/>
          <w:szCs w:val="28"/>
          <w:lang w:bidi="fa-IR"/>
        </w:rPr>
        <w:t>ICP</w:t>
      </w:r>
      <w:r w:rsidRPr="003E4CEB">
        <w:rPr>
          <w:rFonts w:ascii="Times New Roman" w:hAnsi="Times New Roman" w:cs="B Lotus" w:hint="cs"/>
          <w:sz w:val="28"/>
          <w:szCs w:val="28"/>
          <w:rtl/>
          <w:lang w:bidi="fa-IR"/>
        </w:rPr>
        <w:t xml:space="preserve"> ،تولید فعالیت های میوکلونیک، افزایش فشارخون سیستمیک، افزایش ضربان قلب، هیپوونتیلاسیون گذرا و در موارد معدودی</w:t>
      </w:r>
      <w:r w:rsidR="005518E9" w:rsidRPr="003E4CEB">
        <w:rPr>
          <w:rFonts w:ascii="Times New Roman" w:hAnsi="Times New Roman" w:cs="B Lotus" w:hint="cs"/>
          <w:sz w:val="28"/>
          <w:szCs w:val="28"/>
          <w:rtl/>
          <w:lang w:bidi="fa-IR"/>
        </w:rPr>
        <w:t xml:space="preserve"> دوره کوتاهی از آپنه اشاره نمود(4</w:t>
      </w:r>
      <w:r w:rsidR="00D31923" w:rsidRPr="003E4CEB">
        <w:rPr>
          <w:rFonts w:ascii="Times New Roman" w:hAnsi="Times New Roman" w:cs="B Lotus" w:hint="cs"/>
          <w:sz w:val="28"/>
          <w:szCs w:val="28"/>
          <w:rtl/>
          <w:lang w:bidi="fa-IR"/>
        </w:rPr>
        <w:t>3</w:t>
      </w:r>
      <w:r w:rsidR="005518E9" w:rsidRPr="003E4CEB">
        <w:rPr>
          <w:rFonts w:ascii="Times New Roman" w:hAnsi="Times New Roman" w:cs="B Lotus" w:hint="cs"/>
          <w:sz w:val="28"/>
          <w:szCs w:val="28"/>
          <w:rtl/>
          <w:lang w:bidi="fa-IR"/>
        </w:rPr>
        <w:t>).</w:t>
      </w:r>
    </w:p>
    <w:p w:rsidR="0055269D" w:rsidRPr="003E4CEB" w:rsidRDefault="0055269D" w:rsidP="0055269D">
      <w:pPr>
        <w:bidi/>
        <w:spacing w:before="120" w:after="120" w:line="360" w:lineRule="auto"/>
        <w:ind w:firstLine="397"/>
        <w:jc w:val="both"/>
        <w:rPr>
          <w:rFonts w:ascii="Times New Roman" w:hAnsi="Times New Roman" w:cs="B Lotus"/>
          <w:sz w:val="28"/>
          <w:szCs w:val="28"/>
          <w:rtl/>
          <w:lang w:bidi="fa-IR"/>
        </w:rPr>
      </w:pPr>
    </w:p>
    <w:p w:rsidR="0055269D" w:rsidRPr="003E4CEB" w:rsidRDefault="0055269D" w:rsidP="0055269D">
      <w:pPr>
        <w:bidi/>
        <w:spacing w:before="120" w:after="120" w:line="360" w:lineRule="auto"/>
        <w:ind w:firstLine="397"/>
        <w:jc w:val="both"/>
        <w:rPr>
          <w:rFonts w:ascii="Times New Roman" w:hAnsi="Times New Roman" w:cs="B Lotus"/>
          <w:sz w:val="28"/>
          <w:szCs w:val="28"/>
          <w:rtl/>
          <w:lang w:bidi="fa-IR"/>
        </w:rPr>
      </w:pPr>
    </w:p>
    <w:p w:rsidR="0055269D" w:rsidRPr="003E4CEB" w:rsidRDefault="0055269D" w:rsidP="0055269D">
      <w:pPr>
        <w:bidi/>
        <w:spacing w:before="120" w:after="120" w:line="360" w:lineRule="auto"/>
        <w:ind w:firstLine="397"/>
        <w:jc w:val="both"/>
        <w:rPr>
          <w:rFonts w:ascii="Times New Roman" w:hAnsi="Times New Roman" w:cs="B Lotus"/>
          <w:sz w:val="28"/>
          <w:szCs w:val="28"/>
          <w:rtl/>
          <w:lang w:bidi="fa-IR"/>
        </w:rPr>
      </w:pPr>
    </w:p>
    <w:p w:rsidR="0055269D" w:rsidRPr="003E4CEB" w:rsidRDefault="0055269D" w:rsidP="0055269D">
      <w:pPr>
        <w:bidi/>
        <w:spacing w:before="120" w:after="120" w:line="360" w:lineRule="auto"/>
        <w:ind w:firstLine="397"/>
        <w:jc w:val="both"/>
        <w:rPr>
          <w:rFonts w:ascii="Times New Roman" w:hAnsi="Times New Roman" w:cs="B Lotus"/>
          <w:sz w:val="28"/>
          <w:szCs w:val="28"/>
          <w:rtl/>
          <w:lang w:bidi="fa-IR"/>
        </w:rPr>
      </w:pPr>
    </w:p>
    <w:p w:rsidR="00054796" w:rsidRPr="003E4CEB" w:rsidRDefault="00DB7740" w:rsidP="0055269D">
      <w:pPr>
        <w:pStyle w:val="Heading1"/>
        <w:rPr>
          <w:rFonts w:ascii="Times New Roman" w:hAnsi="Times New Roman"/>
          <w:rtl/>
          <w:lang w:bidi="fa-IR"/>
        </w:rPr>
      </w:pPr>
      <w:bookmarkStart w:id="31" w:name="_Toc21789070"/>
      <w:r w:rsidRPr="003E4CEB">
        <w:rPr>
          <w:rFonts w:ascii="Times New Roman" w:hAnsi="Times New Roman" w:hint="cs"/>
          <w:rtl/>
          <w:lang w:bidi="fa-IR"/>
        </w:rPr>
        <w:lastRenderedPageBreak/>
        <w:t>5</w:t>
      </w:r>
      <w:r w:rsidR="00D86041" w:rsidRPr="003E4CEB">
        <w:rPr>
          <w:rFonts w:ascii="Times New Roman" w:hAnsi="Times New Roman" w:hint="cs"/>
          <w:rtl/>
          <w:lang w:bidi="fa-IR"/>
        </w:rPr>
        <w:t>-</w:t>
      </w:r>
      <w:r w:rsidRPr="003E4CEB">
        <w:rPr>
          <w:rFonts w:ascii="Times New Roman" w:hAnsi="Times New Roman" w:hint="cs"/>
          <w:rtl/>
          <w:lang w:bidi="fa-IR"/>
        </w:rPr>
        <w:t>2</w:t>
      </w:r>
      <w:r w:rsidR="00D86041" w:rsidRPr="003E4CEB">
        <w:rPr>
          <w:rFonts w:ascii="Times New Roman" w:hAnsi="Times New Roman" w:hint="cs"/>
          <w:rtl/>
          <w:lang w:bidi="fa-IR"/>
        </w:rPr>
        <w:t xml:space="preserve"> پروپوفول</w:t>
      </w:r>
      <w:bookmarkEnd w:id="31"/>
      <w:r w:rsidR="009C333F" w:rsidRPr="003E4CEB">
        <w:rPr>
          <w:rFonts w:ascii="Times New Roman" w:hAnsi="Times New Roman"/>
          <w:lang w:bidi="fa-IR"/>
        </w:rPr>
        <w:t xml:space="preserve"> </w:t>
      </w:r>
    </w:p>
    <w:p w:rsidR="0055269D" w:rsidRPr="003E4CEB" w:rsidRDefault="00635E08" w:rsidP="00635E08">
      <w:pPr>
        <w:bidi/>
        <w:spacing w:before="120" w:after="120" w:line="360" w:lineRule="auto"/>
        <w:ind w:hanging="1"/>
        <w:jc w:val="center"/>
        <w:rPr>
          <w:rFonts w:ascii="Times New Roman" w:hAnsi="Times New Roman" w:cstheme="majorBidi"/>
          <w:b/>
          <w:bCs/>
          <w:sz w:val="32"/>
          <w:szCs w:val="32"/>
          <w:rtl/>
          <w:lang w:bidi="fa-IR"/>
        </w:rPr>
      </w:pPr>
      <w:r w:rsidRPr="003E4CEB">
        <w:rPr>
          <w:rFonts w:ascii="Times New Roman" w:hAnsi="Times New Roman" w:cstheme="majorBidi" w:hint="cs"/>
          <w:b/>
          <w:bCs/>
          <w:noProof/>
          <w:sz w:val="32"/>
          <w:szCs w:val="32"/>
          <w:rtl/>
        </w:rPr>
        <mc:AlternateContent>
          <mc:Choice Requires="wpg">
            <w:drawing>
              <wp:inline distT="0" distB="0" distL="0" distR="0" wp14:anchorId="20AC784D" wp14:editId="138FE317">
                <wp:extent cx="2401487" cy="1221436"/>
                <wp:effectExtent l="19050" t="0" r="0" b="0"/>
                <wp:docPr id="24" name="Group 24"/>
                <wp:cNvGraphicFramePr/>
                <a:graphic xmlns:a="http://schemas.openxmlformats.org/drawingml/2006/main">
                  <a:graphicData uri="http://schemas.microsoft.com/office/word/2010/wordprocessingGroup">
                    <wpg:wgp>
                      <wpg:cNvGrpSpPr/>
                      <wpg:grpSpPr>
                        <a:xfrm>
                          <a:off x="0" y="0"/>
                          <a:ext cx="2401487" cy="1221436"/>
                          <a:chOff x="0" y="0"/>
                          <a:chExt cx="2401487" cy="1221436"/>
                        </a:xfrm>
                      </wpg:grpSpPr>
                      <wps:wsp>
                        <wps:cNvPr id="23" name="Text Box 75"/>
                        <wps:cNvSpPr txBox="1">
                          <a:spLocks noChangeArrowheads="1"/>
                        </wps:cNvSpPr>
                        <wps:spPr bwMode="auto">
                          <a:xfrm>
                            <a:off x="1049572" y="0"/>
                            <a:ext cx="1351915" cy="299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1356" w:rsidRPr="0055269D" w:rsidRDefault="00D81356" w:rsidP="00635E08">
                              <w:pPr>
                                <w:rPr>
                                  <w:sz w:val="20"/>
                                  <w:szCs w:val="20"/>
                                </w:rPr>
                              </w:pPr>
                              <w:proofErr w:type="gramStart"/>
                              <w:r w:rsidRPr="0055269D">
                                <w:rPr>
                                  <w:rFonts w:asciiTheme="majorBidi" w:hAnsiTheme="majorBidi" w:cstheme="majorBidi"/>
                                  <w:sz w:val="24"/>
                                  <w:szCs w:val="24"/>
                                  <w:lang w:bidi="fa-IR"/>
                                </w:rPr>
                                <w:t>CH(</w:t>
                              </w:r>
                              <w:proofErr w:type="gramEnd"/>
                              <w:r w:rsidRPr="0055269D">
                                <w:rPr>
                                  <w:rFonts w:asciiTheme="majorBidi" w:hAnsiTheme="majorBidi" w:cstheme="majorBidi"/>
                                  <w:sz w:val="24"/>
                                  <w:szCs w:val="24"/>
                                  <w:lang w:bidi="fa-IR"/>
                                </w:rPr>
                                <w:t>CH3)2</w:t>
                              </w:r>
                            </w:p>
                          </w:txbxContent>
                        </wps:txbx>
                        <wps:bodyPr rot="0" vert="horz" wrap="square" lIns="91440" tIns="45720" rIns="91440" bIns="45720" anchor="t" anchorCtr="0" upright="1">
                          <a:noAutofit/>
                        </wps:bodyPr>
                      </wps:wsp>
                      <wps:wsp>
                        <wps:cNvPr id="22" name="Text Box 76"/>
                        <wps:cNvSpPr txBox="1">
                          <a:spLocks noChangeArrowheads="1"/>
                        </wps:cNvSpPr>
                        <wps:spPr bwMode="auto">
                          <a:xfrm>
                            <a:off x="1049572" y="469127"/>
                            <a:ext cx="1351915" cy="299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1356" w:rsidRPr="0055269D" w:rsidRDefault="00D81356" w:rsidP="00635E08">
                              <w:pPr>
                                <w:rPr>
                                  <w:sz w:val="20"/>
                                  <w:szCs w:val="20"/>
                                </w:rPr>
                              </w:pPr>
                              <w:r w:rsidRPr="0055269D">
                                <w:rPr>
                                  <w:rFonts w:asciiTheme="majorBidi" w:hAnsiTheme="majorBidi" w:cstheme="majorBidi"/>
                                  <w:sz w:val="24"/>
                                  <w:szCs w:val="24"/>
                                  <w:lang w:bidi="fa-IR"/>
                                </w:rPr>
                                <w:t>OH</w:t>
                              </w:r>
                            </w:p>
                          </w:txbxContent>
                        </wps:txbx>
                        <wps:bodyPr rot="0" vert="horz" wrap="square" lIns="91440" tIns="45720" rIns="91440" bIns="45720" anchor="t" anchorCtr="0" upright="1">
                          <a:noAutofit/>
                        </wps:bodyPr>
                      </wps:wsp>
                      <wps:wsp>
                        <wps:cNvPr id="21" name="Text Box 77"/>
                        <wps:cNvSpPr txBox="1">
                          <a:spLocks noChangeArrowheads="1"/>
                        </wps:cNvSpPr>
                        <wps:spPr bwMode="auto">
                          <a:xfrm>
                            <a:off x="1049572" y="922351"/>
                            <a:ext cx="1351915" cy="299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1356" w:rsidRPr="0055269D" w:rsidRDefault="00D81356" w:rsidP="00635E08">
                              <w:pPr>
                                <w:rPr>
                                  <w:sz w:val="20"/>
                                  <w:szCs w:val="20"/>
                                </w:rPr>
                              </w:pPr>
                              <w:proofErr w:type="gramStart"/>
                              <w:r w:rsidRPr="0055269D">
                                <w:rPr>
                                  <w:rFonts w:asciiTheme="majorBidi" w:hAnsiTheme="majorBidi" w:cstheme="majorBidi"/>
                                  <w:sz w:val="24"/>
                                  <w:szCs w:val="24"/>
                                  <w:lang w:bidi="fa-IR"/>
                                </w:rPr>
                                <w:t>CH(</w:t>
                              </w:r>
                              <w:proofErr w:type="gramEnd"/>
                              <w:r w:rsidRPr="0055269D">
                                <w:rPr>
                                  <w:rFonts w:asciiTheme="majorBidi" w:hAnsiTheme="majorBidi" w:cstheme="majorBidi"/>
                                  <w:sz w:val="24"/>
                                  <w:szCs w:val="24"/>
                                  <w:lang w:bidi="fa-IR"/>
                                </w:rPr>
                                <w:t>CH3)2</w:t>
                              </w:r>
                            </w:p>
                          </w:txbxContent>
                        </wps:txbx>
                        <wps:bodyPr rot="0" vert="horz" wrap="square" lIns="91440" tIns="45720" rIns="91440" bIns="45720" anchor="t" anchorCtr="0" upright="1">
                          <a:noAutofit/>
                        </wps:bodyPr>
                      </wps:wsp>
                      <wpg:grpSp>
                        <wpg:cNvPr id="8" name="Group 74"/>
                        <wpg:cNvGrpSpPr>
                          <a:grpSpLocks/>
                        </wpg:cNvGrpSpPr>
                        <wpg:grpSpPr bwMode="auto">
                          <a:xfrm>
                            <a:off x="0" y="206734"/>
                            <a:ext cx="971550" cy="836930"/>
                            <a:chOff x="4958" y="2461"/>
                            <a:chExt cx="1530" cy="1318"/>
                          </a:xfrm>
                        </wpg:grpSpPr>
                        <wps:wsp>
                          <wps:cNvPr id="11" name="AutoShape 31"/>
                          <wps:cNvSpPr>
                            <a:spLocks noChangeArrowheads="1"/>
                          </wps:cNvSpPr>
                          <wps:spPr bwMode="auto">
                            <a:xfrm>
                              <a:off x="4958" y="2596"/>
                              <a:ext cx="1268" cy="876"/>
                            </a:xfrm>
                            <a:prstGeom prst="hexagon">
                              <a:avLst>
                                <a:gd name="adj" fmla="val 36187"/>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AutoShape 55"/>
                          <wps:cNvCnPr>
                            <a:cxnSpLocks noChangeShapeType="1"/>
                          </wps:cNvCnPr>
                          <wps:spPr bwMode="auto">
                            <a:xfrm>
                              <a:off x="6226" y="3068"/>
                              <a:ext cx="26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57"/>
                          <wps:cNvCnPr>
                            <a:cxnSpLocks noChangeShapeType="1"/>
                          </wps:cNvCnPr>
                          <wps:spPr bwMode="auto">
                            <a:xfrm flipV="1">
                              <a:off x="5933" y="2461"/>
                              <a:ext cx="293" cy="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63"/>
                          <wps:cNvCnPr>
                            <a:cxnSpLocks noChangeShapeType="1"/>
                          </wps:cNvCnPr>
                          <wps:spPr bwMode="auto">
                            <a:xfrm>
                              <a:off x="5063" y="3068"/>
                              <a:ext cx="255" cy="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66"/>
                          <wps:cNvCnPr>
                            <a:cxnSpLocks noChangeShapeType="1"/>
                          </wps:cNvCnPr>
                          <wps:spPr bwMode="auto">
                            <a:xfrm flipH="1">
                              <a:off x="5858" y="3068"/>
                              <a:ext cx="285" cy="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68"/>
                          <wps:cNvCnPr>
                            <a:cxnSpLocks noChangeShapeType="1"/>
                          </wps:cNvCnPr>
                          <wps:spPr bwMode="auto">
                            <a:xfrm flipH="1" flipV="1">
                              <a:off x="5318" y="2671"/>
                              <a:ext cx="540"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70"/>
                          <wps:cNvCnPr>
                            <a:cxnSpLocks noChangeShapeType="1"/>
                          </wps:cNvCnPr>
                          <wps:spPr bwMode="auto">
                            <a:xfrm>
                              <a:off x="5933" y="3512"/>
                              <a:ext cx="293" cy="2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inline>
            </w:drawing>
          </mc:Choice>
          <mc:Fallback>
            <w:pict>
              <v:group id="Group 24" o:spid="_x0000_s1026" style="width:189.1pt;height:96.2pt;mso-position-horizontal-relative:char;mso-position-vertical-relative:line" coordsize="24014,12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">
                <v:shapetype id="_x0000_t202" coordsize="21600,21600" o:spt="202" path="m,l,21600r21600,l21600,xe">
                  <v:stroke joinstyle="miter"/>
                  <v:path gradientshapeok="t" o:connecttype="rect"/>
                </v:shapetype>
                <v:shape id="Text Box 75" o:spid="_x0000_s1027" type="#_x0000_t202" style="position:absolute;left:10495;width:13519;height:2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rsidR="00D81356" w:rsidRPr="0055269D" w:rsidRDefault="00D81356" w:rsidP="00635E08">
                        <w:pPr>
                          <w:rPr>
                            <w:sz w:val="20"/>
                            <w:szCs w:val="20"/>
                          </w:rPr>
                        </w:pPr>
                        <w:proofErr w:type="gramStart"/>
                        <w:r w:rsidRPr="0055269D">
                          <w:rPr>
                            <w:rFonts w:asciiTheme="majorBidi" w:hAnsiTheme="majorBidi" w:cstheme="majorBidi"/>
                            <w:sz w:val="24"/>
                            <w:szCs w:val="24"/>
                            <w:lang w:bidi="fa-IR"/>
                          </w:rPr>
                          <w:t>CH(</w:t>
                        </w:r>
                        <w:proofErr w:type="gramEnd"/>
                        <w:r w:rsidRPr="0055269D">
                          <w:rPr>
                            <w:rFonts w:asciiTheme="majorBidi" w:hAnsiTheme="majorBidi" w:cstheme="majorBidi"/>
                            <w:sz w:val="24"/>
                            <w:szCs w:val="24"/>
                            <w:lang w:bidi="fa-IR"/>
                          </w:rPr>
                          <w:t>CH3)2</w:t>
                        </w:r>
                      </w:p>
                    </w:txbxContent>
                  </v:textbox>
                </v:shape>
                <v:shape id="Text Box 76" o:spid="_x0000_s1028" type="#_x0000_t202" style="position:absolute;left:10495;top:4691;width:13519;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D81356" w:rsidRPr="0055269D" w:rsidRDefault="00D81356" w:rsidP="00635E08">
                        <w:pPr>
                          <w:rPr>
                            <w:sz w:val="20"/>
                            <w:szCs w:val="20"/>
                          </w:rPr>
                        </w:pPr>
                        <w:r w:rsidRPr="0055269D">
                          <w:rPr>
                            <w:rFonts w:asciiTheme="majorBidi" w:hAnsiTheme="majorBidi" w:cstheme="majorBidi"/>
                            <w:sz w:val="24"/>
                            <w:szCs w:val="24"/>
                            <w:lang w:bidi="fa-IR"/>
                          </w:rPr>
                          <w:t>OH</w:t>
                        </w:r>
                      </w:p>
                    </w:txbxContent>
                  </v:textbox>
                </v:shape>
                <v:shape id="Text Box 77" o:spid="_x0000_s1029" type="#_x0000_t202" style="position:absolute;left:10495;top:9223;width:13519;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D81356" w:rsidRPr="0055269D" w:rsidRDefault="00D81356" w:rsidP="00635E08">
                        <w:pPr>
                          <w:rPr>
                            <w:sz w:val="20"/>
                            <w:szCs w:val="20"/>
                          </w:rPr>
                        </w:pPr>
                        <w:proofErr w:type="gramStart"/>
                        <w:r w:rsidRPr="0055269D">
                          <w:rPr>
                            <w:rFonts w:asciiTheme="majorBidi" w:hAnsiTheme="majorBidi" w:cstheme="majorBidi"/>
                            <w:sz w:val="24"/>
                            <w:szCs w:val="24"/>
                            <w:lang w:bidi="fa-IR"/>
                          </w:rPr>
                          <w:t>CH(</w:t>
                        </w:r>
                        <w:proofErr w:type="gramEnd"/>
                        <w:r w:rsidRPr="0055269D">
                          <w:rPr>
                            <w:rFonts w:asciiTheme="majorBidi" w:hAnsiTheme="majorBidi" w:cstheme="majorBidi"/>
                            <w:sz w:val="24"/>
                            <w:szCs w:val="24"/>
                            <w:lang w:bidi="fa-IR"/>
                          </w:rPr>
                          <w:t>CH3)2</w:t>
                        </w:r>
                      </w:p>
                    </w:txbxContent>
                  </v:textbox>
                </v:shape>
                <v:group id="Group 74" o:spid="_x0000_s1030" style="position:absolute;top:2067;width:9715;height:8369" coordorigin="4958,2461" coordsize="1530,1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31" o:spid="_x0000_s1031" type="#_x0000_t9" style="position:absolute;left:4958;top:2596;width:1268;height: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sERsIA&#10;AADbAAAADwAAAGRycy9kb3ducmV2LnhtbESPQWsCMRCF70L/Q5hCb5qshyJboxTBRT21KrTH6Wa6&#10;WdxMlk3U9N83guBthvfmfW/my+Q6caEhtJ41FBMFgrj2puVGw/GwHs9AhIhssPNMGv4owHLxNJpj&#10;afyVP+myj43IIRxK1GBj7EspQ23JYZj4njhrv35wGPM6NNIMeM3hrpNTpV6lw5YzwWJPK0v1aX92&#10;mXva2p9KfVXbb0z4sZMzldqg9ctzen8DESnFh/l+vTG5fgG3X/IA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OwRGwgAAANsAAAAPAAAAAAAAAAAAAAAAAJgCAABkcnMvZG93&#10;bnJldi54bWxQSwUGAAAAAAQABAD1AAAAhwMAAAAA&#10;"/>
                  <v:shapetype id="_x0000_t32" coordsize="21600,21600" o:spt="32" o:oned="t" path="m,l21600,21600e" filled="f">
                    <v:path arrowok="t" fillok="f" o:connecttype="none"/>
                    <o:lock v:ext="edit" shapetype="t"/>
                  </v:shapetype>
                  <v:shape id="AutoShape 55" o:spid="_x0000_s1032" type="#_x0000_t32" style="position:absolute;left:6226;top:3068;width:2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shape id="AutoShape 57" o:spid="_x0000_s1033" type="#_x0000_t32" style="position:absolute;left:5933;top:2461;width:293;height:1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Y8VcEAAADbAAAADwAAAGRycy9kb3ducmV2LnhtbERPTYvCMBC9L/gfwgh7WTStyC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jxVwQAAANsAAAAPAAAAAAAAAAAAAAAA&#10;AKECAABkcnMvZG93bnJldi54bWxQSwUGAAAAAAQABAD5AAAAjwMAAAAA&#10;"/>
                  <v:shape id="AutoShape 63" o:spid="_x0000_s1034" type="#_x0000_t32" style="position:absolute;left:5063;top:3068;width:255;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shape id="AutoShape 66" o:spid="_x0000_s1035" type="#_x0000_t32" style="position:absolute;left:5858;top:3068;width:285;height:36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68" o:spid="_x0000_s1036" type="#_x0000_t32" style="position:absolute;left:5318;top:2671;width:540;height:1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35YMMAAADbAAAADwAAAGRycy9kb3ducmV2LnhtbERPTWvCQBC9F/wPyxR6kbqxoJbUVUJK&#10;oQiipgWvQ3aapMnOhuw2if/eFYTe5vE+Z70dTSN66lxlWcF8FoEgzq2uuFDw/fXx/ArCeWSNjWVS&#10;cCEH283kYY2xtgOfqM98IUIIuxgVlN63sZQuL8mgm9mWOHA/tjPoA+wKqTscQrhp5EsULaXBikND&#10;iS2lJeV19mcU+P10t/g9HQ5JxvyeHHfnOknPSj09jskbCE+j/xff3Z86zF/B7ZdwgNx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2t+WDDAAAA2wAAAA8AAAAAAAAAAAAA&#10;AAAAoQIAAGRycy9kb3ducmV2LnhtbFBLBQYAAAAABAAEAPkAAACRAwAAAAA=&#10;"/>
                  <v:shape id="AutoShape 70" o:spid="_x0000_s1037" type="#_x0000_t32" style="position:absolute;left:5933;top:3512;width:293;height:2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group>
                <w10:anchorlock/>
              </v:group>
            </w:pict>
          </mc:Fallback>
        </mc:AlternateContent>
      </w:r>
    </w:p>
    <w:p w:rsidR="0055269D" w:rsidRPr="003E4CEB" w:rsidRDefault="00635E08" w:rsidP="00635E08">
      <w:pPr>
        <w:pStyle w:val="Heading4"/>
        <w:bidi w:val="0"/>
        <w:rPr>
          <w:rFonts w:ascii="Times New Roman" w:hAnsi="Times New Roman"/>
          <w:rtl/>
        </w:rPr>
      </w:pPr>
      <w:bookmarkStart w:id="32" w:name="_Toc21789132"/>
      <w:r w:rsidRPr="003E4CEB">
        <w:rPr>
          <w:rFonts w:ascii="Times New Roman" w:hAnsi="Times New Roman" w:hint="cs"/>
          <w:rtl/>
        </w:rPr>
        <w:t xml:space="preserve">شکل (2-2) ساختار شیمیایی </w:t>
      </w:r>
      <w:r w:rsidRPr="003E4CEB">
        <w:rPr>
          <w:rFonts w:ascii="Times New Roman" w:hAnsi="Times New Roman"/>
          <w:rtl/>
        </w:rPr>
        <w:t>پروپوفول</w:t>
      </w:r>
      <w:bookmarkEnd w:id="32"/>
      <w:r w:rsidRPr="003E4CEB">
        <w:rPr>
          <w:rFonts w:ascii="Times New Roman" w:hAnsi="Times New Roman"/>
          <w:rtl/>
        </w:rPr>
        <w:t xml:space="preserve"> </w:t>
      </w:r>
      <w:r w:rsidRPr="003E4CEB">
        <w:rPr>
          <w:rFonts w:ascii="Times New Roman" w:hAnsi="Times New Roman" w:hint="cs"/>
          <w:rtl/>
        </w:rPr>
        <w:t xml:space="preserve"> </w:t>
      </w:r>
    </w:p>
    <w:p w:rsidR="00D86041" w:rsidRPr="003E4CEB" w:rsidRDefault="00D86041" w:rsidP="00B32AEA">
      <w:pPr>
        <w:bidi/>
        <w:spacing w:before="120" w:after="120" w:line="360" w:lineRule="auto"/>
        <w:ind w:firstLine="397"/>
        <w:jc w:val="both"/>
        <w:rPr>
          <w:rFonts w:ascii="Times New Roman" w:hAnsi="Times New Roman" w:cs="B Lotus"/>
          <w:sz w:val="28"/>
          <w:szCs w:val="28"/>
          <w:rtl/>
          <w:lang w:bidi="fa-IR"/>
        </w:rPr>
      </w:pPr>
      <w:r w:rsidRPr="003E4CEB">
        <w:rPr>
          <w:rFonts w:ascii="Times New Roman" w:hAnsi="Times New Roman" w:cs="B Lotus" w:hint="cs"/>
          <w:sz w:val="28"/>
          <w:szCs w:val="28"/>
          <w:rtl/>
          <w:lang w:bidi="fa-IR"/>
        </w:rPr>
        <w:t>پروپوفول (2 و 6 دی ایزوپروپیل فنول ) یک آلکیل فنول با خصوصیت خواب آوری می باشد که از نظر شیمیایی با سایر گروه های هوشبرهای داخل وریدی متفاوت است.ای</w:t>
      </w:r>
      <w:r w:rsidR="005518E9" w:rsidRPr="003E4CEB">
        <w:rPr>
          <w:rFonts w:ascii="Times New Roman" w:hAnsi="Times New Roman" w:cs="B Lotus" w:hint="cs"/>
          <w:sz w:val="28"/>
          <w:szCs w:val="28"/>
          <w:rtl/>
          <w:lang w:bidi="fa-IR"/>
        </w:rPr>
        <w:t>ن</w:t>
      </w:r>
      <w:r w:rsidRPr="003E4CEB">
        <w:rPr>
          <w:rFonts w:ascii="Times New Roman" w:hAnsi="Times New Roman" w:cs="B Lotus" w:hint="cs"/>
          <w:sz w:val="28"/>
          <w:szCs w:val="28"/>
          <w:rtl/>
          <w:lang w:bidi="fa-IR"/>
        </w:rPr>
        <w:t xml:space="preserve"> دارو رایج ترین داروی بیهوشی است که جهت القای بیهوشی تجویز می گردد و علاوه بر این طی نگه داری بیهوشی و جهت آرام بخشی بیمار در اتاق عمل و بخش مراقبت های ویژه هم انتخابی رایج به شمار می آید.همچنین استفاده از پروپوفول جهت آرام بخشی آگاهانه و بیهوشی عمومی کوتاه مدت در خارج از اتاق عمل مانند مطالعات رادیولوژیک مداخله ای و در اتاق اورژانس رو به افزایش می باشد.</w:t>
      </w:r>
    </w:p>
    <w:p w:rsidR="00D86041" w:rsidRPr="003E4CEB" w:rsidRDefault="00D86041" w:rsidP="00B32AEA">
      <w:pPr>
        <w:bidi/>
        <w:spacing w:before="120" w:after="120" w:line="360" w:lineRule="auto"/>
        <w:ind w:firstLine="397"/>
        <w:jc w:val="both"/>
        <w:rPr>
          <w:rFonts w:ascii="Times New Roman" w:hAnsi="Times New Roman" w:cs="B Lotus"/>
          <w:sz w:val="28"/>
          <w:szCs w:val="28"/>
          <w:rtl/>
          <w:lang w:bidi="fa-IR"/>
        </w:rPr>
      </w:pPr>
      <w:r w:rsidRPr="003E4CEB">
        <w:rPr>
          <w:rFonts w:ascii="Times New Roman" w:hAnsi="Times New Roman" w:cs="B Lotus" w:hint="cs"/>
          <w:sz w:val="28"/>
          <w:szCs w:val="28"/>
          <w:rtl/>
          <w:lang w:bidi="fa-IR"/>
        </w:rPr>
        <w:t xml:space="preserve">این دارو در محلول های آبی قابل حل نمی باشد و به همین جهت به شکل یک امولسیون حاوی 10% روغن سویا، 2.25% گلیسرول و 1.2% لسیتین </w:t>
      </w:r>
      <w:r w:rsidR="001A23E7" w:rsidRPr="003E4CEB">
        <w:rPr>
          <w:rFonts w:ascii="Times New Roman" w:hAnsi="Times New Roman" w:cs="B Lotus" w:hint="cs"/>
          <w:sz w:val="28"/>
          <w:szCs w:val="28"/>
          <w:rtl/>
          <w:lang w:bidi="fa-IR"/>
        </w:rPr>
        <w:t xml:space="preserve">( جز اصلی قطعه فسفاتید زرده تخم مرغ) </w:t>
      </w:r>
      <w:r w:rsidR="003C1BCE" w:rsidRPr="003E4CEB">
        <w:rPr>
          <w:rFonts w:ascii="Times New Roman" w:hAnsi="Times New Roman" w:cs="B Lotus" w:hint="cs"/>
          <w:sz w:val="28"/>
          <w:szCs w:val="28"/>
          <w:rtl/>
          <w:lang w:bidi="fa-IR"/>
        </w:rPr>
        <w:t>فرموله شده است. از آنجایی که پروپوفول در دسترس دارای فرمول خاصی است که به باکتری ها اجازه رشد در خود را می دهد، بنابراین رعایت تکنیک استریل مناسب، اهمیت ویژه ای دارد. محلول های پروپوفول باید در حداقل زمان ممکن و یا حداقل 12 ساعت پس از بازکردن ویال مصرف شوند.محلول پروپوفول ظاهری سفید و شیری رنگ دارد و کمی چسبنده می باشد.</w:t>
      </w:r>
      <w:r w:rsidR="003C1BCE" w:rsidRPr="003E4CEB">
        <w:rPr>
          <w:rFonts w:ascii="Times New Roman" w:hAnsi="Times New Roman" w:cstheme="majorBidi"/>
          <w:sz w:val="28"/>
          <w:szCs w:val="28"/>
          <w:lang w:bidi="fa-IR"/>
        </w:rPr>
        <w:t>PH</w:t>
      </w:r>
      <w:r w:rsidR="003C1BCE" w:rsidRPr="003E4CEB">
        <w:rPr>
          <w:rFonts w:ascii="Times New Roman" w:hAnsi="Times New Roman" w:cs="B Lotus" w:hint="cs"/>
          <w:sz w:val="28"/>
          <w:szCs w:val="28"/>
          <w:rtl/>
          <w:lang w:bidi="fa-IR"/>
        </w:rPr>
        <w:t xml:space="preserve"> محلول در حدود 7 است و غلظت پروپوفول در آن ها 1 درصد (</w:t>
      </w:r>
      <w:r w:rsidR="003C1BCE" w:rsidRPr="003E4CEB">
        <w:rPr>
          <w:rFonts w:ascii="Times New Roman" w:hAnsi="Times New Roman" w:cstheme="majorBidi"/>
          <w:sz w:val="28"/>
          <w:szCs w:val="28"/>
          <w:lang w:bidi="fa-IR"/>
        </w:rPr>
        <w:t>mg/kg</w:t>
      </w:r>
      <w:r w:rsidR="003C1BCE" w:rsidRPr="003E4CEB">
        <w:rPr>
          <w:rFonts w:ascii="Times New Roman" w:hAnsi="Times New Roman" w:cs="B Lotus" w:hint="cs"/>
          <w:sz w:val="28"/>
          <w:szCs w:val="28"/>
          <w:rtl/>
          <w:lang w:bidi="fa-IR"/>
        </w:rPr>
        <w:t xml:space="preserve"> 10</w:t>
      </w:r>
      <w:r w:rsidR="00813DEC" w:rsidRPr="003E4CEB">
        <w:rPr>
          <w:rFonts w:ascii="Times New Roman" w:hAnsi="Times New Roman" w:cs="B Lotus" w:hint="cs"/>
          <w:sz w:val="28"/>
          <w:szCs w:val="28"/>
          <w:rtl/>
          <w:lang w:bidi="fa-IR"/>
        </w:rPr>
        <w:t xml:space="preserve"> ) می باشد.واکنش های حساسیتی به پروپوفول نادر است و </w:t>
      </w:r>
      <w:r w:rsidR="00813DEC" w:rsidRPr="003E4CEB">
        <w:rPr>
          <w:rFonts w:ascii="Times New Roman" w:hAnsi="Times New Roman" w:cs="B Lotus" w:hint="cs"/>
          <w:sz w:val="28"/>
          <w:szCs w:val="28"/>
          <w:rtl/>
          <w:lang w:bidi="fa-IR"/>
        </w:rPr>
        <w:lastRenderedPageBreak/>
        <w:t xml:space="preserve">هیچ شواهدی به نفع واکنش متقاطع با آن در بیمارانی که آلرژی تایید شده با ایمونوگلوبولین </w:t>
      </w:r>
      <w:r w:rsidR="00813DEC" w:rsidRPr="003E4CEB">
        <w:rPr>
          <w:rFonts w:ascii="Times New Roman" w:hAnsi="Times New Roman" w:cs="B Lotus"/>
          <w:sz w:val="28"/>
          <w:szCs w:val="28"/>
          <w:lang w:bidi="fa-IR"/>
        </w:rPr>
        <w:t>E</w:t>
      </w:r>
      <w:r w:rsidR="00813DEC" w:rsidRPr="003E4CEB">
        <w:rPr>
          <w:rFonts w:ascii="Times New Roman" w:hAnsi="Times New Roman" w:cs="B Lotus" w:hint="cs"/>
          <w:sz w:val="28"/>
          <w:szCs w:val="28"/>
          <w:rtl/>
          <w:lang w:bidi="fa-IR"/>
        </w:rPr>
        <w:t xml:space="preserve"> به تخم مرغ، سویا </w:t>
      </w:r>
      <w:r w:rsidR="005518E9" w:rsidRPr="003E4CEB">
        <w:rPr>
          <w:rFonts w:ascii="Times New Roman" w:hAnsi="Times New Roman" w:cs="B Lotus" w:hint="cs"/>
          <w:sz w:val="28"/>
          <w:szCs w:val="28"/>
          <w:rtl/>
          <w:lang w:bidi="fa-IR"/>
        </w:rPr>
        <w:t>یا بادام زمینی دارند وجود ندارد(</w:t>
      </w:r>
      <w:r w:rsidR="00D31923" w:rsidRPr="003E4CEB">
        <w:rPr>
          <w:rFonts w:ascii="Times New Roman" w:hAnsi="Times New Roman" w:cs="B Lotus" w:hint="cs"/>
          <w:sz w:val="28"/>
          <w:szCs w:val="28"/>
          <w:rtl/>
          <w:lang w:bidi="fa-IR"/>
        </w:rPr>
        <w:t>43</w:t>
      </w:r>
      <w:r w:rsidR="005518E9" w:rsidRPr="003E4CEB">
        <w:rPr>
          <w:rFonts w:ascii="Times New Roman" w:hAnsi="Times New Roman" w:cs="B Lotus" w:hint="cs"/>
          <w:sz w:val="28"/>
          <w:szCs w:val="28"/>
          <w:rtl/>
          <w:lang w:bidi="fa-IR"/>
        </w:rPr>
        <w:t xml:space="preserve"> و 4</w:t>
      </w:r>
      <w:r w:rsidR="00D31923" w:rsidRPr="003E4CEB">
        <w:rPr>
          <w:rFonts w:ascii="Times New Roman" w:hAnsi="Times New Roman" w:cs="B Lotus" w:hint="cs"/>
          <w:sz w:val="28"/>
          <w:szCs w:val="28"/>
          <w:rtl/>
          <w:lang w:bidi="fa-IR"/>
        </w:rPr>
        <w:t>4</w:t>
      </w:r>
      <w:r w:rsidR="005518E9" w:rsidRPr="003E4CEB">
        <w:rPr>
          <w:rFonts w:ascii="Times New Roman" w:hAnsi="Times New Roman" w:cs="B Lotus" w:hint="cs"/>
          <w:sz w:val="28"/>
          <w:szCs w:val="28"/>
          <w:rtl/>
          <w:lang w:bidi="fa-IR"/>
        </w:rPr>
        <w:t xml:space="preserve"> )</w:t>
      </w:r>
    </w:p>
    <w:p w:rsidR="00813DEC" w:rsidRPr="003E4CEB" w:rsidRDefault="00DB7740" w:rsidP="00635E08">
      <w:pPr>
        <w:pStyle w:val="Heading2"/>
        <w:rPr>
          <w:rFonts w:ascii="Times New Roman" w:hAnsi="Times New Roman"/>
          <w:rtl/>
        </w:rPr>
      </w:pPr>
      <w:bookmarkStart w:id="33" w:name="_Toc21789071"/>
      <w:r w:rsidRPr="003E4CEB">
        <w:rPr>
          <w:rFonts w:ascii="Times New Roman" w:hAnsi="Times New Roman" w:hint="cs"/>
          <w:rtl/>
        </w:rPr>
        <w:t>1</w:t>
      </w:r>
      <w:r w:rsidR="00813DEC" w:rsidRPr="003E4CEB">
        <w:rPr>
          <w:rFonts w:ascii="Times New Roman" w:hAnsi="Times New Roman" w:hint="cs"/>
          <w:rtl/>
        </w:rPr>
        <w:t>-5-</w:t>
      </w:r>
      <w:r w:rsidRPr="003E4CEB">
        <w:rPr>
          <w:rFonts w:ascii="Times New Roman" w:hAnsi="Times New Roman" w:hint="cs"/>
          <w:rtl/>
        </w:rPr>
        <w:t>2</w:t>
      </w:r>
      <w:r w:rsidR="00813DEC" w:rsidRPr="003E4CEB">
        <w:rPr>
          <w:rFonts w:ascii="Times New Roman" w:hAnsi="Times New Roman" w:hint="cs"/>
          <w:rtl/>
        </w:rPr>
        <w:t xml:space="preserve"> فارماکوکینتیک</w:t>
      </w:r>
      <w:bookmarkEnd w:id="33"/>
    </w:p>
    <w:p w:rsidR="00813DEC" w:rsidRPr="003E4CEB" w:rsidRDefault="00813DEC" w:rsidP="00B32AEA">
      <w:pPr>
        <w:bidi/>
        <w:spacing w:before="120" w:after="120" w:line="360" w:lineRule="auto"/>
        <w:ind w:firstLine="397"/>
        <w:jc w:val="both"/>
        <w:rPr>
          <w:rFonts w:ascii="Times New Roman" w:hAnsi="Times New Roman" w:cs="B Lotus"/>
          <w:sz w:val="28"/>
          <w:szCs w:val="28"/>
          <w:rtl/>
          <w:lang w:bidi="fa-IR"/>
        </w:rPr>
      </w:pPr>
      <w:r w:rsidRPr="003E4CEB">
        <w:rPr>
          <w:rFonts w:ascii="Times New Roman" w:hAnsi="Times New Roman" w:cs="B Lotus" w:hint="cs"/>
          <w:sz w:val="28"/>
          <w:szCs w:val="28"/>
          <w:rtl/>
          <w:lang w:bidi="fa-IR"/>
        </w:rPr>
        <w:t>پروپوفول به سرعت در کبد متابولیزه می شود و متابولیت های محلول در آبی تولید می کند که به نظر می رسد غیرفعال بوده و از طریق کلیه ها دفع می شوند.کلیرانس پلاسمایی این دارو بالا بوده، به طوری که از جریان خون کبدی پیشی می گیرد.</w:t>
      </w:r>
      <w:r w:rsidR="00D346B5" w:rsidRPr="003E4CEB">
        <w:rPr>
          <w:rFonts w:ascii="Times New Roman" w:hAnsi="Times New Roman" w:cs="B Lotus" w:hint="cs"/>
          <w:sz w:val="28"/>
          <w:szCs w:val="28"/>
          <w:rtl/>
          <w:lang w:bidi="fa-IR"/>
        </w:rPr>
        <w:t>این موضوع، اهمیت متابولیسم خارج کبدی را که وجود آن در طی مرحله فاقد کبدی پیوند کبد به اثبات رسیده است، نشان می دهد. احتمالا ریه ها نقشی اساسی در این متابولیسم خارج کبدی ایفا می کنند و ممکن است مسئول حذف بیش از 30 درصد دوز یکجای پروپوفول ازبدن باشند.انتقال پروپوفول از پلاسما و متعاقب آن، خاتمه اثر دارو پس از تجویز یک دوز واحد</w:t>
      </w:r>
      <w:r w:rsidR="00BC4A32" w:rsidRPr="003E4CEB">
        <w:rPr>
          <w:rFonts w:ascii="Times New Roman" w:hAnsi="Times New Roman" w:cs="B Lotus" w:hint="cs"/>
          <w:sz w:val="28"/>
          <w:szCs w:val="28"/>
          <w:rtl/>
          <w:lang w:bidi="fa-IR"/>
        </w:rPr>
        <w:t>، همانند سایر داروهای داخل وریدی عمدتا ناشی از توزیع مجدد دارو از بافت های پرخون ( مانند مغز ) به بافت هایی است که خون رسانی اندکی دارند( مانند عضلات اسکلتی). بعد از تجویز یک دوز پروپوفول جهت القای بیهوشی، بیمار پس از 8 تا 10 دقیقه به هوش می آید، همان طور که از دوره زمانی کاهش غلظت پلاسمایی پ</w:t>
      </w:r>
      <w:r w:rsidR="005518E9" w:rsidRPr="003E4CEB">
        <w:rPr>
          <w:rFonts w:ascii="Times New Roman" w:hAnsi="Times New Roman" w:cs="B Lotus" w:hint="cs"/>
          <w:sz w:val="28"/>
          <w:szCs w:val="28"/>
          <w:rtl/>
          <w:lang w:bidi="fa-IR"/>
        </w:rPr>
        <w:t>س از یک دوز واحد یکجا مشهود است.</w:t>
      </w:r>
    </w:p>
    <w:p w:rsidR="00BC4A32" w:rsidRPr="003E4CEB" w:rsidRDefault="00BC4A32" w:rsidP="00B32AEA">
      <w:pPr>
        <w:bidi/>
        <w:spacing w:before="120" w:after="120" w:line="360" w:lineRule="auto"/>
        <w:ind w:firstLine="397"/>
        <w:jc w:val="both"/>
        <w:rPr>
          <w:rFonts w:ascii="Times New Roman" w:hAnsi="Times New Roman" w:cs="B Lotus"/>
          <w:sz w:val="28"/>
          <w:szCs w:val="28"/>
          <w:rtl/>
          <w:lang w:bidi="fa-IR"/>
        </w:rPr>
      </w:pPr>
      <w:r w:rsidRPr="003E4CEB">
        <w:rPr>
          <w:rFonts w:ascii="Times New Roman" w:hAnsi="Times New Roman" w:cs="B Lotus" w:hint="cs"/>
          <w:sz w:val="28"/>
          <w:szCs w:val="28"/>
          <w:rtl/>
          <w:lang w:bidi="fa-IR"/>
        </w:rPr>
        <w:t>دو ویژگی فارماکوکینتیک پروپوفول شامل : 1) متابولیسم سریع پروپوفول که سبب کلیرانس پلاسمایی موثر آن می شود، به همراه 2) توزیع مجدد آهسته آن از کمپارتمان هایی با خون رسانی ضعیف به سمت کمپارتمان مرکزی، سبب شده است که پروپوفول دارویی مناسب جهت انفوزیون</w:t>
      </w:r>
      <w:r w:rsidR="005518E9" w:rsidRPr="003E4CEB">
        <w:rPr>
          <w:rFonts w:ascii="Times New Roman" w:hAnsi="Times New Roman" w:cs="B Lotus" w:hint="cs"/>
          <w:sz w:val="28"/>
          <w:szCs w:val="28"/>
          <w:rtl/>
          <w:lang w:bidi="fa-IR"/>
        </w:rPr>
        <w:t xml:space="preserve"> مداوم داخل وریدی به حساب بیاید(4</w:t>
      </w:r>
      <w:r w:rsidR="00D31923" w:rsidRPr="003E4CEB">
        <w:rPr>
          <w:rFonts w:ascii="Times New Roman" w:hAnsi="Times New Roman" w:cs="B Lotus" w:hint="cs"/>
          <w:sz w:val="28"/>
          <w:szCs w:val="28"/>
          <w:rtl/>
          <w:lang w:bidi="fa-IR"/>
        </w:rPr>
        <w:t>3</w:t>
      </w:r>
      <w:r w:rsidR="005518E9" w:rsidRPr="003E4CEB">
        <w:rPr>
          <w:rFonts w:ascii="Times New Roman" w:hAnsi="Times New Roman" w:cs="B Lotus" w:hint="cs"/>
          <w:sz w:val="28"/>
          <w:szCs w:val="28"/>
          <w:rtl/>
          <w:lang w:bidi="fa-IR"/>
        </w:rPr>
        <w:t>).</w:t>
      </w:r>
    </w:p>
    <w:p w:rsidR="00635E08" w:rsidRPr="003E4CEB" w:rsidRDefault="00635E08" w:rsidP="00635E08">
      <w:pPr>
        <w:bidi/>
        <w:spacing w:before="120" w:after="120" w:line="360" w:lineRule="auto"/>
        <w:ind w:firstLine="397"/>
        <w:jc w:val="both"/>
        <w:rPr>
          <w:rFonts w:ascii="Times New Roman" w:hAnsi="Times New Roman" w:cs="B Lotus"/>
          <w:sz w:val="28"/>
          <w:szCs w:val="28"/>
          <w:rtl/>
          <w:lang w:bidi="fa-IR"/>
        </w:rPr>
      </w:pPr>
    </w:p>
    <w:p w:rsidR="00635E08" w:rsidRPr="003E4CEB" w:rsidRDefault="00635E08" w:rsidP="00635E08">
      <w:pPr>
        <w:bidi/>
        <w:spacing w:before="120" w:after="120" w:line="360" w:lineRule="auto"/>
        <w:ind w:firstLine="397"/>
        <w:jc w:val="both"/>
        <w:rPr>
          <w:rFonts w:ascii="Times New Roman" w:hAnsi="Times New Roman" w:cs="B Lotus"/>
          <w:sz w:val="28"/>
          <w:szCs w:val="28"/>
          <w:rtl/>
          <w:lang w:bidi="fa-IR"/>
        </w:rPr>
      </w:pPr>
    </w:p>
    <w:p w:rsidR="00BC4A32" w:rsidRPr="003E4CEB" w:rsidRDefault="00BC4A32" w:rsidP="00635E08">
      <w:pPr>
        <w:pStyle w:val="Heading2"/>
        <w:rPr>
          <w:rFonts w:ascii="Times New Roman" w:hAnsi="Times New Roman"/>
          <w:rtl/>
        </w:rPr>
      </w:pPr>
      <w:bookmarkStart w:id="34" w:name="_Toc21789072"/>
      <w:r w:rsidRPr="003E4CEB">
        <w:rPr>
          <w:rFonts w:ascii="Times New Roman" w:hAnsi="Times New Roman" w:hint="cs"/>
          <w:rtl/>
        </w:rPr>
        <w:lastRenderedPageBreak/>
        <w:t>2-5-2 فارماکودینامیک</w:t>
      </w:r>
      <w:bookmarkEnd w:id="34"/>
    </w:p>
    <w:p w:rsidR="00BC4A32" w:rsidRPr="003E4CEB" w:rsidRDefault="00BC4A32" w:rsidP="00B32AEA">
      <w:pPr>
        <w:bidi/>
        <w:spacing w:before="120" w:after="120" w:line="360" w:lineRule="auto"/>
        <w:ind w:firstLine="397"/>
        <w:jc w:val="both"/>
        <w:rPr>
          <w:rFonts w:ascii="Times New Roman" w:hAnsi="Times New Roman" w:cs="B Lotus"/>
          <w:sz w:val="28"/>
          <w:szCs w:val="28"/>
          <w:rtl/>
          <w:lang w:bidi="fa-IR"/>
        </w:rPr>
      </w:pPr>
      <w:r w:rsidRPr="003E4CEB">
        <w:rPr>
          <w:rFonts w:ascii="Times New Roman" w:hAnsi="Times New Roman" w:cs="B Lotus" w:hint="cs"/>
          <w:sz w:val="28"/>
          <w:szCs w:val="28"/>
          <w:rtl/>
          <w:lang w:bidi="fa-IR"/>
        </w:rPr>
        <w:t xml:space="preserve">مکانیسم فرضی عملکرد پروپوفول از طریق افزایش دادن جریان کلری از کمپلکس رسپتور </w:t>
      </w:r>
      <w:r w:rsidR="0045461A" w:rsidRPr="003E4CEB">
        <w:rPr>
          <w:rFonts w:ascii="Times New Roman" w:hAnsi="Times New Roman" w:cs="B Lotus" w:hint="cs"/>
          <w:sz w:val="28"/>
          <w:szCs w:val="28"/>
          <w:rtl/>
          <w:lang w:bidi="fa-IR"/>
        </w:rPr>
        <w:t>گا</w:t>
      </w:r>
      <w:r w:rsidR="00B442FF" w:rsidRPr="003E4CEB">
        <w:rPr>
          <w:rFonts w:ascii="Times New Roman" w:hAnsi="Times New Roman" w:cs="B Lotus" w:hint="cs"/>
          <w:sz w:val="28"/>
          <w:szCs w:val="28"/>
          <w:rtl/>
          <w:lang w:bidi="fa-IR"/>
        </w:rPr>
        <w:t>ب</w:t>
      </w:r>
      <w:r w:rsidR="0045461A" w:rsidRPr="003E4CEB">
        <w:rPr>
          <w:rFonts w:ascii="Times New Roman" w:hAnsi="Times New Roman" w:cs="B Lotus" w:hint="cs"/>
          <w:sz w:val="28"/>
          <w:szCs w:val="28"/>
          <w:rtl/>
          <w:lang w:bidi="fa-IR"/>
        </w:rPr>
        <w:t xml:space="preserve">ا-آمینوبوتیریک اسید نوع </w:t>
      </w:r>
      <w:r w:rsidR="0045461A" w:rsidRPr="003E4CEB">
        <w:rPr>
          <w:rFonts w:ascii="Times New Roman" w:hAnsi="Times New Roman" w:cs="Times New Roman"/>
          <w:sz w:val="24"/>
          <w:szCs w:val="24"/>
          <w:lang w:bidi="fa-IR"/>
        </w:rPr>
        <w:t xml:space="preserve">A </w:t>
      </w:r>
      <w:r w:rsidR="0045461A" w:rsidRPr="003E4CEB">
        <w:rPr>
          <w:rFonts w:ascii="Times New Roman" w:hAnsi="Times New Roman" w:cs="Times New Roman"/>
          <w:sz w:val="24"/>
          <w:szCs w:val="24"/>
          <w:rtl/>
          <w:lang w:bidi="fa-IR"/>
        </w:rPr>
        <w:t xml:space="preserve"> ( </w:t>
      </w:r>
      <w:r w:rsidR="0045461A" w:rsidRPr="003E4CEB">
        <w:rPr>
          <w:rFonts w:ascii="Times New Roman" w:hAnsi="Times New Roman" w:cs="Times New Roman"/>
          <w:sz w:val="24"/>
          <w:szCs w:val="24"/>
          <w:lang w:bidi="fa-IR"/>
        </w:rPr>
        <w:t>GABAA</w:t>
      </w:r>
      <w:r w:rsidR="0045461A" w:rsidRPr="003E4CEB">
        <w:rPr>
          <w:rFonts w:ascii="Times New Roman" w:hAnsi="Times New Roman" w:cs="Times New Roman"/>
          <w:sz w:val="24"/>
          <w:szCs w:val="24"/>
          <w:rtl/>
          <w:lang w:bidi="fa-IR"/>
        </w:rPr>
        <w:t xml:space="preserve"> )</w:t>
      </w:r>
      <w:r w:rsidR="0045461A" w:rsidRPr="003E4CEB">
        <w:rPr>
          <w:rFonts w:ascii="Times New Roman" w:hAnsi="Times New Roman" w:cs="B Lotus" w:hint="cs"/>
          <w:sz w:val="28"/>
          <w:szCs w:val="28"/>
          <w:rtl/>
          <w:lang w:bidi="fa-IR"/>
        </w:rPr>
        <w:t xml:space="preserve"> اعمال می شود.</w:t>
      </w:r>
    </w:p>
    <w:p w:rsidR="0045461A" w:rsidRPr="003E4CEB" w:rsidRDefault="0045461A" w:rsidP="00B32AEA">
      <w:pPr>
        <w:bidi/>
        <w:spacing w:before="120" w:after="120" w:line="360" w:lineRule="auto"/>
        <w:ind w:firstLine="397"/>
        <w:jc w:val="both"/>
        <w:rPr>
          <w:rFonts w:ascii="Times New Roman" w:hAnsi="Times New Roman" w:cs="B Lotus"/>
          <w:sz w:val="28"/>
          <w:szCs w:val="28"/>
          <w:rtl/>
          <w:lang w:bidi="fa-IR"/>
        </w:rPr>
      </w:pPr>
      <w:r w:rsidRPr="003E4CEB">
        <w:rPr>
          <w:rFonts w:ascii="Times New Roman" w:hAnsi="Times New Roman" w:cs="B Lotus" w:hint="cs"/>
          <w:sz w:val="28"/>
          <w:szCs w:val="28"/>
          <w:rtl/>
          <w:lang w:bidi="fa-IR"/>
        </w:rPr>
        <w:t xml:space="preserve">پروپوفول در سیستم عصبی مرکزی عمدتا به عنوان یک داروی هوشبر عمل کرده و هیچ گونه خصوصیت ضد دردی ندارد.این دارو، جریان خون مغزی( </w:t>
      </w:r>
      <w:r w:rsidRPr="003E4CEB">
        <w:rPr>
          <w:rFonts w:ascii="Times New Roman" w:hAnsi="Times New Roman" w:cstheme="majorBidi"/>
          <w:sz w:val="24"/>
          <w:szCs w:val="24"/>
          <w:lang w:bidi="fa-IR"/>
        </w:rPr>
        <w:t>CBF</w:t>
      </w:r>
      <w:r w:rsidRPr="003E4CEB">
        <w:rPr>
          <w:rFonts w:ascii="Times New Roman" w:hAnsi="Times New Roman" w:cs="B Lotus" w:hint="cs"/>
          <w:sz w:val="28"/>
          <w:szCs w:val="28"/>
          <w:rtl/>
          <w:lang w:bidi="fa-IR"/>
        </w:rPr>
        <w:t xml:space="preserve">) و میزان متابولیسم اکسیژن مغزی </w:t>
      </w:r>
      <w:r w:rsidRPr="003E4CEB">
        <w:rPr>
          <w:rFonts w:ascii="Times New Roman" w:hAnsi="Times New Roman" w:cstheme="majorBidi"/>
          <w:sz w:val="24"/>
          <w:szCs w:val="24"/>
          <w:rtl/>
          <w:lang w:bidi="fa-IR"/>
        </w:rPr>
        <w:t xml:space="preserve">( </w:t>
      </w:r>
      <w:r w:rsidRPr="003E4CEB">
        <w:rPr>
          <w:rFonts w:ascii="Times New Roman" w:hAnsi="Times New Roman" w:cstheme="majorBidi"/>
          <w:sz w:val="24"/>
          <w:szCs w:val="24"/>
          <w:lang w:bidi="fa-IR"/>
        </w:rPr>
        <w:t>CMRO2</w:t>
      </w:r>
      <w:r w:rsidRPr="003E4CEB">
        <w:rPr>
          <w:rFonts w:ascii="Times New Roman" w:hAnsi="Times New Roman" w:cstheme="majorBidi"/>
          <w:sz w:val="24"/>
          <w:szCs w:val="24"/>
          <w:rtl/>
          <w:lang w:bidi="fa-IR"/>
        </w:rPr>
        <w:t>)</w:t>
      </w:r>
      <w:r w:rsidRPr="003E4CEB">
        <w:rPr>
          <w:rFonts w:ascii="Times New Roman" w:hAnsi="Times New Roman" w:cs="B Lotus" w:hint="cs"/>
          <w:sz w:val="28"/>
          <w:szCs w:val="28"/>
          <w:rtl/>
          <w:lang w:bidi="fa-IR"/>
        </w:rPr>
        <w:t xml:space="preserve"> را کاهش داده و بدین ترتیب سبب کاهش فشار داخل جمجمه (</w:t>
      </w:r>
      <w:r w:rsidRPr="003E4CEB">
        <w:rPr>
          <w:rFonts w:ascii="Times New Roman" w:hAnsi="Times New Roman" w:cstheme="majorBidi"/>
          <w:sz w:val="24"/>
          <w:szCs w:val="24"/>
          <w:lang w:bidi="fa-IR"/>
        </w:rPr>
        <w:t>ICP</w:t>
      </w:r>
      <w:r w:rsidRPr="003E4CEB">
        <w:rPr>
          <w:rFonts w:ascii="Times New Roman" w:hAnsi="Times New Roman" w:cstheme="majorBidi"/>
          <w:sz w:val="24"/>
          <w:szCs w:val="24"/>
          <w:rtl/>
          <w:lang w:bidi="fa-IR"/>
        </w:rPr>
        <w:t>)</w:t>
      </w:r>
      <w:r w:rsidRPr="003E4CEB">
        <w:rPr>
          <w:rFonts w:ascii="Times New Roman" w:hAnsi="Times New Roman" w:cs="B Lotus" w:hint="cs"/>
          <w:sz w:val="28"/>
          <w:szCs w:val="28"/>
          <w:rtl/>
          <w:lang w:bidi="fa-IR"/>
        </w:rPr>
        <w:t xml:space="preserve"> و فشار داخل چشمی می گردد.</w:t>
      </w:r>
    </w:p>
    <w:p w:rsidR="0045461A" w:rsidRPr="003E4CEB" w:rsidRDefault="0045461A" w:rsidP="00B32AEA">
      <w:pPr>
        <w:bidi/>
        <w:spacing w:before="120" w:after="120" w:line="360" w:lineRule="auto"/>
        <w:ind w:firstLine="397"/>
        <w:jc w:val="both"/>
        <w:rPr>
          <w:rFonts w:ascii="Times New Roman" w:hAnsi="Times New Roman" w:cs="B Lotus"/>
          <w:sz w:val="28"/>
          <w:szCs w:val="28"/>
          <w:rtl/>
          <w:lang w:bidi="fa-IR"/>
        </w:rPr>
      </w:pPr>
      <w:r w:rsidRPr="003E4CEB">
        <w:rPr>
          <w:rFonts w:ascii="Times New Roman" w:hAnsi="Times New Roman" w:cs="B Lotus" w:hint="cs"/>
          <w:sz w:val="28"/>
          <w:szCs w:val="28"/>
          <w:rtl/>
          <w:lang w:bidi="fa-IR"/>
        </w:rPr>
        <w:t>پروپوفول بیشتر از هر داروی دیگر القاکننده بیهوشی، فشارخون شریانی را به شدت کاهش می دهد.پروپوفول سبب وازادیلاتاسیون بارزی می گردد.وازادیلاتاسیون هم در گردش خون وریدی و هم در گردش خون شریانی رخ می دهد و به کاهش پیش بار و پس بار منجر می گردد.</w:t>
      </w:r>
    </w:p>
    <w:p w:rsidR="0045461A" w:rsidRPr="003E4CEB" w:rsidRDefault="0045461A" w:rsidP="00B32AEA">
      <w:pPr>
        <w:bidi/>
        <w:spacing w:before="120" w:after="120" w:line="360" w:lineRule="auto"/>
        <w:ind w:firstLine="397"/>
        <w:jc w:val="both"/>
        <w:rPr>
          <w:rFonts w:ascii="Times New Roman" w:hAnsi="Times New Roman" w:cs="B Lotus"/>
          <w:sz w:val="28"/>
          <w:szCs w:val="28"/>
          <w:rtl/>
          <w:lang w:bidi="fa-IR"/>
        </w:rPr>
      </w:pPr>
      <w:r w:rsidRPr="003E4CEB">
        <w:rPr>
          <w:rFonts w:ascii="Times New Roman" w:hAnsi="Times New Roman" w:cs="B Lotus" w:hint="cs"/>
          <w:sz w:val="28"/>
          <w:szCs w:val="28"/>
          <w:rtl/>
          <w:lang w:bidi="fa-IR"/>
        </w:rPr>
        <w:t>پروپوفول سرکوب کننده سیستم تنفسی است و اغلب پس از تجویز جهت القای بیهوشی، سبب آپنه می گردد.</w:t>
      </w:r>
      <w:r w:rsidR="00D632A9" w:rsidRPr="003E4CEB">
        <w:rPr>
          <w:rFonts w:ascii="Times New Roman" w:hAnsi="Times New Roman" w:cs="B Lotus" w:hint="cs"/>
          <w:sz w:val="28"/>
          <w:szCs w:val="28"/>
          <w:rtl/>
          <w:lang w:bidi="fa-IR"/>
        </w:rPr>
        <w:t>انفوزیون پروپوفول جهت نگهداری بیهوشی تهویه دقیقه ای را از طریق کاهش دادن حجم جاری و تعداد تنفس کاهش می دهد که البته اثر آن بر حجم جاری بارزتر می باشد. پاسخ تهویه ای به هیپوکسی و هایپرکا</w:t>
      </w:r>
      <w:r w:rsidR="005518E9" w:rsidRPr="003E4CEB">
        <w:rPr>
          <w:rFonts w:ascii="Times New Roman" w:hAnsi="Times New Roman" w:cs="B Lotus" w:hint="cs"/>
          <w:sz w:val="28"/>
          <w:szCs w:val="28"/>
          <w:rtl/>
          <w:lang w:bidi="fa-IR"/>
        </w:rPr>
        <w:t>پنی نیز توسط این دارو کم می شود(</w:t>
      </w:r>
      <w:r w:rsidR="00D31923" w:rsidRPr="003E4CEB">
        <w:rPr>
          <w:rFonts w:ascii="Times New Roman" w:hAnsi="Times New Roman" w:cs="B Lotus" w:hint="cs"/>
          <w:sz w:val="28"/>
          <w:szCs w:val="28"/>
          <w:rtl/>
          <w:lang w:bidi="fa-IR"/>
        </w:rPr>
        <w:t>43</w:t>
      </w:r>
      <w:r w:rsidR="005518E9" w:rsidRPr="003E4CEB">
        <w:rPr>
          <w:rFonts w:ascii="Times New Roman" w:hAnsi="Times New Roman" w:cs="B Lotus" w:hint="cs"/>
          <w:sz w:val="28"/>
          <w:szCs w:val="28"/>
          <w:rtl/>
          <w:lang w:bidi="fa-IR"/>
        </w:rPr>
        <w:t>).</w:t>
      </w:r>
    </w:p>
    <w:p w:rsidR="00D632A9" w:rsidRPr="003E4CEB" w:rsidRDefault="00DB7740" w:rsidP="00635E08">
      <w:pPr>
        <w:pStyle w:val="Heading2"/>
        <w:rPr>
          <w:rFonts w:ascii="Times New Roman" w:hAnsi="Times New Roman"/>
          <w:rtl/>
        </w:rPr>
      </w:pPr>
      <w:bookmarkStart w:id="35" w:name="_Toc21789073"/>
      <w:r w:rsidRPr="003E4CEB">
        <w:rPr>
          <w:rFonts w:ascii="Times New Roman" w:hAnsi="Times New Roman" w:hint="cs"/>
          <w:rtl/>
        </w:rPr>
        <w:t>3</w:t>
      </w:r>
      <w:r w:rsidR="00D632A9" w:rsidRPr="003E4CEB">
        <w:rPr>
          <w:rFonts w:ascii="Times New Roman" w:hAnsi="Times New Roman" w:hint="cs"/>
          <w:rtl/>
        </w:rPr>
        <w:t>-5-</w:t>
      </w:r>
      <w:r w:rsidRPr="003E4CEB">
        <w:rPr>
          <w:rFonts w:ascii="Times New Roman" w:hAnsi="Times New Roman" w:hint="cs"/>
          <w:rtl/>
        </w:rPr>
        <w:t>2</w:t>
      </w:r>
      <w:r w:rsidR="00D632A9" w:rsidRPr="003E4CEB">
        <w:rPr>
          <w:rFonts w:ascii="Times New Roman" w:hAnsi="Times New Roman" w:hint="cs"/>
          <w:rtl/>
        </w:rPr>
        <w:t xml:space="preserve"> کاربردهای بالینی</w:t>
      </w:r>
      <w:bookmarkEnd w:id="35"/>
    </w:p>
    <w:p w:rsidR="0041230D" w:rsidRPr="003E4CEB" w:rsidRDefault="0041230D" w:rsidP="00B32AEA">
      <w:pPr>
        <w:bidi/>
        <w:spacing w:before="120" w:after="120" w:line="360" w:lineRule="auto"/>
        <w:ind w:firstLine="397"/>
        <w:jc w:val="both"/>
        <w:rPr>
          <w:rFonts w:ascii="Times New Roman" w:hAnsi="Times New Roman" w:cs="B Lotus"/>
          <w:sz w:val="28"/>
          <w:szCs w:val="28"/>
          <w:rtl/>
          <w:lang w:bidi="fa-IR"/>
        </w:rPr>
      </w:pPr>
      <w:r w:rsidRPr="003E4CEB">
        <w:rPr>
          <w:rFonts w:ascii="Times New Roman" w:hAnsi="Times New Roman" w:cs="B Lotus" w:hint="cs"/>
          <w:sz w:val="28"/>
          <w:szCs w:val="28"/>
          <w:rtl/>
          <w:lang w:bidi="fa-IR"/>
        </w:rPr>
        <w:t xml:space="preserve">درد ناشی از تزریق پروپوفول شایع بوده و موجب نارضایتی و آزار بیمار می شود.موثرترین و مناسب ترین روش کاهش درد ناشی از تزریق پروپوفول استفاده از وریدهای بزرگ مثل ورید آنتی کوبیتال می باشد. سایر روش های کمک کننده شامل استفاده از دوز کم مخدر به عنوان پیش دارو و یا </w:t>
      </w:r>
      <w:r w:rsidRPr="003E4CEB">
        <w:rPr>
          <w:rFonts w:ascii="Times New Roman" w:hAnsi="Times New Roman" w:cs="B Lotus" w:hint="cs"/>
          <w:sz w:val="28"/>
          <w:szCs w:val="28"/>
          <w:rtl/>
          <w:lang w:bidi="fa-IR"/>
        </w:rPr>
        <w:lastRenderedPageBreak/>
        <w:t>استفاده از مقادیر بیشتر لیدوکائین ( 100-40</w:t>
      </w:r>
      <w:r w:rsidR="00C26660" w:rsidRPr="003E4CEB">
        <w:rPr>
          <w:rFonts w:ascii="Times New Roman" w:hAnsi="Times New Roman" w:cs="B Lotus"/>
          <w:sz w:val="28"/>
          <w:szCs w:val="28"/>
          <w:lang w:bidi="fa-IR"/>
        </w:rPr>
        <w:t xml:space="preserve"> </w:t>
      </w:r>
      <w:r w:rsidRPr="003E4CEB">
        <w:rPr>
          <w:rFonts w:ascii="Times New Roman" w:hAnsi="Times New Roman" w:cs="B Lotus" w:hint="cs"/>
          <w:sz w:val="28"/>
          <w:szCs w:val="28"/>
          <w:rtl/>
          <w:lang w:bidi="fa-IR"/>
        </w:rPr>
        <w:t>میلی گرم) بدون فشار آوردن بر پروگزیمال ورید و یا تزریق مخلوط پروپوفول و لیدوکائین می باشد.</w:t>
      </w:r>
    </w:p>
    <w:p w:rsidR="00523275" w:rsidRPr="003E4CEB" w:rsidRDefault="0041230D" w:rsidP="00B32AEA">
      <w:pPr>
        <w:bidi/>
        <w:spacing w:before="120" w:after="120" w:line="360" w:lineRule="auto"/>
        <w:ind w:firstLine="397"/>
        <w:jc w:val="both"/>
        <w:rPr>
          <w:rFonts w:ascii="Times New Roman" w:hAnsi="Times New Roman" w:cs="B Lotus"/>
          <w:sz w:val="28"/>
          <w:szCs w:val="28"/>
          <w:rtl/>
          <w:lang w:bidi="fa-IR"/>
        </w:rPr>
      </w:pPr>
      <w:r w:rsidRPr="003E4CEB">
        <w:rPr>
          <w:rFonts w:ascii="Times New Roman" w:hAnsi="Times New Roman" w:cs="B Lotus" w:hint="cs"/>
          <w:sz w:val="28"/>
          <w:szCs w:val="28"/>
          <w:rtl/>
          <w:lang w:bidi="fa-IR"/>
        </w:rPr>
        <w:t xml:space="preserve">پروپوفول رایج ترین داروی مورد استفاده جهت القای بیهوشی عمومی است.همچنین جهت ایجاد آرامبخشی در </w:t>
      </w:r>
      <w:r w:rsidR="00523275" w:rsidRPr="003E4CEB">
        <w:rPr>
          <w:rFonts w:ascii="Times New Roman" w:hAnsi="Times New Roman" w:cs="B Lotus" w:hint="cs"/>
          <w:sz w:val="28"/>
          <w:szCs w:val="28"/>
          <w:rtl/>
          <w:lang w:bidi="fa-IR"/>
        </w:rPr>
        <w:t>بیماران تحت تهویه مکانیکی بستری در واحد مراقبت های ویژه و برای ایجاد آرامبخشی در طی پروسیجرهای خارج یا داخل اتاق عمل، یک داروی انتخابی رایج به شمار می رود. از تجویز دوز یکجا و یا انفوزیون پروپوفول به میزانی کمتر از دوز بیهوش کننده را می توان جهت درمان تهوع و استفراغ بع</w:t>
      </w:r>
      <w:r w:rsidR="005518E9" w:rsidRPr="003E4CEB">
        <w:rPr>
          <w:rFonts w:ascii="Times New Roman" w:hAnsi="Times New Roman" w:cs="B Lotus" w:hint="cs"/>
          <w:sz w:val="28"/>
          <w:szCs w:val="28"/>
          <w:rtl/>
          <w:lang w:bidi="fa-IR"/>
        </w:rPr>
        <w:t>د از عمل  مورد استفاده قرار داد(4</w:t>
      </w:r>
      <w:r w:rsidR="00D31923" w:rsidRPr="003E4CEB">
        <w:rPr>
          <w:rFonts w:ascii="Times New Roman" w:hAnsi="Times New Roman" w:cs="B Lotus" w:hint="cs"/>
          <w:sz w:val="28"/>
          <w:szCs w:val="28"/>
          <w:rtl/>
          <w:lang w:bidi="fa-IR"/>
        </w:rPr>
        <w:t>3</w:t>
      </w:r>
      <w:r w:rsidR="005518E9" w:rsidRPr="003E4CEB">
        <w:rPr>
          <w:rFonts w:ascii="Times New Roman" w:hAnsi="Times New Roman" w:cs="B Lotus" w:hint="cs"/>
          <w:sz w:val="28"/>
          <w:szCs w:val="28"/>
          <w:rtl/>
          <w:lang w:bidi="fa-IR"/>
        </w:rPr>
        <w:t>).</w:t>
      </w:r>
    </w:p>
    <w:p w:rsidR="00AE2E00" w:rsidRPr="003E4CEB" w:rsidRDefault="00DB7740" w:rsidP="00635E08">
      <w:pPr>
        <w:pStyle w:val="Heading2"/>
        <w:rPr>
          <w:rFonts w:ascii="Times New Roman" w:hAnsi="Times New Roman"/>
          <w:rtl/>
        </w:rPr>
      </w:pPr>
      <w:bookmarkStart w:id="36" w:name="_Toc21789074"/>
      <w:r w:rsidRPr="003E4CEB">
        <w:rPr>
          <w:rFonts w:ascii="Times New Roman" w:hAnsi="Times New Roman" w:hint="cs"/>
          <w:rtl/>
        </w:rPr>
        <w:t>4</w:t>
      </w:r>
      <w:r w:rsidR="00AE2E00" w:rsidRPr="003E4CEB">
        <w:rPr>
          <w:rFonts w:ascii="Times New Roman" w:hAnsi="Times New Roman" w:hint="cs"/>
          <w:rtl/>
        </w:rPr>
        <w:t>-5-</w:t>
      </w:r>
      <w:r w:rsidRPr="003E4CEB">
        <w:rPr>
          <w:rFonts w:ascii="Times New Roman" w:hAnsi="Times New Roman" w:hint="cs"/>
          <w:rtl/>
        </w:rPr>
        <w:t>2</w:t>
      </w:r>
      <w:r w:rsidR="00AE2E00" w:rsidRPr="003E4CEB">
        <w:rPr>
          <w:rFonts w:ascii="Times New Roman" w:hAnsi="Times New Roman" w:hint="cs"/>
          <w:rtl/>
        </w:rPr>
        <w:t xml:space="preserve"> مقدار و نحوه مصرف</w:t>
      </w:r>
      <w:bookmarkEnd w:id="36"/>
    </w:p>
    <w:p w:rsidR="00AE2E00" w:rsidRPr="003E4CEB" w:rsidRDefault="00AE2E00" w:rsidP="00B32AEA">
      <w:pPr>
        <w:pStyle w:val="ListParagraph"/>
        <w:numPr>
          <w:ilvl w:val="0"/>
          <w:numId w:val="8"/>
        </w:numPr>
        <w:bidi/>
        <w:spacing w:before="120" w:after="120" w:line="360" w:lineRule="auto"/>
        <w:ind w:left="0" w:firstLine="397"/>
        <w:rPr>
          <w:rFonts w:ascii="Times New Roman" w:hAnsi="Times New Roman" w:cs="B Lotus"/>
          <w:sz w:val="28"/>
          <w:szCs w:val="28"/>
          <w:lang w:bidi="fa-IR"/>
        </w:rPr>
      </w:pPr>
      <w:r w:rsidRPr="003E4CEB">
        <w:rPr>
          <w:rFonts w:ascii="Times New Roman" w:hAnsi="Times New Roman" w:cs="B Lotus" w:hint="cs"/>
          <w:sz w:val="28"/>
          <w:szCs w:val="28"/>
          <w:rtl/>
          <w:lang w:bidi="fa-IR"/>
        </w:rPr>
        <w:t>به عنوان القا و نگهداری بیهوشی عمومی</w:t>
      </w:r>
    </w:p>
    <w:p w:rsidR="002649DE" w:rsidRPr="003E4CEB" w:rsidRDefault="00AE2E00" w:rsidP="00B32AEA">
      <w:pPr>
        <w:bidi/>
        <w:spacing w:before="120" w:after="120" w:line="360" w:lineRule="auto"/>
        <w:ind w:firstLine="397"/>
        <w:jc w:val="both"/>
        <w:rPr>
          <w:rFonts w:ascii="Times New Roman" w:hAnsi="Times New Roman" w:cs="B Lotus"/>
          <w:sz w:val="28"/>
          <w:szCs w:val="28"/>
          <w:rtl/>
          <w:lang w:bidi="fa-IR"/>
        </w:rPr>
      </w:pPr>
      <w:r w:rsidRPr="003E4CEB">
        <w:rPr>
          <w:rFonts w:ascii="Times New Roman" w:hAnsi="Times New Roman" w:cs="B Lotus" w:hint="cs"/>
          <w:sz w:val="28"/>
          <w:szCs w:val="28"/>
          <w:rtl/>
          <w:lang w:bidi="fa-IR"/>
        </w:rPr>
        <w:t xml:space="preserve">القا و نگهداری بیهوشی را می توان با تزریق داخل وریدی </w:t>
      </w:r>
      <w:r w:rsidRPr="003E4CEB">
        <w:rPr>
          <w:rFonts w:ascii="Times New Roman" w:hAnsi="Times New Roman" w:cstheme="majorBidi"/>
          <w:sz w:val="28"/>
          <w:szCs w:val="28"/>
          <w:lang w:bidi="fa-IR"/>
        </w:rPr>
        <w:t>mg/kg</w:t>
      </w:r>
      <w:r w:rsidRPr="003E4CEB">
        <w:rPr>
          <w:rFonts w:ascii="Times New Roman" w:hAnsi="Times New Roman" w:cstheme="majorBidi"/>
          <w:sz w:val="28"/>
          <w:szCs w:val="28"/>
          <w:rtl/>
          <w:lang w:bidi="fa-IR"/>
        </w:rPr>
        <w:t xml:space="preserve"> </w:t>
      </w:r>
      <w:r w:rsidR="009012BB" w:rsidRPr="003E4CEB">
        <w:rPr>
          <w:rFonts w:ascii="Times New Roman" w:hAnsi="Times New Roman" w:cs="B Lotus" w:hint="cs"/>
          <w:sz w:val="28"/>
          <w:szCs w:val="28"/>
          <w:rtl/>
          <w:lang w:bidi="fa-IR"/>
        </w:rPr>
        <w:t>5/2</w:t>
      </w:r>
      <w:r w:rsidRPr="003E4CEB">
        <w:rPr>
          <w:rFonts w:ascii="Times New Roman" w:hAnsi="Times New Roman" w:cs="B Lotus" w:hint="cs"/>
          <w:sz w:val="28"/>
          <w:szCs w:val="28"/>
          <w:rtl/>
          <w:lang w:bidi="fa-IR"/>
        </w:rPr>
        <w:t xml:space="preserve">-1 </w:t>
      </w:r>
      <w:r w:rsidR="002649DE" w:rsidRPr="003E4CEB">
        <w:rPr>
          <w:rFonts w:ascii="Times New Roman" w:hAnsi="Times New Roman" w:cs="B Lotus" w:hint="cs"/>
          <w:sz w:val="28"/>
          <w:szCs w:val="28"/>
          <w:rtl/>
          <w:lang w:bidi="fa-IR"/>
        </w:rPr>
        <w:t>پروپوف</w:t>
      </w:r>
      <w:r w:rsidR="005518E9" w:rsidRPr="003E4CEB">
        <w:rPr>
          <w:rFonts w:ascii="Times New Roman" w:hAnsi="Times New Roman" w:cs="B Lotus" w:hint="cs"/>
          <w:sz w:val="28"/>
          <w:szCs w:val="28"/>
          <w:rtl/>
          <w:lang w:bidi="fa-IR"/>
        </w:rPr>
        <w:t>ول</w:t>
      </w:r>
      <w:r w:rsidR="002649DE" w:rsidRPr="003E4CEB">
        <w:rPr>
          <w:rFonts w:ascii="Times New Roman" w:hAnsi="Times New Roman" w:cs="B Lotus" w:hint="cs"/>
          <w:sz w:val="28"/>
          <w:szCs w:val="28"/>
          <w:rtl/>
          <w:lang w:bidi="fa-IR"/>
        </w:rPr>
        <w:t xml:space="preserve"> ایجاد نمود. کودکان</w:t>
      </w:r>
      <w:r w:rsidRPr="003E4CEB">
        <w:rPr>
          <w:rFonts w:ascii="Times New Roman" w:hAnsi="Times New Roman" w:cs="B Lotus" w:hint="cs"/>
          <w:sz w:val="28"/>
          <w:szCs w:val="28"/>
          <w:rtl/>
          <w:lang w:bidi="fa-IR"/>
        </w:rPr>
        <w:t xml:space="preserve"> به تزریق </w:t>
      </w:r>
      <w:r w:rsidR="002649DE" w:rsidRPr="003E4CEB">
        <w:rPr>
          <w:rFonts w:ascii="Times New Roman" w:hAnsi="Times New Roman" w:cs="B Lotus" w:hint="cs"/>
          <w:sz w:val="28"/>
          <w:szCs w:val="28"/>
          <w:rtl/>
          <w:lang w:bidi="fa-IR"/>
        </w:rPr>
        <w:t xml:space="preserve">دوز بیشتری از این دارو ( </w:t>
      </w:r>
      <w:r w:rsidR="002649DE" w:rsidRPr="003E4CEB">
        <w:rPr>
          <w:rFonts w:ascii="Times New Roman" w:hAnsi="Times New Roman" w:cstheme="majorBidi"/>
          <w:sz w:val="28"/>
          <w:szCs w:val="28"/>
          <w:lang w:bidi="fa-IR"/>
        </w:rPr>
        <w:t>mg/kg</w:t>
      </w:r>
      <w:r w:rsidR="002649DE" w:rsidRPr="003E4CEB">
        <w:rPr>
          <w:rFonts w:ascii="Times New Roman" w:hAnsi="Times New Roman" w:cs="B Lotus" w:hint="cs"/>
          <w:sz w:val="28"/>
          <w:szCs w:val="28"/>
          <w:rtl/>
          <w:lang w:bidi="fa-IR"/>
        </w:rPr>
        <w:t xml:space="preserve"> </w:t>
      </w:r>
      <w:r w:rsidR="009012BB" w:rsidRPr="003E4CEB">
        <w:rPr>
          <w:rFonts w:ascii="Times New Roman" w:hAnsi="Times New Roman" w:cs="B Lotus" w:hint="cs"/>
          <w:sz w:val="28"/>
          <w:szCs w:val="28"/>
          <w:rtl/>
          <w:lang w:bidi="fa-IR"/>
        </w:rPr>
        <w:t>5/3-5/2</w:t>
      </w:r>
      <w:r w:rsidR="002649DE" w:rsidRPr="003E4CEB">
        <w:rPr>
          <w:rFonts w:ascii="Times New Roman" w:hAnsi="Times New Roman" w:cs="B Lotus" w:hint="cs"/>
          <w:sz w:val="28"/>
          <w:szCs w:val="28"/>
          <w:rtl/>
          <w:lang w:bidi="fa-IR"/>
        </w:rPr>
        <w:t xml:space="preserve"> به صورت وریدی) نیاز دارند.غلظت پلاسمایی درمانی پروپوفول جهت نگهداری بیهوشی، در حالت طبیعی در محدوده </w:t>
      </w:r>
      <w:r w:rsidR="002649DE" w:rsidRPr="003E4CEB">
        <w:rPr>
          <w:rFonts w:ascii="Times New Roman" w:hAnsi="Times New Roman" w:cstheme="majorBidi"/>
          <w:sz w:val="28"/>
          <w:szCs w:val="28"/>
          <w:lang w:bidi="fa-IR"/>
        </w:rPr>
        <w:t>μg/ml</w:t>
      </w:r>
      <w:r w:rsidR="00872FDF" w:rsidRPr="003E4CEB">
        <w:rPr>
          <w:rFonts w:ascii="Times New Roman" w:hAnsi="Times New Roman" w:cstheme="majorBidi"/>
          <w:sz w:val="28"/>
          <w:szCs w:val="28"/>
          <w:rtl/>
          <w:lang w:bidi="fa-IR"/>
        </w:rPr>
        <w:t xml:space="preserve"> </w:t>
      </w:r>
      <w:r w:rsidR="00872FDF" w:rsidRPr="003E4CEB">
        <w:rPr>
          <w:rFonts w:ascii="Times New Roman" w:hAnsi="Times New Roman" w:cs="B Lotus" w:hint="cs"/>
          <w:sz w:val="28"/>
          <w:szCs w:val="28"/>
          <w:rtl/>
          <w:lang w:bidi="fa-IR"/>
        </w:rPr>
        <w:t>8-3</w:t>
      </w:r>
      <w:r w:rsidR="002649DE" w:rsidRPr="003E4CEB">
        <w:rPr>
          <w:rFonts w:ascii="Times New Roman" w:hAnsi="Times New Roman" w:cs="B Lotus" w:hint="cs"/>
          <w:sz w:val="28"/>
          <w:szCs w:val="28"/>
          <w:rtl/>
          <w:lang w:bidi="fa-IR"/>
        </w:rPr>
        <w:t xml:space="preserve"> است که معمولا این غلظت با انفوزیون مداوم با سرعت </w:t>
      </w:r>
      <w:r w:rsidR="002649DE" w:rsidRPr="003E4CEB">
        <w:rPr>
          <w:rFonts w:ascii="Times New Roman" w:hAnsi="Times New Roman" w:cs="B Lotus"/>
          <w:sz w:val="28"/>
          <w:szCs w:val="28"/>
          <w:lang w:bidi="fa-IR"/>
        </w:rPr>
        <w:t>μg/kg/min</w:t>
      </w:r>
      <w:r w:rsidR="002649DE" w:rsidRPr="003E4CEB">
        <w:rPr>
          <w:rFonts w:ascii="Times New Roman" w:hAnsi="Times New Roman" w:cs="B Lotus" w:hint="cs"/>
          <w:sz w:val="28"/>
          <w:szCs w:val="28"/>
          <w:rtl/>
          <w:lang w:bidi="fa-IR"/>
        </w:rPr>
        <w:t xml:space="preserve"> 200-100 حاصل می شود(در صورتی که به همراه اکسیدنیترو و مخدرها تجویز شده باشد).</w:t>
      </w:r>
    </w:p>
    <w:p w:rsidR="006118EB" w:rsidRPr="003E4CEB" w:rsidRDefault="006118EB" w:rsidP="00B32AEA">
      <w:pPr>
        <w:pStyle w:val="ListParagraph"/>
        <w:numPr>
          <w:ilvl w:val="0"/>
          <w:numId w:val="8"/>
        </w:numPr>
        <w:bidi/>
        <w:spacing w:before="120" w:after="120" w:line="360" w:lineRule="auto"/>
        <w:ind w:left="0" w:firstLine="397"/>
        <w:rPr>
          <w:rFonts w:ascii="Times New Roman" w:hAnsi="Times New Roman" w:cs="B Lotus"/>
          <w:sz w:val="28"/>
          <w:szCs w:val="28"/>
          <w:lang w:bidi="fa-IR"/>
        </w:rPr>
      </w:pPr>
      <w:r w:rsidRPr="003E4CEB">
        <w:rPr>
          <w:rFonts w:ascii="Times New Roman" w:hAnsi="Times New Roman" w:cs="B Lotus" w:hint="cs"/>
          <w:sz w:val="28"/>
          <w:szCs w:val="28"/>
          <w:rtl/>
          <w:lang w:bidi="fa-IR"/>
        </w:rPr>
        <w:t>به عنوان آرامبخشی</w:t>
      </w:r>
    </w:p>
    <w:p w:rsidR="006118EB" w:rsidRPr="003E4CEB" w:rsidRDefault="00872FDF" w:rsidP="00B32AEA">
      <w:pPr>
        <w:bidi/>
        <w:spacing w:before="120" w:after="120" w:line="360" w:lineRule="auto"/>
        <w:ind w:firstLine="397"/>
        <w:rPr>
          <w:rFonts w:ascii="Times New Roman" w:hAnsi="Times New Roman" w:cs="B Lotus"/>
          <w:sz w:val="28"/>
          <w:szCs w:val="28"/>
          <w:rtl/>
          <w:lang w:bidi="fa-IR"/>
        </w:rPr>
      </w:pPr>
      <w:r w:rsidRPr="003E4CEB">
        <w:rPr>
          <w:rFonts w:ascii="Times New Roman" w:hAnsi="Times New Roman" w:cs="B Lotus" w:hint="cs"/>
          <w:sz w:val="28"/>
          <w:szCs w:val="28"/>
          <w:rtl/>
          <w:lang w:bidi="fa-IR"/>
        </w:rPr>
        <w:t>غلظت پلاسمایی</w:t>
      </w:r>
      <w:r w:rsidR="006118EB" w:rsidRPr="003E4CEB">
        <w:rPr>
          <w:rFonts w:ascii="Times New Roman" w:hAnsi="Times New Roman" w:cs="B Lotus" w:hint="cs"/>
          <w:sz w:val="28"/>
          <w:szCs w:val="28"/>
          <w:rtl/>
          <w:lang w:bidi="fa-IR"/>
        </w:rPr>
        <w:t xml:space="preserve"> مورد نیاز جهت آرامبخشی، </w:t>
      </w:r>
      <w:r w:rsidR="006118EB" w:rsidRPr="003E4CEB">
        <w:rPr>
          <w:rFonts w:ascii="Times New Roman" w:hAnsi="Times New Roman" w:cstheme="majorBidi"/>
          <w:sz w:val="28"/>
          <w:szCs w:val="28"/>
          <w:lang w:bidi="fa-IR"/>
        </w:rPr>
        <w:t>μg/ml</w:t>
      </w:r>
      <w:r w:rsidR="006118EB" w:rsidRPr="003E4CEB">
        <w:rPr>
          <w:rFonts w:ascii="Times New Roman" w:hAnsi="Times New Roman" w:cs="B Lotus" w:hint="cs"/>
          <w:sz w:val="28"/>
          <w:szCs w:val="28"/>
          <w:rtl/>
          <w:lang w:bidi="fa-IR"/>
        </w:rPr>
        <w:t xml:space="preserve"> 2-1 می باشد که برای رسیدن به چنین غلظتی، باید انفوزیون مداوم با سرعت </w:t>
      </w:r>
      <w:r w:rsidR="006118EB" w:rsidRPr="003E4CEB">
        <w:rPr>
          <w:rFonts w:ascii="Times New Roman" w:hAnsi="Times New Roman" w:cs="B Lotus"/>
          <w:sz w:val="28"/>
          <w:szCs w:val="28"/>
          <w:lang w:bidi="fa-IR"/>
        </w:rPr>
        <w:t>μg/kg/min</w:t>
      </w:r>
      <w:r w:rsidR="006118EB" w:rsidRPr="003E4CEB">
        <w:rPr>
          <w:rFonts w:ascii="Times New Roman" w:hAnsi="Times New Roman" w:cs="B Lotus" w:hint="cs"/>
          <w:sz w:val="28"/>
          <w:szCs w:val="28"/>
          <w:rtl/>
          <w:lang w:bidi="fa-IR"/>
        </w:rPr>
        <w:t xml:space="preserve"> 75-25 انجام شود</w:t>
      </w:r>
      <w:r w:rsidRPr="003E4CEB">
        <w:rPr>
          <w:rFonts w:ascii="Times New Roman" w:hAnsi="Times New Roman" w:cs="B Lotus" w:hint="cs"/>
          <w:sz w:val="28"/>
          <w:szCs w:val="28"/>
          <w:rtl/>
          <w:lang w:bidi="fa-IR"/>
        </w:rPr>
        <w:t>.</w:t>
      </w:r>
    </w:p>
    <w:p w:rsidR="00D632A9" w:rsidRPr="003E4CEB" w:rsidRDefault="006118EB" w:rsidP="00B32AEA">
      <w:pPr>
        <w:pStyle w:val="ListParagraph"/>
        <w:numPr>
          <w:ilvl w:val="0"/>
          <w:numId w:val="8"/>
        </w:numPr>
        <w:bidi/>
        <w:spacing w:before="120" w:after="120" w:line="360" w:lineRule="auto"/>
        <w:ind w:left="0" w:firstLine="397"/>
        <w:rPr>
          <w:rFonts w:ascii="Times New Roman" w:hAnsi="Times New Roman" w:cs="B Lotus"/>
          <w:sz w:val="28"/>
          <w:szCs w:val="28"/>
          <w:lang w:bidi="fa-IR"/>
        </w:rPr>
      </w:pPr>
      <w:r w:rsidRPr="003E4CEB">
        <w:rPr>
          <w:rFonts w:ascii="Times New Roman" w:hAnsi="Times New Roman" w:cs="B Lotus" w:hint="cs"/>
          <w:sz w:val="28"/>
          <w:szCs w:val="28"/>
          <w:rtl/>
          <w:lang w:bidi="fa-IR"/>
        </w:rPr>
        <w:t>به عنوان اثر ضد تهوع</w:t>
      </w:r>
    </w:p>
    <w:p w:rsidR="006118EB" w:rsidRPr="003E4CEB" w:rsidRDefault="006118EB" w:rsidP="00B32AEA">
      <w:pPr>
        <w:bidi/>
        <w:spacing w:before="120" w:after="120" w:line="360" w:lineRule="auto"/>
        <w:ind w:firstLine="397"/>
        <w:jc w:val="both"/>
        <w:rPr>
          <w:rFonts w:ascii="Times New Roman" w:hAnsi="Times New Roman" w:cs="B Lotus"/>
          <w:sz w:val="28"/>
          <w:szCs w:val="28"/>
          <w:rtl/>
          <w:lang w:bidi="fa-IR"/>
        </w:rPr>
      </w:pPr>
      <w:r w:rsidRPr="003E4CEB">
        <w:rPr>
          <w:rFonts w:ascii="Times New Roman" w:hAnsi="Times New Roman" w:cs="B Lotus" w:hint="cs"/>
          <w:sz w:val="28"/>
          <w:szCs w:val="28"/>
          <w:rtl/>
          <w:lang w:bidi="fa-IR"/>
        </w:rPr>
        <w:lastRenderedPageBreak/>
        <w:t xml:space="preserve">تجویز دوز یکجای پروپوفول به میزان </w:t>
      </w:r>
      <w:r w:rsidRPr="003E4CEB">
        <w:rPr>
          <w:rFonts w:ascii="Times New Roman" w:hAnsi="Times New Roman" w:cstheme="majorBidi"/>
          <w:sz w:val="28"/>
          <w:szCs w:val="28"/>
          <w:lang w:bidi="fa-IR"/>
        </w:rPr>
        <w:t>mg</w:t>
      </w:r>
      <w:r w:rsidRPr="003E4CEB">
        <w:rPr>
          <w:rFonts w:ascii="Times New Roman" w:hAnsi="Times New Roman" w:cs="B Lotus" w:hint="cs"/>
          <w:sz w:val="28"/>
          <w:szCs w:val="28"/>
          <w:rtl/>
          <w:lang w:bidi="fa-IR"/>
        </w:rPr>
        <w:t xml:space="preserve"> 20-10 به صورت داخل وریدی و یا انفوزیون آن به میزان </w:t>
      </w:r>
      <w:r w:rsidRPr="003E4CEB">
        <w:rPr>
          <w:rFonts w:ascii="Times New Roman" w:hAnsi="Times New Roman" w:cs="B Lotus"/>
          <w:sz w:val="28"/>
          <w:szCs w:val="28"/>
          <w:lang w:bidi="fa-IR"/>
        </w:rPr>
        <w:t>μg/kg/min</w:t>
      </w:r>
      <w:r w:rsidRPr="003E4CEB">
        <w:rPr>
          <w:rFonts w:ascii="Times New Roman" w:hAnsi="Times New Roman" w:cs="B Lotus" w:hint="cs"/>
          <w:sz w:val="28"/>
          <w:szCs w:val="28"/>
          <w:rtl/>
          <w:lang w:bidi="fa-IR"/>
        </w:rPr>
        <w:t xml:space="preserve"> 20-10 </w:t>
      </w:r>
      <w:r w:rsidR="00D022CB" w:rsidRPr="003E4CEB">
        <w:rPr>
          <w:rFonts w:ascii="Times New Roman" w:hAnsi="Times New Roman" w:cs="B Lotus" w:hint="cs"/>
          <w:sz w:val="28"/>
          <w:szCs w:val="28"/>
          <w:rtl/>
          <w:lang w:bidi="fa-IR"/>
        </w:rPr>
        <w:t xml:space="preserve">جهت درمان تهوع استفراغ بعد از عمل </w:t>
      </w:r>
      <w:r w:rsidR="00872FDF" w:rsidRPr="003E4CEB">
        <w:rPr>
          <w:rFonts w:ascii="Times New Roman" w:hAnsi="Times New Roman" w:cs="B Lotus" w:hint="cs"/>
          <w:sz w:val="28"/>
          <w:szCs w:val="28"/>
          <w:rtl/>
          <w:lang w:bidi="fa-IR"/>
        </w:rPr>
        <w:t>مورد استفاده قرار می گیرد(4</w:t>
      </w:r>
      <w:r w:rsidR="00D31923" w:rsidRPr="003E4CEB">
        <w:rPr>
          <w:rFonts w:ascii="Times New Roman" w:hAnsi="Times New Roman" w:cs="B Lotus" w:hint="cs"/>
          <w:sz w:val="28"/>
          <w:szCs w:val="28"/>
          <w:rtl/>
          <w:lang w:bidi="fa-IR"/>
        </w:rPr>
        <w:t>3</w:t>
      </w:r>
      <w:r w:rsidR="00872FDF" w:rsidRPr="003E4CEB">
        <w:rPr>
          <w:rFonts w:ascii="Times New Roman" w:hAnsi="Times New Roman" w:cs="B Lotus" w:hint="cs"/>
          <w:sz w:val="28"/>
          <w:szCs w:val="28"/>
          <w:rtl/>
          <w:lang w:bidi="fa-IR"/>
        </w:rPr>
        <w:t>).</w:t>
      </w:r>
    </w:p>
    <w:p w:rsidR="00D022CB" w:rsidRPr="003E4CEB" w:rsidRDefault="00DB7740" w:rsidP="00635E08">
      <w:pPr>
        <w:pStyle w:val="Heading2"/>
        <w:rPr>
          <w:rFonts w:ascii="Times New Roman" w:hAnsi="Times New Roman"/>
          <w:rtl/>
        </w:rPr>
      </w:pPr>
      <w:bookmarkStart w:id="37" w:name="_Toc21789075"/>
      <w:r w:rsidRPr="003E4CEB">
        <w:rPr>
          <w:rFonts w:ascii="Times New Roman" w:hAnsi="Times New Roman" w:hint="cs"/>
          <w:rtl/>
        </w:rPr>
        <w:t>5</w:t>
      </w:r>
      <w:r w:rsidR="00D022CB" w:rsidRPr="003E4CEB">
        <w:rPr>
          <w:rFonts w:ascii="Times New Roman" w:hAnsi="Times New Roman" w:hint="cs"/>
          <w:rtl/>
        </w:rPr>
        <w:t>-5-</w:t>
      </w:r>
      <w:r w:rsidRPr="003E4CEB">
        <w:rPr>
          <w:rFonts w:ascii="Times New Roman" w:hAnsi="Times New Roman" w:hint="cs"/>
          <w:rtl/>
        </w:rPr>
        <w:t>2</w:t>
      </w:r>
      <w:r w:rsidR="00D022CB" w:rsidRPr="003E4CEB">
        <w:rPr>
          <w:rFonts w:ascii="Times New Roman" w:hAnsi="Times New Roman" w:hint="cs"/>
          <w:rtl/>
        </w:rPr>
        <w:t xml:space="preserve"> موارد منع مصرف</w:t>
      </w:r>
      <w:bookmarkEnd w:id="37"/>
    </w:p>
    <w:p w:rsidR="00D022CB" w:rsidRPr="003E4CEB" w:rsidRDefault="00674AD1" w:rsidP="00B32AEA">
      <w:pPr>
        <w:pStyle w:val="ListParagraph"/>
        <w:numPr>
          <w:ilvl w:val="0"/>
          <w:numId w:val="9"/>
        </w:numPr>
        <w:bidi/>
        <w:spacing w:before="120" w:after="120" w:line="360" w:lineRule="auto"/>
        <w:ind w:left="0" w:firstLine="397"/>
        <w:jc w:val="both"/>
        <w:rPr>
          <w:rFonts w:ascii="Times New Roman" w:hAnsi="Times New Roman" w:cs="B Lotus"/>
          <w:sz w:val="28"/>
          <w:szCs w:val="28"/>
          <w:lang w:bidi="fa-IR"/>
        </w:rPr>
      </w:pPr>
      <w:r w:rsidRPr="003E4CEB">
        <w:rPr>
          <w:rFonts w:ascii="Times New Roman" w:hAnsi="Times New Roman" w:cs="B Lotus" w:hint="cs"/>
          <w:sz w:val="28"/>
          <w:szCs w:val="28"/>
          <w:rtl/>
          <w:lang w:bidi="fa-IR"/>
        </w:rPr>
        <w:t>سابقه حساسیت به پروپوفول</w:t>
      </w:r>
    </w:p>
    <w:p w:rsidR="00674AD1" w:rsidRPr="003E4CEB" w:rsidRDefault="00674AD1" w:rsidP="00B32AEA">
      <w:pPr>
        <w:pStyle w:val="ListParagraph"/>
        <w:numPr>
          <w:ilvl w:val="0"/>
          <w:numId w:val="9"/>
        </w:numPr>
        <w:bidi/>
        <w:spacing w:before="120" w:after="120" w:line="360" w:lineRule="auto"/>
        <w:ind w:left="0" w:firstLine="397"/>
        <w:jc w:val="both"/>
        <w:rPr>
          <w:rFonts w:ascii="Times New Roman" w:hAnsi="Times New Roman" w:cs="B Lotus"/>
          <w:sz w:val="28"/>
          <w:szCs w:val="28"/>
          <w:lang w:bidi="fa-IR"/>
        </w:rPr>
      </w:pPr>
      <w:r w:rsidRPr="003E4CEB">
        <w:rPr>
          <w:rFonts w:ascii="Times New Roman" w:hAnsi="Times New Roman" w:cs="B Lotus" w:hint="cs"/>
          <w:sz w:val="28"/>
          <w:szCs w:val="28"/>
          <w:rtl/>
          <w:lang w:bidi="fa-IR"/>
        </w:rPr>
        <w:t>مصرف این دارو در اختلالات قلبی عروقی، اختلالات متابولیسم چربی، افزایش فشار داخل جمجمه ای و اختلالات عروق مغزی ب</w:t>
      </w:r>
      <w:r w:rsidR="00872FDF" w:rsidRPr="003E4CEB">
        <w:rPr>
          <w:rFonts w:ascii="Times New Roman" w:hAnsi="Times New Roman" w:cs="B Lotus" w:hint="cs"/>
          <w:sz w:val="28"/>
          <w:szCs w:val="28"/>
          <w:rtl/>
          <w:lang w:bidi="fa-IR"/>
        </w:rPr>
        <w:t>اید با احتیاط فراوان صورت بگیرد(</w:t>
      </w:r>
      <w:r w:rsidR="00D31923" w:rsidRPr="003E4CEB">
        <w:rPr>
          <w:rFonts w:ascii="Times New Roman" w:hAnsi="Times New Roman" w:cs="B Lotus" w:hint="cs"/>
          <w:sz w:val="28"/>
          <w:szCs w:val="28"/>
          <w:rtl/>
          <w:lang w:bidi="fa-IR"/>
        </w:rPr>
        <w:t>43</w:t>
      </w:r>
      <w:r w:rsidR="00872FDF" w:rsidRPr="003E4CEB">
        <w:rPr>
          <w:rFonts w:ascii="Times New Roman" w:hAnsi="Times New Roman" w:cs="B Lotus" w:hint="cs"/>
          <w:sz w:val="28"/>
          <w:szCs w:val="28"/>
          <w:rtl/>
          <w:lang w:bidi="fa-IR"/>
        </w:rPr>
        <w:t>).</w:t>
      </w:r>
    </w:p>
    <w:p w:rsidR="00674AD1" w:rsidRPr="003E4CEB" w:rsidRDefault="00DB7740" w:rsidP="00635E08">
      <w:pPr>
        <w:pStyle w:val="Heading2"/>
        <w:rPr>
          <w:rFonts w:ascii="Times New Roman" w:hAnsi="Times New Roman"/>
          <w:rtl/>
        </w:rPr>
      </w:pPr>
      <w:bookmarkStart w:id="38" w:name="_Toc21789076"/>
      <w:r w:rsidRPr="003E4CEB">
        <w:rPr>
          <w:rFonts w:ascii="Times New Roman" w:hAnsi="Times New Roman" w:hint="cs"/>
          <w:rtl/>
        </w:rPr>
        <w:t>6</w:t>
      </w:r>
      <w:r w:rsidR="00674AD1" w:rsidRPr="003E4CEB">
        <w:rPr>
          <w:rFonts w:ascii="Times New Roman" w:hAnsi="Times New Roman" w:hint="cs"/>
          <w:rtl/>
        </w:rPr>
        <w:t>-5-</w:t>
      </w:r>
      <w:r w:rsidRPr="003E4CEB">
        <w:rPr>
          <w:rFonts w:ascii="Times New Roman" w:hAnsi="Times New Roman" w:hint="cs"/>
          <w:rtl/>
        </w:rPr>
        <w:t>2</w:t>
      </w:r>
      <w:r w:rsidR="00674AD1" w:rsidRPr="003E4CEB">
        <w:rPr>
          <w:rFonts w:ascii="Times New Roman" w:hAnsi="Times New Roman" w:hint="cs"/>
          <w:rtl/>
        </w:rPr>
        <w:t xml:space="preserve"> مصرف در بارداری و شیردهی</w:t>
      </w:r>
      <w:bookmarkEnd w:id="38"/>
    </w:p>
    <w:p w:rsidR="00674AD1" w:rsidRPr="003E4CEB" w:rsidRDefault="00674AD1" w:rsidP="00B32AEA">
      <w:pPr>
        <w:bidi/>
        <w:spacing w:before="120" w:after="120" w:line="360" w:lineRule="auto"/>
        <w:ind w:firstLine="397"/>
        <w:jc w:val="both"/>
        <w:rPr>
          <w:rFonts w:ascii="Times New Roman" w:hAnsi="Times New Roman" w:cs="B Lotus"/>
          <w:sz w:val="28"/>
          <w:szCs w:val="28"/>
          <w:rtl/>
          <w:lang w:bidi="fa-IR"/>
        </w:rPr>
      </w:pPr>
      <w:r w:rsidRPr="003E4CEB">
        <w:rPr>
          <w:rFonts w:ascii="Times New Roman" w:hAnsi="Times New Roman" w:cs="B Lotus" w:hint="cs"/>
          <w:sz w:val="28"/>
          <w:szCs w:val="28"/>
          <w:rtl/>
          <w:lang w:bidi="fa-IR"/>
        </w:rPr>
        <w:t xml:space="preserve">پروپوفول جز داروهای گروه </w:t>
      </w:r>
      <w:r w:rsidRPr="003E4CEB">
        <w:rPr>
          <w:rFonts w:ascii="Times New Roman" w:hAnsi="Times New Roman" w:cs="B Lotus"/>
          <w:sz w:val="28"/>
          <w:szCs w:val="28"/>
          <w:lang w:bidi="fa-IR"/>
        </w:rPr>
        <w:t>B</w:t>
      </w:r>
      <w:r w:rsidRPr="003E4CEB">
        <w:rPr>
          <w:rFonts w:ascii="Times New Roman" w:hAnsi="Times New Roman" w:cs="B Lotus" w:hint="cs"/>
          <w:sz w:val="28"/>
          <w:szCs w:val="28"/>
          <w:rtl/>
          <w:lang w:bidi="fa-IR"/>
        </w:rPr>
        <w:t xml:space="preserve"> در بارداری محسوب می شود و در شیر مادر ترشح می شود.</w:t>
      </w:r>
    </w:p>
    <w:p w:rsidR="00674AD1" w:rsidRPr="003E4CEB" w:rsidRDefault="00DB7740" w:rsidP="00635E08">
      <w:pPr>
        <w:pStyle w:val="Heading2"/>
        <w:rPr>
          <w:rFonts w:ascii="Times New Roman" w:hAnsi="Times New Roman"/>
          <w:rtl/>
        </w:rPr>
      </w:pPr>
      <w:bookmarkStart w:id="39" w:name="_Toc21789077"/>
      <w:r w:rsidRPr="003E4CEB">
        <w:rPr>
          <w:rFonts w:ascii="Times New Roman" w:hAnsi="Times New Roman" w:hint="cs"/>
          <w:rtl/>
        </w:rPr>
        <w:t>7</w:t>
      </w:r>
      <w:r w:rsidR="00674AD1" w:rsidRPr="003E4CEB">
        <w:rPr>
          <w:rFonts w:ascii="Times New Roman" w:hAnsi="Times New Roman" w:hint="cs"/>
          <w:rtl/>
        </w:rPr>
        <w:t>-5-</w:t>
      </w:r>
      <w:r w:rsidRPr="003E4CEB">
        <w:rPr>
          <w:rFonts w:ascii="Times New Roman" w:hAnsi="Times New Roman" w:hint="cs"/>
          <w:rtl/>
        </w:rPr>
        <w:t>2</w:t>
      </w:r>
      <w:r w:rsidR="00635E08" w:rsidRPr="003E4CEB">
        <w:rPr>
          <w:rFonts w:ascii="Times New Roman" w:hAnsi="Times New Roman" w:hint="cs"/>
          <w:rtl/>
        </w:rPr>
        <w:t xml:space="preserve"> </w:t>
      </w:r>
      <w:r w:rsidR="00674AD1" w:rsidRPr="003E4CEB">
        <w:rPr>
          <w:rFonts w:ascii="Times New Roman" w:hAnsi="Times New Roman" w:hint="cs"/>
          <w:rtl/>
        </w:rPr>
        <w:t>عوارض جانبی</w:t>
      </w:r>
      <w:bookmarkEnd w:id="39"/>
    </w:p>
    <w:p w:rsidR="00674AD1" w:rsidRPr="003E4CEB" w:rsidRDefault="00674AD1" w:rsidP="00B32AEA">
      <w:pPr>
        <w:bidi/>
        <w:spacing w:before="120" w:after="120" w:line="360" w:lineRule="auto"/>
        <w:ind w:firstLine="397"/>
        <w:jc w:val="both"/>
        <w:rPr>
          <w:rFonts w:ascii="Times New Roman" w:hAnsi="Times New Roman" w:cs="B Lotus"/>
          <w:sz w:val="28"/>
          <w:szCs w:val="28"/>
          <w:rtl/>
          <w:lang w:bidi="fa-IR"/>
        </w:rPr>
      </w:pPr>
      <w:r w:rsidRPr="003E4CEB">
        <w:rPr>
          <w:rFonts w:ascii="Times New Roman" w:hAnsi="Times New Roman" w:cs="B Lotus" w:hint="cs"/>
          <w:sz w:val="28"/>
          <w:szCs w:val="28"/>
          <w:rtl/>
          <w:lang w:bidi="fa-IR"/>
        </w:rPr>
        <w:t xml:space="preserve">آپنه، برادی کاردی و کاهش فشارخون و درد در ناحیه تزریق در صورت تزریق وریدی از </w:t>
      </w:r>
      <w:r w:rsidR="00872FDF" w:rsidRPr="003E4CEB">
        <w:rPr>
          <w:rFonts w:ascii="Times New Roman" w:hAnsi="Times New Roman" w:cs="B Lotus" w:hint="cs"/>
          <w:sz w:val="28"/>
          <w:szCs w:val="28"/>
          <w:rtl/>
          <w:lang w:bidi="fa-IR"/>
        </w:rPr>
        <w:t>عوارض جانبی شایع پروپوفول هستند(4</w:t>
      </w:r>
      <w:r w:rsidR="00D31923" w:rsidRPr="003E4CEB">
        <w:rPr>
          <w:rFonts w:ascii="Times New Roman" w:hAnsi="Times New Roman" w:cs="B Lotus" w:hint="cs"/>
          <w:sz w:val="28"/>
          <w:szCs w:val="28"/>
          <w:rtl/>
          <w:lang w:bidi="fa-IR"/>
        </w:rPr>
        <w:t>3</w:t>
      </w:r>
      <w:r w:rsidR="00872FDF" w:rsidRPr="003E4CEB">
        <w:rPr>
          <w:rFonts w:ascii="Times New Roman" w:hAnsi="Times New Roman" w:cs="B Lotus" w:hint="cs"/>
          <w:sz w:val="28"/>
          <w:szCs w:val="28"/>
          <w:rtl/>
          <w:lang w:bidi="fa-IR"/>
        </w:rPr>
        <w:t>).</w:t>
      </w:r>
    </w:p>
    <w:p w:rsidR="00333A8E" w:rsidRPr="003E4CEB" w:rsidRDefault="00DB7740" w:rsidP="00635E08">
      <w:pPr>
        <w:pStyle w:val="Heading1"/>
        <w:rPr>
          <w:rFonts w:ascii="Times New Roman" w:hAnsi="Times New Roman"/>
          <w:rtl/>
          <w:lang w:bidi="fa-IR"/>
        </w:rPr>
      </w:pPr>
      <w:bookmarkStart w:id="40" w:name="_Toc21789078"/>
      <w:r w:rsidRPr="003E4CEB">
        <w:rPr>
          <w:rFonts w:ascii="Times New Roman" w:hAnsi="Times New Roman" w:hint="cs"/>
          <w:rtl/>
          <w:lang w:bidi="fa-IR"/>
        </w:rPr>
        <w:t>6</w:t>
      </w:r>
      <w:r w:rsidR="00333A8E" w:rsidRPr="003E4CEB">
        <w:rPr>
          <w:rFonts w:ascii="Times New Roman" w:hAnsi="Times New Roman" w:hint="cs"/>
          <w:rtl/>
          <w:lang w:bidi="fa-IR"/>
        </w:rPr>
        <w:t>-</w:t>
      </w:r>
      <w:r w:rsidRPr="003E4CEB">
        <w:rPr>
          <w:rFonts w:ascii="Times New Roman" w:hAnsi="Times New Roman" w:hint="cs"/>
          <w:rtl/>
          <w:lang w:bidi="fa-IR"/>
        </w:rPr>
        <w:t>2</w:t>
      </w:r>
      <w:r w:rsidR="00333A8E" w:rsidRPr="003E4CEB">
        <w:rPr>
          <w:rFonts w:ascii="Times New Roman" w:hAnsi="Times New Roman" w:hint="cs"/>
          <w:rtl/>
          <w:lang w:bidi="fa-IR"/>
        </w:rPr>
        <w:t xml:space="preserve"> </w:t>
      </w:r>
      <w:r w:rsidR="006A3D4F" w:rsidRPr="003E4CEB">
        <w:rPr>
          <w:rFonts w:ascii="Times New Roman" w:hAnsi="Times New Roman" w:hint="cs"/>
          <w:rtl/>
          <w:lang w:bidi="fa-IR"/>
        </w:rPr>
        <w:t>مطالعات مشابه</w:t>
      </w:r>
      <w:bookmarkEnd w:id="40"/>
    </w:p>
    <w:p w:rsidR="003E4CEB" w:rsidRPr="003E4CEB" w:rsidRDefault="003E4CEB" w:rsidP="003E4CEB">
      <w:pPr>
        <w:pStyle w:val="Heading2"/>
        <w:rPr>
          <w:rFonts w:ascii="Times New Roman" w:hAnsi="Times New Roman"/>
          <w:rtl/>
        </w:rPr>
      </w:pPr>
      <w:bookmarkStart w:id="41" w:name="_Toc21789079"/>
      <w:r w:rsidRPr="003E4CEB">
        <w:rPr>
          <w:rFonts w:ascii="Times New Roman" w:hAnsi="Times New Roman" w:hint="cs"/>
          <w:rtl/>
        </w:rPr>
        <w:t xml:space="preserve">1-6-2 </w:t>
      </w:r>
      <w:r w:rsidR="006A3D4F" w:rsidRPr="003E4CEB">
        <w:rPr>
          <w:rFonts w:ascii="Times New Roman" w:hAnsi="Times New Roman" w:hint="cs"/>
          <w:rtl/>
        </w:rPr>
        <w:t>مطالعات انجام شده در جهان</w:t>
      </w:r>
      <w:bookmarkEnd w:id="41"/>
    </w:p>
    <w:p w:rsidR="006A3D4F" w:rsidRPr="003E4CEB" w:rsidRDefault="006A3D4F" w:rsidP="003E4CEB">
      <w:pPr>
        <w:bidi/>
        <w:spacing w:before="120" w:after="120" w:line="360" w:lineRule="auto"/>
        <w:ind w:firstLine="397"/>
        <w:jc w:val="both"/>
        <w:rPr>
          <w:rFonts w:ascii="Times New Roman" w:eastAsia="Times New Roman" w:hAnsi="Times New Roman" w:cs="B Lotus"/>
          <w:sz w:val="28"/>
          <w:szCs w:val="28"/>
          <w:rtl/>
          <w:lang w:bidi="fa-IR"/>
        </w:rPr>
      </w:pPr>
      <w:r w:rsidRPr="003E4CEB">
        <w:rPr>
          <w:rFonts w:ascii="Times New Roman" w:eastAsia="Times New Roman" w:hAnsi="Times New Roman" w:cs="B Lotus" w:hint="cs"/>
          <w:sz w:val="28"/>
          <w:szCs w:val="28"/>
          <w:rtl/>
          <w:lang w:bidi="fa-IR"/>
        </w:rPr>
        <w:t xml:space="preserve">مطالعه ای توسط </w:t>
      </w:r>
      <w:r w:rsidRPr="003E4CEB">
        <w:rPr>
          <w:rFonts w:ascii="Times New Roman" w:eastAsia="Times New Roman" w:hAnsi="Times New Roman" w:cstheme="majorBidi"/>
          <w:sz w:val="28"/>
          <w:szCs w:val="28"/>
          <w:lang w:bidi="fa-IR"/>
        </w:rPr>
        <w:t xml:space="preserve">kose </w:t>
      </w:r>
      <w:r w:rsidRPr="003E4CEB">
        <w:rPr>
          <w:rFonts w:ascii="Times New Roman" w:eastAsia="Times New Roman" w:hAnsi="Times New Roman" w:cstheme="majorBidi"/>
          <w:sz w:val="28"/>
          <w:szCs w:val="28"/>
          <w:rtl/>
          <w:lang w:bidi="fa-IR"/>
        </w:rPr>
        <w:t xml:space="preserve"> </w:t>
      </w:r>
      <w:r w:rsidRPr="003E4CEB">
        <w:rPr>
          <w:rFonts w:ascii="Times New Roman" w:eastAsia="Times New Roman" w:hAnsi="Times New Roman" w:cs="B Lotus" w:hint="cs"/>
          <w:sz w:val="28"/>
          <w:szCs w:val="28"/>
          <w:rtl/>
          <w:lang w:bidi="fa-IR"/>
        </w:rPr>
        <w:t xml:space="preserve">و همکاران با هدف استفاده از کتامین پروفیلاکسی در پیشگیری از لرز در بیماران تحت عمل سزارین با بی حسی اسپاینال انجام شد.در این مطالعه سه گروه 40 نفره از بیمارانی که تحت بی حسی نخاعی سزارین شده بودند وارد مطالعه شدند.گروه اول کتامین با دوز 25/0 میلی گرم بر کیلوگرم، گروه دوم کتامین با دوز 5/0 میلی گرم بر کیلوگرم و گروه سوم نرمال سالین دریافت کردند. در این مطالعه میزان بروز لرز در گروه اول و دوم که کتامین دریافت کرده بودند نسبت به گروه دریافت </w:t>
      </w:r>
      <w:r w:rsidRPr="003E4CEB">
        <w:rPr>
          <w:rFonts w:ascii="Times New Roman" w:eastAsia="Times New Roman" w:hAnsi="Times New Roman" w:cs="B Lotus" w:hint="cs"/>
          <w:sz w:val="28"/>
          <w:szCs w:val="28"/>
          <w:rtl/>
          <w:lang w:bidi="fa-IR"/>
        </w:rPr>
        <w:lastRenderedPageBreak/>
        <w:t>کننده نرمال سالین به طور چشمگیری کمتر بود.این مطالعه نشان داد که کتامین پروفیلاکسی 25/0 میلی گرم بر کیلوگرم به اندازه 5/0 میلی گرم بر کیلوگرم در پیشگیری از لرز در عمل سزارین به روش بی حسی نخاعی موثر است.(</w:t>
      </w:r>
      <w:r w:rsidR="00872FDF" w:rsidRPr="003E4CEB">
        <w:rPr>
          <w:rFonts w:ascii="Times New Roman" w:eastAsia="Times New Roman" w:hAnsi="Times New Roman" w:cs="B Lotus" w:hint="cs"/>
          <w:sz w:val="28"/>
          <w:szCs w:val="28"/>
          <w:rtl/>
          <w:lang w:bidi="fa-IR"/>
        </w:rPr>
        <w:t>3</w:t>
      </w:r>
      <w:r w:rsidRPr="003E4CEB">
        <w:rPr>
          <w:rFonts w:ascii="Times New Roman" w:eastAsia="Times New Roman" w:hAnsi="Times New Roman" w:cs="B Lotus" w:hint="cs"/>
          <w:sz w:val="28"/>
          <w:szCs w:val="28"/>
          <w:rtl/>
          <w:lang w:bidi="fa-IR"/>
        </w:rPr>
        <w:t>)</w:t>
      </w:r>
    </w:p>
    <w:p w:rsidR="006A3D4F" w:rsidRPr="003E4CEB" w:rsidRDefault="006A3D4F" w:rsidP="00B32AEA">
      <w:pPr>
        <w:bidi/>
        <w:spacing w:before="120" w:after="120" w:line="360" w:lineRule="auto"/>
        <w:ind w:firstLine="397"/>
        <w:jc w:val="both"/>
        <w:rPr>
          <w:rFonts w:ascii="Times New Roman" w:eastAsia="Times New Roman" w:hAnsi="Times New Roman" w:cs="B Lotus"/>
          <w:sz w:val="28"/>
          <w:szCs w:val="28"/>
          <w:rtl/>
          <w:lang w:bidi="fa-IR"/>
        </w:rPr>
      </w:pPr>
      <w:r w:rsidRPr="003E4CEB">
        <w:rPr>
          <w:rFonts w:ascii="Times New Roman" w:eastAsia="Times New Roman" w:hAnsi="Times New Roman" w:cs="B Lotus" w:hint="cs"/>
          <w:sz w:val="28"/>
          <w:szCs w:val="28"/>
          <w:rtl/>
        </w:rPr>
        <w:t xml:space="preserve"> مطالعه ای توسط </w:t>
      </w:r>
      <w:r w:rsidRPr="003E4CEB">
        <w:rPr>
          <w:rFonts w:ascii="Times New Roman" w:eastAsia="Times New Roman" w:hAnsi="Times New Roman" w:cstheme="majorBidi"/>
          <w:sz w:val="28"/>
          <w:szCs w:val="28"/>
        </w:rPr>
        <w:t>cheong</w:t>
      </w:r>
      <w:r w:rsidRPr="003E4CEB">
        <w:rPr>
          <w:rFonts w:ascii="Times New Roman" w:eastAsia="Times New Roman" w:hAnsi="Times New Roman" w:cs="B Lotus"/>
          <w:sz w:val="28"/>
          <w:szCs w:val="28"/>
        </w:rPr>
        <w:t xml:space="preserve"> </w:t>
      </w:r>
      <w:r w:rsidRPr="003E4CEB">
        <w:rPr>
          <w:rFonts w:ascii="Times New Roman" w:eastAsia="Times New Roman" w:hAnsi="Times New Roman" w:cs="B Lotus" w:hint="cs"/>
          <w:sz w:val="28"/>
          <w:szCs w:val="28"/>
          <w:rtl/>
          <w:lang w:bidi="fa-IR"/>
        </w:rPr>
        <w:t xml:space="preserve"> و همکاران در ارتباط با تاثیر پروپوفول بر روی لرز پس از بیهوشی انجام شد. در این مطالعه بیماران به دو گروه 30 نفره پروپوفول و گروه کنترل دریافت کننده تیوپنتین تقسیم شدند.نتایج نشان داد که شیوع لرز در بیمارانی که پروپوفول دریافت کرده بودند نسبت به گروه کنترل به صورت چشمگیری کمتر بود.(</w:t>
      </w:r>
      <w:r w:rsidR="00872FDF" w:rsidRPr="003E4CEB">
        <w:rPr>
          <w:rFonts w:ascii="Times New Roman" w:eastAsia="Times New Roman" w:hAnsi="Times New Roman" w:cs="B Lotus" w:hint="cs"/>
          <w:sz w:val="28"/>
          <w:szCs w:val="28"/>
          <w:rtl/>
          <w:lang w:bidi="fa-IR"/>
        </w:rPr>
        <w:t>6</w:t>
      </w:r>
      <w:r w:rsidRPr="003E4CEB">
        <w:rPr>
          <w:rFonts w:ascii="Times New Roman" w:eastAsia="Times New Roman" w:hAnsi="Times New Roman" w:cs="B Lotus" w:hint="cs"/>
          <w:sz w:val="28"/>
          <w:szCs w:val="28"/>
          <w:rtl/>
          <w:lang w:bidi="fa-IR"/>
        </w:rPr>
        <w:t>)</w:t>
      </w:r>
    </w:p>
    <w:p w:rsidR="006A3D4F" w:rsidRPr="003E4CEB" w:rsidRDefault="006A3D4F" w:rsidP="00B32AEA">
      <w:pPr>
        <w:bidi/>
        <w:spacing w:before="120" w:after="120" w:line="360" w:lineRule="auto"/>
        <w:ind w:firstLine="397"/>
        <w:jc w:val="both"/>
        <w:rPr>
          <w:rFonts w:ascii="Times New Roman" w:eastAsia="Times New Roman" w:hAnsi="Times New Roman" w:cs="B Lotus"/>
          <w:sz w:val="28"/>
          <w:szCs w:val="28"/>
          <w:rtl/>
          <w:lang w:bidi="fa-IR"/>
        </w:rPr>
      </w:pPr>
      <w:r w:rsidRPr="003E4CEB">
        <w:rPr>
          <w:rFonts w:ascii="Times New Roman" w:eastAsia="Times New Roman" w:hAnsi="Times New Roman" w:cs="B Lotus" w:hint="cs"/>
          <w:sz w:val="28"/>
          <w:szCs w:val="28"/>
          <w:rtl/>
          <w:lang w:bidi="fa-IR"/>
        </w:rPr>
        <w:t xml:space="preserve">مطالعه ای توسط </w:t>
      </w:r>
      <w:r w:rsidRPr="003E4CEB">
        <w:rPr>
          <w:rFonts w:ascii="Times New Roman" w:eastAsia="Times New Roman" w:hAnsi="Times New Roman" w:cstheme="majorBidi"/>
          <w:sz w:val="28"/>
          <w:szCs w:val="28"/>
          <w:lang w:bidi="fa-IR"/>
        </w:rPr>
        <w:t xml:space="preserve">dal </w:t>
      </w:r>
      <w:r w:rsidRPr="003E4CEB">
        <w:rPr>
          <w:rFonts w:ascii="Times New Roman" w:eastAsia="Times New Roman" w:hAnsi="Times New Roman" w:cstheme="majorBidi"/>
          <w:sz w:val="24"/>
          <w:szCs w:val="24"/>
          <w:rtl/>
          <w:lang w:bidi="fa-IR"/>
        </w:rPr>
        <w:t xml:space="preserve"> </w:t>
      </w:r>
      <w:r w:rsidRPr="003E4CEB">
        <w:rPr>
          <w:rFonts w:ascii="Times New Roman" w:eastAsia="Times New Roman" w:hAnsi="Times New Roman" w:cs="B Lotus" w:hint="cs"/>
          <w:sz w:val="28"/>
          <w:szCs w:val="28"/>
          <w:rtl/>
          <w:lang w:bidi="fa-IR"/>
        </w:rPr>
        <w:t>و همکاران با هدف استفاده از کتامین به عنوان پروفیلاکسی در پیشگیری از لرز پس از عمل انجام شد.در این مطالعه بیماران به سه گروه 30 نفره دریافت کننده نرمال سالین،پتدین 20 میلی گرم و کتامین 5/0 میلی گرم تقسیم شدند و 20 دقیقه قبل شروع عمل داروی موردنظر را دریافت کردند.نتایج نشان داد که تعداد بیماران  دچار لرز بلافاصله بعد از رسیدن به اتاق ریکاوری و 10 و20 دقیقه بعد از عمل به طور چشمگیری در گروه کتامین و پتدین کمتر از نرمال سالین بود.در نهایت این مطالعه نشان داد که استفاده از کتامین با دوز پایین به عنوان پروفیلاکسی در پیشگیری از لرز بعد عمل مفید است.(</w:t>
      </w:r>
      <w:r w:rsidR="00872FDF" w:rsidRPr="003E4CEB">
        <w:rPr>
          <w:rFonts w:ascii="Times New Roman" w:eastAsia="Times New Roman" w:hAnsi="Times New Roman" w:cs="B Lotus" w:hint="cs"/>
          <w:sz w:val="28"/>
          <w:szCs w:val="28"/>
          <w:rtl/>
          <w:lang w:bidi="fa-IR"/>
        </w:rPr>
        <w:t>2</w:t>
      </w:r>
      <w:r w:rsidRPr="003E4CEB">
        <w:rPr>
          <w:rFonts w:ascii="Times New Roman" w:eastAsia="Times New Roman" w:hAnsi="Times New Roman" w:cs="B Lotus" w:hint="cs"/>
          <w:sz w:val="28"/>
          <w:szCs w:val="28"/>
          <w:rtl/>
          <w:lang w:bidi="fa-IR"/>
        </w:rPr>
        <w:t>)</w:t>
      </w:r>
    </w:p>
    <w:p w:rsidR="006A3D4F" w:rsidRPr="003E4CEB" w:rsidRDefault="006A3D4F" w:rsidP="00B32AEA">
      <w:pPr>
        <w:bidi/>
        <w:spacing w:before="120" w:after="120" w:line="360" w:lineRule="auto"/>
        <w:ind w:firstLine="397"/>
        <w:jc w:val="both"/>
        <w:rPr>
          <w:rFonts w:ascii="Times New Roman" w:eastAsia="Times New Roman" w:hAnsi="Times New Roman" w:cs="B Lotus"/>
          <w:sz w:val="28"/>
          <w:szCs w:val="28"/>
          <w:rtl/>
          <w:lang w:bidi="fa-IR"/>
        </w:rPr>
      </w:pPr>
      <w:r w:rsidRPr="003E4CEB">
        <w:rPr>
          <w:rFonts w:ascii="Times New Roman" w:eastAsia="Times New Roman" w:hAnsi="Times New Roman" w:cs="B Lotus" w:hint="cs"/>
          <w:sz w:val="28"/>
          <w:szCs w:val="28"/>
          <w:rtl/>
          <w:lang w:bidi="fa-IR"/>
        </w:rPr>
        <w:t xml:space="preserve">مطالعه ای توسط </w:t>
      </w:r>
      <w:r w:rsidRPr="003E4CEB">
        <w:rPr>
          <w:rFonts w:ascii="Times New Roman" w:eastAsia="Times New Roman" w:hAnsi="Times New Roman" w:cstheme="majorBidi"/>
          <w:sz w:val="28"/>
          <w:szCs w:val="28"/>
          <w:lang w:bidi="fa-IR"/>
        </w:rPr>
        <w:t>singh</w:t>
      </w:r>
      <w:r w:rsidRPr="003E4CEB">
        <w:rPr>
          <w:rFonts w:ascii="Times New Roman" w:eastAsia="Times New Roman" w:hAnsi="Times New Roman" w:cstheme="majorBidi"/>
          <w:sz w:val="28"/>
          <w:szCs w:val="28"/>
          <w:rtl/>
          <w:lang w:bidi="fa-IR"/>
        </w:rPr>
        <w:t xml:space="preserve"> </w:t>
      </w:r>
      <w:r w:rsidRPr="003E4CEB">
        <w:rPr>
          <w:rFonts w:ascii="Times New Roman" w:eastAsia="Times New Roman" w:hAnsi="Times New Roman" w:cs="B Lotus" w:hint="cs"/>
          <w:sz w:val="28"/>
          <w:szCs w:val="28"/>
          <w:rtl/>
          <w:lang w:bidi="fa-IR"/>
        </w:rPr>
        <w:t xml:space="preserve">و همکاران با هدف بررسی مقایسه ای تاثیر پروپوفول و تیوپنتین در شیوع لرز پس از عمل انجام شد.در این مطالعه بیماران به دو گروه 50 نفره دریافت کننده پرووفول و دریافت کننده تیوپنتین تقسیم شدند. همه بیماران به مدت 15  دقیقه بعد از ورود به اتاق ریکاوری از نظر لرز بررسی شدند. در این مطالعه 25 بیمار در گروه تیوپنتین و 11 بیمار در گروه پروپوفول بعد از عمل دچار </w:t>
      </w:r>
      <w:r w:rsidRPr="003E4CEB">
        <w:rPr>
          <w:rFonts w:ascii="Times New Roman" w:eastAsia="Times New Roman" w:hAnsi="Times New Roman" w:cs="B Lotus" w:hint="cs"/>
          <w:sz w:val="28"/>
          <w:szCs w:val="28"/>
          <w:rtl/>
          <w:lang w:bidi="fa-IR"/>
        </w:rPr>
        <w:lastRenderedPageBreak/>
        <w:t>لرز شدند.در نتیجه مشاهده شد که استفاده از پروپوفول در مقایسه با تیوپنتین با شیوع لرز کمتری همراه است.(14)</w:t>
      </w:r>
    </w:p>
    <w:p w:rsidR="006A3D4F" w:rsidRPr="003E4CEB" w:rsidRDefault="006A3D4F" w:rsidP="00B32AEA">
      <w:pPr>
        <w:bidi/>
        <w:spacing w:before="120" w:after="120" w:line="360" w:lineRule="auto"/>
        <w:ind w:firstLine="397"/>
        <w:jc w:val="both"/>
        <w:rPr>
          <w:rFonts w:ascii="Times New Roman" w:eastAsia="Times New Roman" w:hAnsi="Times New Roman" w:cs="B Lotus"/>
          <w:sz w:val="28"/>
          <w:szCs w:val="28"/>
          <w:rtl/>
          <w:lang w:bidi="fa-IR"/>
        </w:rPr>
      </w:pPr>
      <w:r w:rsidRPr="003E4CEB">
        <w:rPr>
          <w:rFonts w:ascii="Times New Roman" w:eastAsia="Times New Roman" w:hAnsi="Times New Roman" w:cs="B Lotus" w:hint="cs"/>
          <w:sz w:val="28"/>
          <w:szCs w:val="28"/>
          <w:rtl/>
          <w:lang w:bidi="fa-IR"/>
        </w:rPr>
        <w:t xml:space="preserve">در مطالعه ای که توسط </w:t>
      </w:r>
      <w:r w:rsidRPr="003E4CEB">
        <w:rPr>
          <w:rFonts w:ascii="Times New Roman" w:eastAsia="Times New Roman" w:hAnsi="Times New Roman" w:cstheme="majorBidi"/>
          <w:sz w:val="28"/>
          <w:szCs w:val="28"/>
          <w:lang w:bidi="fa-IR"/>
        </w:rPr>
        <w:t>numazaki</w:t>
      </w:r>
      <w:r w:rsidRPr="003E4CEB">
        <w:rPr>
          <w:rFonts w:ascii="Times New Roman" w:eastAsia="Times New Roman" w:hAnsi="Times New Roman" w:cstheme="majorBidi"/>
          <w:sz w:val="28"/>
          <w:szCs w:val="28"/>
          <w:rtl/>
          <w:lang w:bidi="fa-IR"/>
        </w:rPr>
        <w:t xml:space="preserve"> </w:t>
      </w:r>
      <w:r w:rsidRPr="003E4CEB">
        <w:rPr>
          <w:rFonts w:ascii="Times New Roman" w:eastAsia="Times New Roman" w:hAnsi="Times New Roman" w:cs="B Lotus" w:hint="cs"/>
          <w:sz w:val="28"/>
          <w:szCs w:val="28"/>
          <w:rtl/>
          <w:lang w:bidi="fa-IR"/>
        </w:rPr>
        <w:t>و همکاران با هدف بررسی مقایسه ای اثربخشی دوز ساب هیپنوتیک پروپوفول و داروهای ضدتهوع سنتی در کاهش علایم تهوع استفراغ در عمل سزارین انجام شد مشاهده شد که اثربخشی ضدتهوع پروپوفول در دوز ساب هیپنوتیک با دروپریدول 1.25 میلی گرم و متوکلوپرامید10 میلی گرم در بیماران تحت عمل سزارین قابل مقایسه است.در این مطالعه همچنین مشخص شد که پروپوفول در دوز ساب هیپنوتیک در پیشگیری از تهوع شدید موثر است.(</w:t>
      </w:r>
      <w:r w:rsidR="00872FDF" w:rsidRPr="003E4CEB">
        <w:rPr>
          <w:rFonts w:ascii="Times New Roman" w:eastAsia="Times New Roman" w:hAnsi="Times New Roman" w:cs="B Lotus" w:hint="cs"/>
          <w:sz w:val="28"/>
          <w:szCs w:val="28"/>
          <w:rtl/>
          <w:lang w:bidi="fa-IR"/>
        </w:rPr>
        <w:t>7</w:t>
      </w:r>
      <w:r w:rsidRPr="003E4CEB">
        <w:rPr>
          <w:rFonts w:ascii="Times New Roman" w:eastAsia="Times New Roman" w:hAnsi="Times New Roman" w:cs="B Lotus" w:hint="cs"/>
          <w:sz w:val="28"/>
          <w:szCs w:val="28"/>
          <w:rtl/>
          <w:lang w:bidi="fa-IR"/>
        </w:rPr>
        <w:t>)</w:t>
      </w:r>
    </w:p>
    <w:p w:rsidR="006A3D4F" w:rsidRPr="003E4CEB" w:rsidRDefault="003E4CEB" w:rsidP="003E4CEB">
      <w:pPr>
        <w:pStyle w:val="Heading2"/>
        <w:rPr>
          <w:rFonts w:ascii="Times New Roman" w:eastAsia="Times New Roman" w:hAnsi="Times New Roman"/>
          <w:rtl/>
        </w:rPr>
      </w:pPr>
      <w:bookmarkStart w:id="42" w:name="_Toc21789080"/>
      <w:r w:rsidRPr="003E4CEB">
        <w:rPr>
          <w:rFonts w:ascii="Times New Roman" w:eastAsia="Times New Roman" w:hAnsi="Times New Roman" w:hint="cs"/>
          <w:rtl/>
        </w:rPr>
        <w:t xml:space="preserve">2-6-2 </w:t>
      </w:r>
      <w:r w:rsidR="006A3D4F" w:rsidRPr="003E4CEB">
        <w:rPr>
          <w:rFonts w:ascii="Times New Roman" w:eastAsia="Times New Roman" w:hAnsi="Times New Roman" w:hint="cs"/>
          <w:rtl/>
        </w:rPr>
        <w:t>مطالعات انجام شده در ایران</w:t>
      </w:r>
      <w:bookmarkEnd w:id="42"/>
    </w:p>
    <w:p w:rsidR="0079385A" w:rsidRPr="003E4CEB" w:rsidRDefault="0079385A" w:rsidP="00B32AEA">
      <w:pPr>
        <w:bidi/>
        <w:spacing w:before="120" w:after="120" w:line="360" w:lineRule="auto"/>
        <w:ind w:firstLine="397"/>
        <w:jc w:val="both"/>
        <w:rPr>
          <w:rFonts w:ascii="Times New Roman" w:eastAsia="Times New Roman" w:hAnsi="Times New Roman" w:cs="B Lotus"/>
          <w:sz w:val="28"/>
          <w:szCs w:val="28"/>
          <w:rtl/>
          <w:lang w:bidi="fa-IR"/>
        </w:rPr>
      </w:pPr>
      <w:r w:rsidRPr="003E4CEB">
        <w:rPr>
          <w:rFonts w:ascii="Times New Roman" w:eastAsia="Times New Roman" w:hAnsi="Times New Roman" w:cs="B Lotus" w:hint="cs"/>
          <w:sz w:val="28"/>
          <w:szCs w:val="28"/>
          <w:rtl/>
          <w:lang w:bidi="fa-IR"/>
        </w:rPr>
        <w:t>در مطالعه ای که توسط رحمانیان و همکاران با هدف تاثیر دوز پایین کتامین وریدی در میزان درد و عوارض بیهوشی پس از سزارین انجام شد مشاهده شد که میزان بروز تهوع و استفراغ پس از جراحی در گروه دریافت کننده کتامین 8/18 درصد و در گروه کنترل 35 درصد می باشد در نتیجه کتامین توانست میزان تهوع و استفراغ  پس از جراحی سزارین را در بیماران تحت بی حسی نخاعی به صورت معنی داری کاهش دهد.(15)</w:t>
      </w:r>
    </w:p>
    <w:p w:rsidR="006A3D4F" w:rsidRPr="003E4CEB" w:rsidRDefault="006A3D4F" w:rsidP="00B32AEA">
      <w:pPr>
        <w:bidi/>
        <w:spacing w:before="120" w:after="120" w:line="360" w:lineRule="auto"/>
        <w:ind w:firstLine="397"/>
        <w:jc w:val="both"/>
        <w:rPr>
          <w:rFonts w:ascii="Times New Roman" w:eastAsia="Times New Roman" w:hAnsi="Times New Roman" w:cs="B Lotus"/>
          <w:sz w:val="28"/>
          <w:szCs w:val="28"/>
          <w:rtl/>
          <w:lang w:bidi="fa-IR"/>
        </w:rPr>
      </w:pPr>
      <w:r w:rsidRPr="003E4CEB">
        <w:rPr>
          <w:rFonts w:ascii="Times New Roman" w:eastAsia="Times New Roman" w:hAnsi="Times New Roman" w:cs="B Lotus" w:hint="cs"/>
          <w:sz w:val="28"/>
          <w:szCs w:val="28"/>
          <w:rtl/>
          <w:lang w:bidi="fa-IR"/>
        </w:rPr>
        <w:t xml:space="preserve">مطالعه ای توسط پازوکی و همکاران با هدف بررسی مقایسه ای اثربخشی دوزهای متفاوت کتامین و پتدین در کاهش لرز پس از عمل سزارین الکتیو انجام گرفت.در این مطالعه بیماران بر اساس وجود لرز درجه 2 به بالا به سه گروه دریافت کننده کتامین با دوز 3/0 میلی گرم بر کیلوگرم و کتامین با دوز 5/0 میلی گرم بر کیلوگرم و پتدین با دوز 3/0 میلی گرم بر کیلوگرم تقسیم شدند.بیماران بعد از گذشت 5 و 10 دقیقه از نظر شدت لرز بررسی شدند.این مطالعه نشان داد که میزان و شدت لرز پنج دقیقه بعد از تزریق داروها در گروه پتدین کمتر از دو گروه کتامین بود و کتامین با دوز 5/0 میلی گرم بر کیلوگرم در </w:t>
      </w:r>
      <w:r w:rsidRPr="003E4CEB">
        <w:rPr>
          <w:rFonts w:ascii="Times New Roman" w:eastAsia="Times New Roman" w:hAnsi="Times New Roman" w:cs="B Lotus" w:hint="cs"/>
          <w:sz w:val="28"/>
          <w:szCs w:val="28"/>
          <w:rtl/>
          <w:lang w:bidi="fa-IR"/>
        </w:rPr>
        <w:lastRenderedPageBreak/>
        <w:t>مقایسه با دوز 3/0 میلی گرم بر کیلوگرم قدرت بیشتری در کنترل لرز داشت.ده دقیقه پس از تجویز دارو نیز میزان و شدت لرز در گروه کتامین با دوز 5/0 میلی گرم بر کیلوگرم کاهش بیشتری نسبت به گروه کتامین با دوز 3/0 میلی گرم بر کیلوگرم داشت. در گروه پتدین نیز کاهش در میزان و شدت لرز در مقایسه با گروه کتامین 5/0 میلی گرم بر کیلوگرم بیشتر بود که نشان دهنده بهتر بودن پتدین در مقایسه با کتامین می باشد.(</w:t>
      </w:r>
      <w:r w:rsidR="00872FDF" w:rsidRPr="003E4CEB">
        <w:rPr>
          <w:rFonts w:ascii="Times New Roman" w:eastAsia="Times New Roman" w:hAnsi="Times New Roman" w:cs="B Lotus" w:hint="cs"/>
          <w:sz w:val="28"/>
          <w:szCs w:val="28"/>
          <w:rtl/>
          <w:lang w:bidi="fa-IR"/>
        </w:rPr>
        <w:t>4</w:t>
      </w:r>
      <w:r w:rsidR="00C34E16" w:rsidRPr="003E4CEB">
        <w:rPr>
          <w:rFonts w:ascii="Times New Roman" w:eastAsia="Times New Roman" w:hAnsi="Times New Roman" w:cs="B Lotus" w:hint="cs"/>
          <w:sz w:val="28"/>
          <w:szCs w:val="28"/>
          <w:rtl/>
          <w:lang w:bidi="fa-IR"/>
        </w:rPr>
        <w:t>5</w:t>
      </w:r>
      <w:r w:rsidRPr="003E4CEB">
        <w:rPr>
          <w:rFonts w:ascii="Times New Roman" w:eastAsia="Times New Roman" w:hAnsi="Times New Roman" w:cs="B Lotus" w:hint="cs"/>
          <w:sz w:val="28"/>
          <w:szCs w:val="28"/>
          <w:rtl/>
          <w:lang w:bidi="fa-IR"/>
        </w:rPr>
        <w:t>)</w:t>
      </w:r>
    </w:p>
    <w:p w:rsidR="007878B8" w:rsidRPr="003E4CEB" w:rsidRDefault="00B17867" w:rsidP="00B32AEA">
      <w:pPr>
        <w:bidi/>
        <w:spacing w:before="120" w:after="120" w:line="360" w:lineRule="auto"/>
        <w:ind w:firstLine="397"/>
        <w:jc w:val="both"/>
        <w:rPr>
          <w:rFonts w:ascii="Times New Roman" w:hAnsi="Times New Roman" w:cs="B Lotus"/>
          <w:sz w:val="28"/>
          <w:szCs w:val="28"/>
          <w:rtl/>
          <w:lang w:bidi="fa-IR"/>
        </w:rPr>
      </w:pPr>
      <w:r w:rsidRPr="003E4CEB">
        <w:rPr>
          <w:rFonts w:ascii="Times New Roman" w:hAnsi="Times New Roman" w:cs="B Lotus" w:hint="cs"/>
          <w:sz w:val="28"/>
          <w:szCs w:val="28"/>
          <w:rtl/>
          <w:lang w:bidi="fa-IR"/>
        </w:rPr>
        <w:t xml:space="preserve">در مطالعه ای که توسط هیرمن پور و همکاران با هدف بررسی مقایسه ای اثر دگزامتازون، اندانسترون و کتامین وریدی در پیشگیری از لرز پس از عمل جراحی سزارین تحت بیهوشی عمومی </w:t>
      </w:r>
      <w:r w:rsidR="0090714A" w:rsidRPr="003E4CEB">
        <w:rPr>
          <w:rFonts w:ascii="Times New Roman" w:hAnsi="Times New Roman" w:cs="B Lotus" w:hint="cs"/>
          <w:sz w:val="28"/>
          <w:szCs w:val="28"/>
          <w:rtl/>
          <w:lang w:bidi="fa-IR"/>
        </w:rPr>
        <w:t xml:space="preserve">انجام گرفت. در این مطالعه دوسو کور تصادفی شده شاهد دار 160 بیمار با کلاس </w:t>
      </w:r>
      <w:r w:rsidR="0090714A" w:rsidRPr="003E4CEB">
        <w:rPr>
          <w:rFonts w:ascii="Times New Roman" w:hAnsi="Times New Roman" w:cstheme="majorBidi"/>
          <w:sz w:val="28"/>
          <w:szCs w:val="28"/>
          <w:lang w:bidi="fa-IR"/>
        </w:rPr>
        <w:t>ASA</w:t>
      </w:r>
      <w:r w:rsidR="0090714A" w:rsidRPr="003E4CEB">
        <w:rPr>
          <w:rFonts w:ascii="Times New Roman" w:hAnsi="Times New Roman" w:cs="B Lotus" w:hint="cs"/>
          <w:sz w:val="28"/>
          <w:szCs w:val="28"/>
          <w:rtl/>
          <w:lang w:bidi="fa-IR"/>
        </w:rPr>
        <w:t xml:space="preserve"> یک و دو کاندید سزارین الکتیو وارد مطالعه شده و به چهار گروه دریافت کننده اندانسترون، دگزامتازون، کتامین و دارونما تقسیم شدند.بیماران به روش تصادفی در یکی از 4 گروه قرار گرفته و 20 دقیقه قبل از اتمام عمل جراحی به ترتیب دگزامتازون با دوز </w:t>
      </w:r>
      <w:r w:rsidR="0090714A" w:rsidRPr="003E4CEB">
        <w:rPr>
          <w:rFonts w:ascii="Times New Roman" w:hAnsi="Times New Roman" w:cstheme="majorBidi"/>
          <w:sz w:val="28"/>
          <w:szCs w:val="28"/>
          <w:lang w:bidi="fa-IR"/>
        </w:rPr>
        <w:t>mg/kg</w:t>
      </w:r>
      <w:r w:rsidR="0090714A" w:rsidRPr="003E4CEB">
        <w:rPr>
          <w:rFonts w:ascii="Times New Roman" w:hAnsi="Times New Roman" w:cs="B Lotus" w:hint="cs"/>
          <w:sz w:val="28"/>
          <w:szCs w:val="28"/>
          <w:rtl/>
          <w:lang w:bidi="fa-IR"/>
        </w:rPr>
        <w:t xml:space="preserve"> 8، اندانسترون </w:t>
      </w:r>
      <w:r w:rsidR="0090714A" w:rsidRPr="003E4CEB">
        <w:rPr>
          <w:rFonts w:ascii="Times New Roman" w:hAnsi="Times New Roman" w:cstheme="majorBidi"/>
          <w:sz w:val="28"/>
          <w:szCs w:val="28"/>
          <w:lang w:bidi="fa-IR"/>
        </w:rPr>
        <w:t>mg/kg</w:t>
      </w:r>
      <w:r w:rsidR="0090714A" w:rsidRPr="003E4CEB">
        <w:rPr>
          <w:rFonts w:ascii="Times New Roman" w:hAnsi="Times New Roman" w:cs="B Lotus" w:hint="cs"/>
          <w:sz w:val="28"/>
          <w:szCs w:val="28"/>
          <w:rtl/>
          <w:lang w:bidi="fa-IR"/>
        </w:rPr>
        <w:t xml:space="preserve"> 4،کتامین </w:t>
      </w:r>
      <w:r w:rsidR="0090714A" w:rsidRPr="003E4CEB">
        <w:rPr>
          <w:rFonts w:ascii="Times New Roman" w:hAnsi="Times New Roman" w:cstheme="majorBidi"/>
          <w:sz w:val="28"/>
          <w:szCs w:val="28"/>
          <w:lang w:bidi="fa-IR"/>
        </w:rPr>
        <w:t>mg/kg</w:t>
      </w:r>
      <w:r w:rsidR="0090714A" w:rsidRPr="003E4CEB">
        <w:rPr>
          <w:rFonts w:ascii="Times New Roman" w:hAnsi="Times New Roman" w:cs="B Lotus" w:hint="cs"/>
          <w:sz w:val="28"/>
          <w:szCs w:val="28"/>
          <w:rtl/>
          <w:lang w:bidi="fa-IR"/>
        </w:rPr>
        <w:t xml:space="preserve"> 5/0 و دارونما به صورت وریدی دریافت نمودند.لرز این بیماران در بدو ورود به ریکاوری و دقایق 10/20/30/40/50/60/70 مورد ارزیابی قرار گرفته که میزان درجات لرز تنها در 4 دوره ( بدو ورود و دقایق 10/20/70 ریکاوری ) بین گروه ها تفاوت معناداری داشت و میزان درجات لرز در دوره های زمانی ذکر شده در گروه شاهد بیشتر از سایر گروه ها بود اما بین میزان درجات لرز گروه های دگزامتازون، اندانسترون و کتامین تفاوت معناداری وجود نداشت.نتایج این مطالعه نشان داد که تجویز داروهای ذکر شده در پیشگیری از لرز تاثیر یکسانی دارد.</w:t>
      </w:r>
      <w:r w:rsidR="00F51A7F" w:rsidRPr="003E4CEB">
        <w:rPr>
          <w:rFonts w:ascii="Times New Roman" w:hAnsi="Times New Roman" w:cs="B Lotus" w:hint="cs"/>
          <w:sz w:val="28"/>
          <w:szCs w:val="28"/>
          <w:rtl/>
          <w:lang w:bidi="fa-IR"/>
        </w:rPr>
        <w:t>(</w:t>
      </w:r>
      <w:r w:rsidR="00C34E16" w:rsidRPr="003E4CEB">
        <w:rPr>
          <w:rFonts w:ascii="Times New Roman" w:hAnsi="Times New Roman" w:cs="B Lotus" w:hint="cs"/>
          <w:sz w:val="28"/>
          <w:szCs w:val="28"/>
          <w:rtl/>
          <w:lang w:bidi="fa-IR"/>
        </w:rPr>
        <w:t>46</w:t>
      </w:r>
      <w:r w:rsidR="00F51A7F" w:rsidRPr="003E4CEB">
        <w:rPr>
          <w:rFonts w:ascii="Times New Roman" w:hAnsi="Times New Roman" w:cs="B Lotus" w:hint="cs"/>
          <w:sz w:val="28"/>
          <w:szCs w:val="28"/>
          <w:rtl/>
          <w:lang w:bidi="fa-IR"/>
        </w:rPr>
        <w:t>)</w:t>
      </w:r>
    </w:p>
    <w:p w:rsidR="007878B8" w:rsidRPr="003E4CEB" w:rsidRDefault="007878B8" w:rsidP="00B32AEA">
      <w:pPr>
        <w:bidi/>
        <w:spacing w:before="120" w:after="120" w:line="360" w:lineRule="auto"/>
        <w:ind w:firstLine="397"/>
        <w:rPr>
          <w:rFonts w:ascii="Times New Roman" w:hAnsi="Times New Roman" w:cs="B Lotus"/>
          <w:sz w:val="32"/>
          <w:szCs w:val="32"/>
          <w:rtl/>
          <w:lang w:bidi="fa-IR"/>
        </w:rPr>
      </w:pPr>
    </w:p>
    <w:p w:rsidR="00FF0FFC" w:rsidRDefault="00FF0FFC" w:rsidP="00B32AEA">
      <w:pPr>
        <w:bidi/>
        <w:spacing w:before="120" w:after="120" w:line="360" w:lineRule="auto"/>
        <w:ind w:firstLine="397"/>
        <w:rPr>
          <w:rFonts w:ascii="Times New Roman" w:hAnsi="Times New Roman" w:cs="B Lotus"/>
          <w:sz w:val="32"/>
          <w:szCs w:val="32"/>
          <w:rtl/>
          <w:lang w:bidi="fa-IR"/>
        </w:rPr>
        <w:sectPr w:rsidR="00FF0FFC" w:rsidSect="00FF0FFC">
          <w:pgSz w:w="11907" w:h="16840" w:code="9"/>
          <w:pgMar w:top="1701" w:right="1701" w:bottom="1134" w:left="1418" w:header="720" w:footer="720" w:gutter="0"/>
          <w:cols w:space="720"/>
          <w:titlePg/>
          <w:docGrid w:linePitch="360"/>
        </w:sectPr>
      </w:pPr>
    </w:p>
    <w:p w:rsidR="007878B8" w:rsidRPr="00231DB2" w:rsidRDefault="007878B8" w:rsidP="00B32AEA">
      <w:pPr>
        <w:bidi/>
        <w:spacing w:before="120" w:after="120" w:line="360" w:lineRule="auto"/>
        <w:ind w:firstLine="397"/>
        <w:rPr>
          <w:rFonts w:ascii="Times New Roman" w:hAnsi="Times New Roman" w:cs="B Lotus"/>
          <w:sz w:val="40"/>
          <w:szCs w:val="40"/>
          <w:rtl/>
          <w:lang w:bidi="fa-IR"/>
        </w:rPr>
      </w:pPr>
    </w:p>
    <w:p w:rsidR="007878B8" w:rsidRPr="003E4CEB" w:rsidRDefault="007878B8" w:rsidP="00B32AEA">
      <w:pPr>
        <w:bidi/>
        <w:spacing w:before="120" w:after="120" w:line="360" w:lineRule="auto"/>
        <w:ind w:firstLine="397"/>
        <w:rPr>
          <w:rFonts w:ascii="Times New Roman" w:hAnsi="Times New Roman" w:cs="B Lotus"/>
          <w:sz w:val="32"/>
          <w:szCs w:val="32"/>
          <w:rtl/>
          <w:lang w:bidi="fa-IR"/>
        </w:rPr>
      </w:pPr>
    </w:p>
    <w:p w:rsidR="00510E24" w:rsidRPr="003E4CEB" w:rsidRDefault="00510E24" w:rsidP="00B32AEA">
      <w:pPr>
        <w:spacing w:before="120" w:after="120" w:line="360" w:lineRule="auto"/>
        <w:ind w:firstLine="397"/>
        <w:jc w:val="center"/>
        <w:rPr>
          <w:rFonts w:ascii="Times New Roman" w:hAnsi="Times New Roman" w:cs="B Zar"/>
          <w:b/>
          <w:bCs/>
          <w:sz w:val="96"/>
          <w:szCs w:val="96"/>
          <w:rtl/>
          <w:lang w:bidi="fa-IR"/>
        </w:rPr>
      </w:pPr>
    </w:p>
    <w:p w:rsidR="00510E24" w:rsidRPr="00231DB2" w:rsidRDefault="00214CA9" w:rsidP="00231DB2">
      <w:pPr>
        <w:pStyle w:val="Heading1"/>
        <w:spacing w:before="0"/>
        <w:jc w:val="center"/>
        <w:rPr>
          <w:rFonts w:ascii="Times New Roman" w:hAnsi="Times New Roman"/>
          <w:sz w:val="96"/>
          <w:szCs w:val="96"/>
          <w:lang w:bidi="fa-IR"/>
        </w:rPr>
      </w:pPr>
      <w:bookmarkStart w:id="43" w:name="_Toc21789081"/>
      <w:r w:rsidRPr="00231DB2">
        <w:rPr>
          <w:rFonts w:ascii="Times New Roman" w:hAnsi="Times New Roman" w:hint="cs"/>
          <w:sz w:val="96"/>
          <w:szCs w:val="96"/>
          <w:rtl/>
          <w:lang w:bidi="fa-IR"/>
        </w:rPr>
        <w:t>فصل سوم</w:t>
      </w:r>
      <w:bookmarkEnd w:id="43"/>
    </w:p>
    <w:p w:rsidR="002D2583" w:rsidRPr="00231DB2" w:rsidRDefault="006B6731" w:rsidP="00231DB2">
      <w:pPr>
        <w:pStyle w:val="Heading1"/>
        <w:spacing w:before="0"/>
        <w:jc w:val="center"/>
        <w:rPr>
          <w:rFonts w:ascii="Times New Roman" w:hAnsi="Times New Roman"/>
          <w:sz w:val="96"/>
          <w:szCs w:val="96"/>
          <w:rtl/>
          <w:lang w:bidi="fa-IR"/>
        </w:rPr>
      </w:pPr>
      <w:bookmarkStart w:id="44" w:name="_Toc21787488"/>
      <w:bookmarkStart w:id="45" w:name="_Toc21789082"/>
      <w:r w:rsidRPr="00231DB2">
        <w:rPr>
          <w:rFonts w:ascii="Times New Roman" w:hAnsi="Times New Roman" w:hint="cs"/>
          <w:sz w:val="96"/>
          <w:szCs w:val="96"/>
          <w:rtl/>
          <w:lang w:bidi="fa-IR"/>
        </w:rPr>
        <w:t>شیوه اجرای تحقیق</w:t>
      </w:r>
      <w:bookmarkEnd w:id="44"/>
      <w:bookmarkEnd w:id="45"/>
    </w:p>
    <w:p w:rsidR="00510E24" w:rsidRPr="003E4CEB" w:rsidRDefault="00510E24" w:rsidP="00B32AEA">
      <w:pPr>
        <w:bidi/>
        <w:spacing w:before="120" w:after="120" w:line="360" w:lineRule="auto"/>
        <w:ind w:firstLine="397"/>
        <w:rPr>
          <w:rFonts w:ascii="Times New Roman" w:hAnsi="Times New Roman" w:cs="B Lotus"/>
          <w:b/>
          <w:bCs/>
          <w:sz w:val="32"/>
          <w:szCs w:val="32"/>
          <w:lang w:bidi="fa-IR"/>
        </w:rPr>
      </w:pPr>
    </w:p>
    <w:p w:rsidR="00510E24" w:rsidRPr="003E4CEB" w:rsidRDefault="00510E24" w:rsidP="00B32AEA">
      <w:pPr>
        <w:bidi/>
        <w:spacing w:before="120" w:after="120" w:line="360" w:lineRule="auto"/>
        <w:ind w:firstLine="397"/>
        <w:rPr>
          <w:rFonts w:ascii="Times New Roman" w:hAnsi="Times New Roman" w:cs="B Lotus"/>
          <w:b/>
          <w:bCs/>
          <w:sz w:val="32"/>
          <w:szCs w:val="32"/>
          <w:lang w:bidi="fa-IR"/>
        </w:rPr>
      </w:pPr>
    </w:p>
    <w:p w:rsidR="000C12CB" w:rsidRPr="003E4CEB" w:rsidRDefault="000C12CB" w:rsidP="00B32AEA">
      <w:pPr>
        <w:bidi/>
        <w:spacing w:before="120" w:after="120" w:line="360" w:lineRule="auto"/>
        <w:ind w:firstLine="397"/>
        <w:rPr>
          <w:rFonts w:ascii="Times New Roman" w:hAnsi="Times New Roman" w:cs="B Lotus"/>
          <w:b/>
          <w:bCs/>
          <w:sz w:val="32"/>
          <w:szCs w:val="32"/>
          <w:rtl/>
          <w:lang w:bidi="fa-IR"/>
        </w:rPr>
      </w:pPr>
    </w:p>
    <w:p w:rsidR="003E4CEB" w:rsidRPr="003E4CEB" w:rsidRDefault="003E4CEB" w:rsidP="003E4CEB">
      <w:pPr>
        <w:bidi/>
        <w:spacing w:before="120" w:after="120" w:line="360" w:lineRule="auto"/>
        <w:ind w:firstLine="397"/>
        <w:rPr>
          <w:rFonts w:ascii="Times New Roman" w:hAnsi="Times New Roman" w:cs="B Lotus"/>
          <w:b/>
          <w:bCs/>
          <w:sz w:val="32"/>
          <w:szCs w:val="32"/>
          <w:rtl/>
          <w:lang w:bidi="fa-IR"/>
        </w:rPr>
      </w:pPr>
    </w:p>
    <w:p w:rsidR="000C12CB" w:rsidRPr="003E4CEB" w:rsidRDefault="000C12CB" w:rsidP="00B32AEA">
      <w:pPr>
        <w:bidi/>
        <w:spacing w:before="120" w:after="120" w:line="360" w:lineRule="auto"/>
        <w:ind w:firstLine="397"/>
        <w:rPr>
          <w:rFonts w:ascii="Times New Roman" w:hAnsi="Times New Roman" w:cs="B Lotus"/>
          <w:b/>
          <w:bCs/>
          <w:sz w:val="32"/>
          <w:szCs w:val="32"/>
          <w:rtl/>
          <w:lang w:bidi="fa-IR"/>
        </w:rPr>
      </w:pPr>
    </w:p>
    <w:p w:rsidR="00214CA9" w:rsidRPr="003E4CEB" w:rsidRDefault="00214CA9" w:rsidP="00B32AEA">
      <w:pPr>
        <w:bidi/>
        <w:spacing w:before="120" w:after="120" w:line="360" w:lineRule="auto"/>
        <w:ind w:firstLine="397"/>
        <w:rPr>
          <w:rFonts w:ascii="Times New Roman" w:hAnsi="Times New Roman" w:cs="B Lotus"/>
          <w:b/>
          <w:bCs/>
          <w:sz w:val="32"/>
          <w:szCs w:val="32"/>
          <w:rtl/>
          <w:lang w:bidi="fa-IR"/>
        </w:rPr>
      </w:pPr>
    </w:p>
    <w:p w:rsidR="00214CA9" w:rsidRPr="003E4CEB" w:rsidRDefault="00214CA9" w:rsidP="00B32AEA">
      <w:pPr>
        <w:bidi/>
        <w:spacing w:before="120" w:after="120" w:line="360" w:lineRule="auto"/>
        <w:ind w:firstLine="397"/>
        <w:rPr>
          <w:rFonts w:ascii="Times New Roman" w:hAnsi="Times New Roman" w:cs="B Lotus"/>
          <w:b/>
          <w:bCs/>
          <w:sz w:val="32"/>
          <w:szCs w:val="32"/>
          <w:rtl/>
          <w:lang w:bidi="fa-IR"/>
        </w:rPr>
      </w:pPr>
    </w:p>
    <w:p w:rsidR="006B6731" w:rsidRPr="003E4CEB" w:rsidRDefault="003C39FC" w:rsidP="003E4CEB">
      <w:pPr>
        <w:pStyle w:val="Heading1"/>
        <w:rPr>
          <w:rFonts w:ascii="Times New Roman" w:hAnsi="Times New Roman"/>
          <w:rtl/>
          <w:lang w:bidi="fa-IR"/>
        </w:rPr>
      </w:pPr>
      <w:bookmarkStart w:id="46" w:name="_Toc21789083"/>
      <w:r w:rsidRPr="003E4CEB">
        <w:rPr>
          <w:rFonts w:ascii="Times New Roman" w:hAnsi="Times New Roman" w:cs="B Lotus" w:hint="cs"/>
          <w:rtl/>
          <w:lang w:bidi="fa-IR"/>
        </w:rPr>
        <w:lastRenderedPageBreak/>
        <w:t>1</w:t>
      </w:r>
      <w:r w:rsidR="006B6731" w:rsidRPr="003E4CEB">
        <w:rPr>
          <w:rFonts w:ascii="Times New Roman" w:hAnsi="Times New Roman" w:hint="cs"/>
          <w:rtl/>
          <w:lang w:bidi="fa-IR"/>
        </w:rPr>
        <w:t>-</w:t>
      </w:r>
      <w:r w:rsidR="00A06694" w:rsidRPr="003E4CEB">
        <w:rPr>
          <w:rFonts w:ascii="Times New Roman" w:hAnsi="Times New Roman" w:hint="cs"/>
          <w:rtl/>
          <w:lang w:bidi="fa-IR"/>
        </w:rPr>
        <w:t>3</w:t>
      </w:r>
      <w:r w:rsidR="006B6731" w:rsidRPr="003E4CEB">
        <w:rPr>
          <w:rFonts w:ascii="Times New Roman" w:hAnsi="Times New Roman" w:hint="cs"/>
          <w:rtl/>
          <w:lang w:bidi="fa-IR"/>
        </w:rPr>
        <w:t xml:space="preserve"> نوع مطالعه</w:t>
      </w:r>
      <w:bookmarkEnd w:id="46"/>
    </w:p>
    <w:p w:rsidR="00D37A46" w:rsidRPr="003E4CEB" w:rsidRDefault="00D37A46" w:rsidP="00B32AEA">
      <w:pPr>
        <w:tabs>
          <w:tab w:val="left" w:pos="2520"/>
        </w:tabs>
        <w:bidi/>
        <w:spacing w:before="120" w:after="120" w:line="360" w:lineRule="auto"/>
        <w:ind w:firstLine="397"/>
        <w:rPr>
          <w:rFonts w:ascii="Times New Roman" w:hAnsi="Times New Roman" w:cs="B Lotus"/>
          <w:sz w:val="28"/>
          <w:szCs w:val="28"/>
          <w:rtl/>
          <w:lang w:bidi="fa-IR"/>
        </w:rPr>
      </w:pPr>
      <w:r w:rsidRPr="003E4CEB">
        <w:rPr>
          <w:rFonts w:ascii="Times New Roman" w:hAnsi="Times New Roman" w:cs="B Lotus" w:hint="cs"/>
          <w:sz w:val="28"/>
          <w:szCs w:val="28"/>
          <w:rtl/>
          <w:lang w:bidi="fa-IR"/>
        </w:rPr>
        <w:t>کارآزمایی بالینی (</w:t>
      </w:r>
      <w:r w:rsidRPr="003E4CEB">
        <w:rPr>
          <w:rFonts w:ascii="Times New Roman" w:hAnsi="Times New Roman" w:cstheme="majorBidi"/>
          <w:sz w:val="28"/>
          <w:szCs w:val="28"/>
          <w:lang w:bidi="fa-IR"/>
        </w:rPr>
        <w:t>clinical trial</w:t>
      </w:r>
      <w:r w:rsidRPr="003E4CEB">
        <w:rPr>
          <w:rFonts w:ascii="Times New Roman" w:hAnsi="Times New Roman" w:cs="B Lotus" w:hint="cs"/>
          <w:sz w:val="28"/>
          <w:szCs w:val="28"/>
          <w:rtl/>
          <w:lang w:bidi="fa-IR"/>
        </w:rPr>
        <w:t xml:space="preserve"> )، سه سوکور تصادفی شده کنترل دار</w:t>
      </w:r>
    </w:p>
    <w:p w:rsidR="006B6731" w:rsidRPr="003E4CEB" w:rsidRDefault="003C39FC" w:rsidP="003E4CEB">
      <w:pPr>
        <w:pStyle w:val="Heading1"/>
        <w:rPr>
          <w:rFonts w:ascii="Times New Roman" w:hAnsi="Times New Roman"/>
          <w:rtl/>
          <w:lang w:bidi="fa-IR"/>
        </w:rPr>
      </w:pPr>
      <w:bookmarkStart w:id="47" w:name="_Toc21789084"/>
      <w:r w:rsidRPr="003E4CEB">
        <w:rPr>
          <w:rFonts w:ascii="Times New Roman" w:hAnsi="Times New Roman" w:hint="cs"/>
          <w:rtl/>
          <w:lang w:bidi="fa-IR"/>
        </w:rPr>
        <w:t>2</w:t>
      </w:r>
      <w:r w:rsidR="006B6731" w:rsidRPr="003E4CEB">
        <w:rPr>
          <w:rFonts w:ascii="Times New Roman" w:hAnsi="Times New Roman" w:hint="cs"/>
          <w:rtl/>
          <w:lang w:bidi="fa-IR"/>
        </w:rPr>
        <w:t>-</w:t>
      </w:r>
      <w:r w:rsidR="00A06694" w:rsidRPr="003E4CEB">
        <w:rPr>
          <w:rFonts w:ascii="Times New Roman" w:hAnsi="Times New Roman" w:hint="cs"/>
          <w:rtl/>
          <w:lang w:bidi="fa-IR"/>
        </w:rPr>
        <w:t>3</w:t>
      </w:r>
      <w:r w:rsidR="006B6731" w:rsidRPr="003E4CEB">
        <w:rPr>
          <w:rFonts w:ascii="Times New Roman" w:hAnsi="Times New Roman" w:hint="cs"/>
          <w:rtl/>
          <w:lang w:bidi="fa-IR"/>
        </w:rPr>
        <w:t xml:space="preserve"> زمان انجام مطالعه</w:t>
      </w:r>
      <w:bookmarkEnd w:id="47"/>
    </w:p>
    <w:p w:rsidR="006B6731" w:rsidRPr="003E4CEB" w:rsidRDefault="006B6731" w:rsidP="00B32AEA">
      <w:pPr>
        <w:tabs>
          <w:tab w:val="left" w:pos="2520"/>
        </w:tabs>
        <w:bidi/>
        <w:spacing w:before="120" w:after="120" w:line="360" w:lineRule="auto"/>
        <w:ind w:firstLine="397"/>
        <w:rPr>
          <w:rFonts w:ascii="Times New Roman" w:hAnsi="Times New Roman" w:cs="B Lotus"/>
          <w:sz w:val="28"/>
          <w:szCs w:val="28"/>
          <w:rtl/>
          <w:lang w:bidi="fa-IR"/>
        </w:rPr>
      </w:pPr>
      <w:r w:rsidRPr="003E4CEB">
        <w:rPr>
          <w:rFonts w:ascii="Times New Roman" w:hAnsi="Times New Roman" w:cs="B Lotus" w:hint="cs"/>
          <w:sz w:val="28"/>
          <w:szCs w:val="28"/>
          <w:rtl/>
          <w:lang w:bidi="fa-IR"/>
        </w:rPr>
        <w:t>1398-1397</w:t>
      </w:r>
    </w:p>
    <w:p w:rsidR="006B6731" w:rsidRPr="003E4CEB" w:rsidRDefault="003C39FC" w:rsidP="003E4CEB">
      <w:pPr>
        <w:pStyle w:val="Heading1"/>
        <w:rPr>
          <w:rFonts w:ascii="Times New Roman" w:hAnsi="Times New Roman"/>
          <w:rtl/>
          <w:lang w:bidi="fa-IR"/>
        </w:rPr>
      </w:pPr>
      <w:bookmarkStart w:id="48" w:name="_Toc21789085"/>
      <w:r w:rsidRPr="003E4CEB">
        <w:rPr>
          <w:rFonts w:ascii="Times New Roman" w:hAnsi="Times New Roman" w:hint="cs"/>
          <w:rtl/>
          <w:lang w:bidi="fa-IR"/>
        </w:rPr>
        <w:t>3</w:t>
      </w:r>
      <w:r w:rsidR="006B6731" w:rsidRPr="003E4CEB">
        <w:rPr>
          <w:rFonts w:ascii="Times New Roman" w:hAnsi="Times New Roman" w:hint="cs"/>
          <w:rtl/>
          <w:lang w:bidi="fa-IR"/>
        </w:rPr>
        <w:t>-3 محیط پژوهش</w:t>
      </w:r>
      <w:bookmarkEnd w:id="48"/>
    </w:p>
    <w:p w:rsidR="006B6731" w:rsidRPr="003E4CEB" w:rsidRDefault="006B6731" w:rsidP="00B32AEA">
      <w:pPr>
        <w:tabs>
          <w:tab w:val="left" w:pos="2520"/>
        </w:tabs>
        <w:bidi/>
        <w:spacing w:before="120" w:after="120" w:line="360" w:lineRule="auto"/>
        <w:ind w:firstLine="397"/>
        <w:rPr>
          <w:rFonts w:ascii="Times New Roman" w:hAnsi="Times New Roman" w:cs="B Lotus"/>
          <w:sz w:val="28"/>
          <w:szCs w:val="28"/>
          <w:rtl/>
          <w:lang w:bidi="fa-IR"/>
        </w:rPr>
      </w:pPr>
      <w:r w:rsidRPr="003E4CEB">
        <w:rPr>
          <w:rFonts w:ascii="Times New Roman" w:hAnsi="Times New Roman" w:cs="B Lotus" w:hint="cs"/>
          <w:sz w:val="28"/>
          <w:szCs w:val="28"/>
          <w:rtl/>
          <w:lang w:bidi="fa-IR"/>
        </w:rPr>
        <w:t>بیمارستان علوی اردبیل</w:t>
      </w:r>
    </w:p>
    <w:p w:rsidR="006B6731" w:rsidRPr="003E4CEB" w:rsidRDefault="00A06694" w:rsidP="003E4CEB">
      <w:pPr>
        <w:pStyle w:val="Heading1"/>
        <w:rPr>
          <w:rFonts w:ascii="Times New Roman" w:hAnsi="Times New Roman"/>
          <w:rtl/>
          <w:lang w:bidi="fa-IR"/>
        </w:rPr>
      </w:pPr>
      <w:bookmarkStart w:id="49" w:name="_Toc21789086"/>
      <w:r w:rsidRPr="003E4CEB">
        <w:rPr>
          <w:rFonts w:ascii="Times New Roman" w:hAnsi="Times New Roman" w:hint="cs"/>
          <w:rtl/>
          <w:lang w:bidi="fa-IR"/>
        </w:rPr>
        <w:t>4</w:t>
      </w:r>
      <w:r w:rsidR="006B6731" w:rsidRPr="003E4CEB">
        <w:rPr>
          <w:rFonts w:ascii="Times New Roman" w:hAnsi="Times New Roman" w:hint="cs"/>
          <w:rtl/>
          <w:lang w:bidi="fa-IR"/>
        </w:rPr>
        <w:t>-3 جامعه مورد مطالعه و حجم نمونه</w:t>
      </w:r>
      <w:bookmarkEnd w:id="49"/>
    </w:p>
    <w:p w:rsidR="003E4CEB" w:rsidRPr="003E4CEB" w:rsidRDefault="006B6731" w:rsidP="00B32AEA">
      <w:pPr>
        <w:tabs>
          <w:tab w:val="left" w:pos="2520"/>
        </w:tabs>
        <w:bidi/>
        <w:spacing w:before="120" w:after="120" w:line="360" w:lineRule="auto"/>
        <w:ind w:firstLine="397"/>
        <w:jc w:val="both"/>
        <w:rPr>
          <w:rFonts w:ascii="Times New Roman" w:hAnsi="Times New Roman" w:cs="B Lotus"/>
          <w:sz w:val="28"/>
          <w:szCs w:val="28"/>
          <w:rtl/>
          <w:lang w:bidi="fa-IR"/>
        </w:rPr>
      </w:pPr>
      <w:r w:rsidRPr="003E4CEB">
        <w:rPr>
          <w:rFonts w:ascii="Times New Roman" w:hAnsi="Times New Roman" w:cs="B Lotus" w:hint="cs"/>
          <w:sz w:val="28"/>
          <w:szCs w:val="28"/>
          <w:rtl/>
          <w:lang w:bidi="fa-IR"/>
        </w:rPr>
        <w:t xml:space="preserve">جامعه </w:t>
      </w:r>
      <w:r w:rsidR="00CA3312" w:rsidRPr="003E4CEB">
        <w:rPr>
          <w:rFonts w:ascii="Times New Roman" w:hAnsi="Times New Roman" w:cs="B Lotus" w:hint="cs"/>
          <w:sz w:val="28"/>
          <w:szCs w:val="28"/>
          <w:rtl/>
          <w:lang w:bidi="fa-IR"/>
        </w:rPr>
        <w:t>مورد مطالعه</w:t>
      </w:r>
      <w:r w:rsidRPr="003E4CEB">
        <w:rPr>
          <w:rFonts w:ascii="Times New Roman" w:hAnsi="Times New Roman" w:cs="B Lotus" w:hint="cs"/>
          <w:sz w:val="28"/>
          <w:szCs w:val="28"/>
          <w:rtl/>
          <w:lang w:bidi="fa-IR"/>
        </w:rPr>
        <w:t xml:space="preserve"> شامل تمامی زنان باردار که به دلیل اندیکاسیون های انجام </w:t>
      </w:r>
      <w:r w:rsidR="009214E2" w:rsidRPr="003E4CEB">
        <w:rPr>
          <w:rFonts w:ascii="Times New Roman" w:hAnsi="Times New Roman" w:cs="B Lotus" w:hint="cs"/>
          <w:sz w:val="28"/>
          <w:szCs w:val="28"/>
          <w:rtl/>
          <w:lang w:bidi="fa-IR"/>
        </w:rPr>
        <w:t>سزارین</w:t>
      </w:r>
      <w:r w:rsidRPr="003E4CEB">
        <w:rPr>
          <w:rFonts w:ascii="Times New Roman" w:hAnsi="Times New Roman" w:cs="B Lotus" w:hint="cs"/>
          <w:sz w:val="28"/>
          <w:szCs w:val="28"/>
          <w:rtl/>
          <w:lang w:bidi="fa-IR"/>
        </w:rPr>
        <w:t xml:space="preserve">، کاندید این روش جراحی در بیمارستان علوی </w:t>
      </w:r>
      <w:r w:rsidR="00E833EE" w:rsidRPr="003E4CEB">
        <w:rPr>
          <w:rFonts w:ascii="Times New Roman" w:hAnsi="Times New Roman" w:cs="B Lotus" w:hint="cs"/>
          <w:sz w:val="28"/>
          <w:szCs w:val="28"/>
          <w:rtl/>
          <w:lang w:bidi="fa-IR"/>
        </w:rPr>
        <w:t xml:space="preserve">شهرستان اردبیل شده اند، می باشد.برای انجام طرح </w:t>
      </w:r>
      <w:r w:rsidR="00416C1A" w:rsidRPr="003E4CEB">
        <w:rPr>
          <w:rFonts w:ascii="Times New Roman" w:hAnsi="Times New Roman" w:cs="B Lotus" w:hint="cs"/>
          <w:sz w:val="28"/>
          <w:szCs w:val="28"/>
          <w:rtl/>
          <w:lang w:bidi="fa-IR"/>
        </w:rPr>
        <w:t>147</w:t>
      </w:r>
      <w:r w:rsidR="00E833EE" w:rsidRPr="003E4CEB">
        <w:rPr>
          <w:rFonts w:ascii="Times New Roman" w:hAnsi="Times New Roman" w:cs="B Lotus" w:hint="cs"/>
          <w:sz w:val="28"/>
          <w:szCs w:val="28"/>
          <w:rtl/>
          <w:lang w:bidi="fa-IR"/>
        </w:rPr>
        <w:t xml:space="preserve"> بیمار مونث کاندید سزارین الکتیو با بی حسی اسپاینال در اتاق عمل در نظر گرفته شده و به سه گروه شامل گروه کتامین، گروه پروپوفول، و گروه پلاسبو تقسیم شده اند و با استفاده از فرمول حجم نمونه بر اساس مقاله (</w:t>
      </w:r>
      <w:r w:rsidR="003B21F2" w:rsidRPr="003E4CEB">
        <w:rPr>
          <w:rFonts w:ascii="Times New Roman" w:hAnsi="Times New Roman" w:cs="B Lotus" w:hint="cs"/>
          <w:sz w:val="28"/>
          <w:szCs w:val="28"/>
          <w:rtl/>
          <w:lang w:bidi="fa-IR"/>
        </w:rPr>
        <w:t>7</w:t>
      </w:r>
      <w:r w:rsidR="00E833EE" w:rsidRPr="003E4CEB">
        <w:rPr>
          <w:rFonts w:ascii="Times New Roman" w:hAnsi="Times New Roman" w:cs="B Lotus" w:hint="cs"/>
          <w:sz w:val="28"/>
          <w:szCs w:val="28"/>
          <w:rtl/>
          <w:lang w:bidi="fa-IR"/>
        </w:rPr>
        <w:t xml:space="preserve">) موجود در منابع، حجم نمونه محاسبه شده برای هر گروه </w:t>
      </w:r>
      <w:r w:rsidR="009214E2" w:rsidRPr="003E4CEB">
        <w:rPr>
          <w:rFonts w:ascii="Times New Roman" w:hAnsi="Times New Roman" w:cs="B Lotus" w:hint="cs"/>
          <w:sz w:val="28"/>
          <w:szCs w:val="28"/>
          <w:rtl/>
          <w:lang w:bidi="fa-IR"/>
        </w:rPr>
        <w:t xml:space="preserve">44 بوده و باتوجه به احتمال خروج بعضی از افراد از هر گروه مورد مطالعه ما حجم نمونه مورد بررسی در هر گروه را 49 نفر در نظر گرفتیم </w:t>
      </w:r>
      <w:r w:rsidR="00E833EE" w:rsidRPr="003E4CEB">
        <w:rPr>
          <w:rFonts w:ascii="Times New Roman" w:hAnsi="Times New Roman" w:cs="B Lotus" w:hint="cs"/>
          <w:sz w:val="28"/>
          <w:szCs w:val="28"/>
          <w:rtl/>
          <w:lang w:bidi="fa-IR"/>
        </w:rPr>
        <w:t xml:space="preserve">و در مجموع </w:t>
      </w:r>
      <w:r w:rsidR="00416C1A" w:rsidRPr="003E4CEB">
        <w:rPr>
          <w:rFonts w:ascii="Times New Roman" w:hAnsi="Times New Roman" w:cs="B Lotus" w:hint="cs"/>
          <w:sz w:val="28"/>
          <w:szCs w:val="28"/>
          <w:rtl/>
          <w:lang w:bidi="fa-IR"/>
        </w:rPr>
        <w:t>147</w:t>
      </w:r>
      <w:r w:rsidR="00E833EE" w:rsidRPr="003E4CEB">
        <w:rPr>
          <w:rFonts w:ascii="Times New Roman" w:hAnsi="Times New Roman" w:cs="B Lotus" w:hint="cs"/>
          <w:sz w:val="28"/>
          <w:szCs w:val="28"/>
          <w:rtl/>
          <w:lang w:bidi="fa-IR"/>
        </w:rPr>
        <w:t xml:space="preserve"> بیمار تحت بررسی قرار گرفتند.</w:t>
      </w:r>
    </w:p>
    <w:p w:rsidR="003E4CEB" w:rsidRPr="003E4CEB" w:rsidRDefault="003E4CEB" w:rsidP="003E4CEB">
      <w:pPr>
        <w:tabs>
          <w:tab w:val="left" w:pos="2520"/>
        </w:tabs>
        <w:bidi/>
        <w:spacing w:before="120" w:after="120" w:line="360" w:lineRule="auto"/>
        <w:ind w:firstLine="397"/>
        <w:jc w:val="both"/>
        <w:rPr>
          <w:rFonts w:ascii="Times New Roman" w:hAnsi="Times New Roman" w:cs="B Lotus"/>
          <w:sz w:val="28"/>
          <w:szCs w:val="28"/>
          <w:rtl/>
          <w:lang w:bidi="fa-IR"/>
        </w:rPr>
      </w:pPr>
    </w:p>
    <w:p w:rsidR="003E4CEB" w:rsidRPr="003E4CEB" w:rsidRDefault="003E4CEB" w:rsidP="003E4CEB">
      <w:pPr>
        <w:tabs>
          <w:tab w:val="left" w:pos="2520"/>
        </w:tabs>
        <w:bidi/>
        <w:spacing w:before="120" w:after="120" w:line="360" w:lineRule="auto"/>
        <w:ind w:firstLine="397"/>
        <w:jc w:val="both"/>
        <w:rPr>
          <w:rFonts w:ascii="Times New Roman" w:hAnsi="Times New Roman" w:cs="B Lotus"/>
          <w:sz w:val="28"/>
          <w:szCs w:val="28"/>
          <w:rtl/>
          <w:lang w:bidi="fa-IR"/>
        </w:rPr>
      </w:pPr>
    </w:p>
    <w:p w:rsidR="003E4CEB" w:rsidRDefault="003E4CEB" w:rsidP="003E4CEB">
      <w:pPr>
        <w:tabs>
          <w:tab w:val="left" w:pos="2520"/>
        </w:tabs>
        <w:bidi/>
        <w:spacing w:before="120" w:after="120" w:line="360" w:lineRule="auto"/>
        <w:ind w:firstLine="397"/>
        <w:jc w:val="both"/>
        <w:rPr>
          <w:rFonts w:ascii="Times New Roman" w:hAnsi="Times New Roman" w:cs="B Lotus"/>
          <w:sz w:val="28"/>
          <w:szCs w:val="28"/>
          <w:lang w:bidi="fa-IR"/>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3"/>
        <w:gridCol w:w="5211"/>
      </w:tblGrid>
      <w:tr w:rsidR="001A2C69" w:rsidRPr="001A2C69" w:rsidTr="001A2C69">
        <w:tc>
          <w:tcPr>
            <w:tcW w:w="3793" w:type="dxa"/>
          </w:tcPr>
          <w:p w:rsidR="001A2C69" w:rsidRPr="001A2C69" w:rsidRDefault="001A2C69" w:rsidP="001A2C69">
            <w:pPr>
              <w:tabs>
                <w:tab w:val="left" w:pos="2520"/>
              </w:tabs>
              <w:spacing w:before="120"/>
              <w:jc w:val="both"/>
              <w:rPr>
                <w:rFonts w:ascii="Times New Roman" w:hAnsi="Times New Roman" w:cs="B Lotus"/>
                <w:color w:val="000000" w:themeColor="text1"/>
                <w:sz w:val="28"/>
                <w:szCs w:val="28"/>
                <w:rtl/>
                <w:lang w:bidi="fa-IR"/>
              </w:rPr>
            </w:pPr>
            <m:oMathPara>
              <m:oMath>
                <m:r>
                  <w:rPr>
                    <w:rFonts w:ascii="Cambria Math" w:hAnsi="Cambria Math" w:cs="B Lotus"/>
                    <w:color w:val="000000" w:themeColor="text1"/>
                    <w:sz w:val="28"/>
                    <w:szCs w:val="28"/>
                    <w:lang w:bidi="fa-IR"/>
                  </w:rPr>
                  <w:lastRenderedPageBreak/>
                  <m:t>p=</m:t>
                </m:r>
                <m:f>
                  <m:fPr>
                    <m:ctrlPr>
                      <w:rPr>
                        <w:rFonts w:ascii="Cambria Math" w:hAnsi="Cambria Math" w:cs="B Lotus"/>
                        <w:i/>
                        <w:color w:val="000000" w:themeColor="text1"/>
                        <w:sz w:val="28"/>
                        <w:szCs w:val="28"/>
                        <w:lang w:bidi="fa-IR"/>
                      </w:rPr>
                    </m:ctrlPr>
                  </m:fPr>
                  <m:num>
                    <m:r>
                      <m:rPr>
                        <m:sty m:val="p"/>
                      </m:rPr>
                      <w:rPr>
                        <w:rFonts w:ascii="Cambria Math" w:eastAsia="Times New Roman" w:hAnsi="Cambria Math" w:cs="B Lotus"/>
                        <w:color w:val="000000" w:themeColor="text1"/>
                        <w:sz w:val="28"/>
                        <w:szCs w:val="28"/>
                        <w:lang w:bidi="fa-IR"/>
                      </w:rPr>
                      <m:t>p1 + p2</m:t>
                    </m:r>
                  </m:num>
                  <m:den>
                    <m:r>
                      <w:rPr>
                        <w:rFonts w:ascii="Cambria Math" w:hAnsi="Cambria Math" w:cs="B Lotus"/>
                        <w:color w:val="000000" w:themeColor="text1"/>
                        <w:sz w:val="28"/>
                        <w:szCs w:val="28"/>
                        <w:lang w:bidi="fa-IR"/>
                      </w:rPr>
                      <m:t>2</m:t>
                    </m:r>
                  </m:den>
                </m:f>
              </m:oMath>
            </m:oMathPara>
          </w:p>
        </w:tc>
        <w:tc>
          <w:tcPr>
            <w:tcW w:w="5211" w:type="dxa"/>
          </w:tcPr>
          <w:p w:rsidR="001A2C69" w:rsidRPr="001A2C69" w:rsidRDefault="001A2C69" w:rsidP="001A2C69">
            <w:pPr>
              <w:tabs>
                <w:tab w:val="left" w:pos="2520"/>
              </w:tabs>
              <w:spacing w:before="120"/>
              <w:jc w:val="both"/>
              <w:rPr>
                <w:rFonts w:ascii="Times New Roman" w:hAnsi="Times New Roman" w:cs="B Lotus"/>
                <w:color w:val="000000" w:themeColor="text1"/>
                <w:sz w:val="28"/>
                <w:szCs w:val="28"/>
                <w:rtl/>
                <w:lang w:bidi="fa-IR"/>
              </w:rPr>
            </w:pPr>
            <m:oMathPara>
              <m:oMathParaPr>
                <m:jc m:val="left"/>
              </m:oMathParaPr>
              <m:oMath>
                <m:r>
                  <w:rPr>
                    <w:rFonts w:ascii="Cambria Math" w:hAnsi="Cambria Math" w:cs="B Lotus"/>
                    <w:color w:val="000000" w:themeColor="text1"/>
                    <w:sz w:val="28"/>
                    <w:szCs w:val="28"/>
                    <w:lang w:bidi="fa-IR"/>
                  </w:rPr>
                  <m:t>n=</m:t>
                </m:r>
                <m:f>
                  <m:fPr>
                    <m:ctrlPr>
                      <w:rPr>
                        <w:rFonts w:ascii="Cambria Math" w:hAnsi="Cambria Math" w:cs="B Lotus"/>
                        <w:color w:val="000000" w:themeColor="text1"/>
                        <w:sz w:val="28"/>
                        <w:szCs w:val="28"/>
                        <w:lang w:bidi="fa-IR"/>
                      </w:rPr>
                    </m:ctrlPr>
                  </m:fPr>
                  <m:num>
                    <m:r>
                      <m:rPr>
                        <m:sty m:val="p"/>
                      </m:rPr>
                      <w:rPr>
                        <w:rFonts w:ascii="Cambria Math" w:eastAsia="Times New Roman" w:hAnsi="Cambria Math" w:cs="B Lotus"/>
                        <w:color w:val="000000" w:themeColor="text1"/>
                        <w:sz w:val="28"/>
                        <w:szCs w:val="28"/>
                        <w:lang w:bidi="fa-IR"/>
                      </w:rPr>
                      <m:t>2(z1 – α/2 + z1 – β)² p (1- p)</m:t>
                    </m:r>
                  </m:num>
                  <m:den>
                    <m:r>
                      <m:rPr>
                        <m:sty m:val="p"/>
                      </m:rPr>
                      <w:rPr>
                        <w:rFonts w:ascii="Cambria Math" w:eastAsia="Times New Roman" w:hAnsi="Cambria Math" w:cs="B Lotus"/>
                        <w:color w:val="000000" w:themeColor="text1"/>
                        <w:sz w:val="28"/>
                        <w:szCs w:val="28"/>
                      </w:rPr>
                      <m:t>(p1 – p2)²</m:t>
                    </m:r>
                  </m:den>
                </m:f>
              </m:oMath>
            </m:oMathPara>
          </w:p>
        </w:tc>
      </w:tr>
      <w:tr w:rsidR="001A2C69" w:rsidRPr="001A2C69" w:rsidTr="00711553">
        <w:tc>
          <w:tcPr>
            <w:tcW w:w="9004" w:type="dxa"/>
            <w:gridSpan w:val="2"/>
          </w:tcPr>
          <w:p w:rsidR="001A2C69" w:rsidRPr="001A2C69" w:rsidRDefault="001A2C69" w:rsidP="001A2C69">
            <w:pPr>
              <w:tabs>
                <w:tab w:val="left" w:pos="2520"/>
              </w:tabs>
              <w:spacing w:before="120"/>
              <w:rPr>
                <w:rFonts w:ascii="Times New Roman" w:eastAsia="Times New Roman" w:hAnsi="Times New Roman" w:cs="B Lotus"/>
                <w:color w:val="000000" w:themeColor="text1"/>
                <w:sz w:val="28"/>
                <w:szCs w:val="28"/>
                <w:lang w:bidi="fa-IR"/>
              </w:rPr>
            </w:pPr>
            <m:oMathPara>
              <m:oMathParaPr>
                <m:jc m:val="left"/>
              </m:oMathParaPr>
              <m:oMath>
                <m:r>
                  <w:rPr>
                    <w:rFonts w:ascii="Cambria Math" w:eastAsia="Times New Roman" w:hAnsi="Cambria Math" w:cs="B Lotus"/>
                    <w:color w:val="000000" w:themeColor="text1"/>
                    <w:sz w:val="28"/>
                    <w:szCs w:val="28"/>
                    <w:lang w:bidi="fa-IR"/>
                  </w:rPr>
                  <m:t>n=</m:t>
                </m:r>
                <m:f>
                  <m:fPr>
                    <m:ctrlPr>
                      <w:rPr>
                        <w:rFonts w:ascii="Cambria Math" w:eastAsia="Times New Roman" w:hAnsi="Cambria Math" w:cs="B Lotus"/>
                        <w:i/>
                        <w:color w:val="000000" w:themeColor="text1"/>
                        <w:sz w:val="28"/>
                        <w:szCs w:val="28"/>
                        <w:lang w:bidi="fa-IR"/>
                      </w:rPr>
                    </m:ctrlPr>
                  </m:fPr>
                  <m:num>
                    <m:r>
                      <m:rPr>
                        <m:sty m:val="p"/>
                      </m:rPr>
                      <w:rPr>
                        <w:rFonts w:ascii="Cambria Math" w:eastAsia="Times New Roman" w:hAnsi="Cambria Math" w:cs="B Lotus"/>
                        <w:color w:val="000000" w:themeColor="text1"/>
                        <w:sz w:val="28"/>
                        <w:szCs w:val="28"/>
                      </w:rPr>
                      <m:t>2(1/96 + 0/83)² × 0/13 × 0/87</m:t>
                    </m:r>
                  </m:num>
                  <m:den>
                    <m:r>
                      <m:rPr>
                        <m:sty m:val="p"/>
                      </m:rPr>
                      <w:rPr>
                        <w:rFonts w:ascii="Cambria Math" w:eastAsia="Times New Roman" w:hAnsi="Cambria Math" w:cs="B Lotus"/>
                        <w:color w:val="000000" w:themeColor="text1"/>
                        <w:sz w:val="28"/>
                        <w:szCs w:val="28"/>
                      </w:rPr>
                      <m:t>0/2 × 0/2</m:t>
                    </m:r>
                  </m:den>
                </m:f>
                <m:r>
                  <w:rPr>
                    <w:rFonts w:ascii="Cambria Math" w:eastAsia="Times New Roman" w:hAnsi="Cambria Math" w:cs="B Lotus"/>
                    <w:color w:val="000000" w:themeColor="text1"/>
                    <w:sz w:val="28"/>
                    <w:szCs w:val="28"/>
                    <w:lang w:bidi="fa-IR"/>
                  </w:rPr>
                  <m:t>=44</m:t>
                </m:r>
              </m:oMath>
            </m:oMathPara>
          </w:p>
        </w:tc>
      </w:tr>
    </w:tbl>
    <w:p w:rsidR="006B6731" w:rsidRPr="003E4CEB" w:rsidRDefault="0003222E" w:rsidP="003E4CEB">
      <w:pPr>
        <w:pStyle w:val="Heading1"/>
        <w:rPr>
          <w:rFonts w:ascii="Times New Roman" w:hAnsi="Times New Roman"/>
          <w:rtl/>
          <w:lang w:bidi="fa-IR"/>
        </w:rPr>
      </w:pPr>
      <w:bookmarkStart w:id="50" w:name="_Toc21789087"/>
      <w:r w:rsidRPr="003E4CEB">
        <w:rPr>
          <w:rFonts w:ascii="Times New Roman" w:hAnsi="Times New Roman" w:hint="cs"/>
          <w:rtl/>
          <w:lang w:bidi="fa-IR"/>
        </w:rPr>
        <w:t>5</w:t>
      </w:r>
      <w:r w:rsidR="00834E20" w:rsidRPr="003E4CEB">
        <w:rPr>
          <w:rFonts w:ascii="Times New Roman" w:hAnsi="Times New Roman" w:hint="cs"/>
          <w:rtl/>
          <w:lang w:bidi="fa-IR"/>
        </w:rPr>
        <w:t>-3 روش گردآوری اطلاعات</w:t>
      </w:r>
      <w:bookmarkEnd w:id="50"/>
    </w:p>
    <w:p w:rsidR="00834E20" w:rsidRPr="003E4CEB" w:rsidRDefault="00834E20" w:rsidP="00B32AEA">
      <w:pPr>
        <w:tabs>
          <w:tab w:val="left" w:pos="5572"/>
        </w:tabs>
        <w:bidi/>
        <w:spacing w:before="120" w:after="120" w:line="360" w:lineRule="auto"/>
        <w:ind w:firstLine="397"/>
        <w:jc w:val="both"/>
        <w:rPr>
          <w:rFonts w:ascii="Times New Roman" w:hAnsi="Times New Roman" w:cs="B Lotus"/>
          <w:sz w:val="28"/>
          <w:szCs w:val="28"/>
          <w:rtl/>
          <w:lang w:bidi="fa-IR"/>
        </w:rPr>
      </w:pPr>
      <w:r w:rsidRPr="003E4CEB">
        <w:rPr>
          <w:rFonts w:ascii="Times New Roman" w:hAnsi="Times New Roman" w:cs="B Lotus" w:hint="cs"/>
          <w:sz w:val="28"/>
          <w:szCs w:val="28"/>
          <w:rtl/>
          <w:lang w:bidi="fa-IR"/>
        </w:rPr>
        <w:t xml:space="preserve">پژوهش حاضر از نوع کارآزمایی بالینی سه سوکور بوده و بر روی بیمارانی که در سال 1398-1397 در بیمارستان علوی شهر اردبیل با بی حسی اسپاینال تحت عمل سزارین به صورت الکتیو قرار گرفتند، انجام شد. در این مطالعه </w:t>
      </w:r>
      <w:r w:rsidR="00416C1A" w:rsidRPr="003E4CEB">
        <w:rPr>
          <w:rFonts w:ascii="Times New Roman" w:hAnsi="Times New Roman" w:cs="B Lotus" w:hint="cs"/>
          <w:sz w:val="28"/>
          <w:szCs w:val="28"/>
          <w:rtl/>
          <w:lang w:bidi="fa-IR"/>
        </w:rPr>
        <w:t>147</w:t>
      </w:r>
      <w:r w:rsidRPr="003E4CEB">
        <w:rPr>
          <w:rFonts w:ascii="Times New Roman" w:hAnsi="Times New Roman" w:cs="B Lotus" w:hint="cs"/>
          <w:sz w:val="28"/>
          <w:szCs w:val="28"/>
          <w:rtl/>
          <w:lang w:bidi="fa-IR"/>
        </w:rPr>
        <w:t xml:space="preserve"> بیمار کلاس </w:t>
      </w:r>
      <w:r w:rsidRPr="003E4CEB">
        <w:rPr>
          <w:rFonts w:ascii="Times New Roman" w:hAnsi="Times New Roman" w:cstheme="majorBidi"/>
          <w:sz w:val="28"/>
          <w:szCs w:val="28"/>
          <w:lang w:bidi="fa-IR"/>
        </w:rPr>
        <w:t xml:space="preserve">ASA I </w:t>
      </w:r>
      <w:r w:rsidRPr="003E4CEB">
        <w:rPr>
          <w:rFonts w:ascii="Times New Roman" w:hAnsi="Times New Roman" w:cstheme="majorBidi"/>
          <w:sz w:val="28"/>
          <w:szCs w:val="28"/>
          <w:rtl/>
          <w:lang w:bidi="fa-IR"/>
        </w:rPr>
        <w:t xml:space="preserve"> </w:t>
      </w:r>
      <w:r w:rsidRPr="003E4CEB">
        <w:rPr>
          <w:rFonts w:ascii="Times New Roman" w:hAnsi="Times New Roman" w:cs="B Lotus"/>
          <w:sz w:val="28"/>
          <w:szCs w:val="28"/>
          <w:rtl/>
          <w:lang w:bidi="fa-IR"/>
        </w:rPr>
        <w:t>و</w:t>
      </w:r>
      <w:r w:rsidRPr="003E4CEB">
        <w:rPr>
          <w:rFonts w:ascii="Times New Roman" w:hAnsi="Times New Roman" w:cstheme="majorBidi"/>
          <w:sz w:val="28"/>
          <w:szCs w:val="28"/>
          <w:rtl/>
          <w:lang w:bidi="fa-IR"/>
        </w:rPr>
        <w:t xml:space="preserve"> </w:t>
      </w:r>
      <w:r w:rsidRPr="003E4CEB">
        <w:rPr>
          <w:rFonts w:ascii="Times New Roman" w:hAnsi="Times New Roman" w:cstheme="majorBidi"/>
          <w:sz w:val="28"/>
          <w:szCs w:val="28"/>
          <w:lang w:bidi="fa-IR"/>
        </w:rPr>
        <w:t>ASA II</w:t>
      </w:r>
      <w:r w:rsidRPr="003E4CEB">
        <w:rPr>
          <w:rFonts w:ascii="Times New Roman" w:hAnsi="Times New Roman" w:cstheme="majorBidi"/>
          <w:sz w:val="28"/>
          <w:szCs w:val="28"/>
          <w:rtl/>
          <w:lang w:bidi="fa-IR"/>
        </w:rPr>
        <w:t xml:space="preserve"> </w:t>
      </w:r>
      <w:r w:rsidR="00B57BF0" w:rsidRPr="003E4CEB">
        <w:rPr>
          <w:rFonts w:ascii="Times New Roman" w:hAnsi="Times New Roman" w:cs="B Lotus" w:hint="cs"/>
          <w:sz w:val="28"/>
          <w:szCs w:val="28"/>
          <w:rtl/>
          <w:lang w:bidi="fa-IR"/>
        </w:rPr>
        <w:t>وارد مطالعه شدند.</w:t>
      </w:r>
    </w:p>
    <w:p w:rsidR="00834E20" w:rsidRPr="003E4CEB" w:rsidRDefault="00B57BF0" w:rsidP="00B32AEA">
      <w:pPr>
        <w:tabs>
          <w:tab w:val="left" w:pos="5572"/>
        </w:tabs>
        <w:bidi/>
        <w:spacing w:before="120" w:after="120" w:line="360" w:lineRule="auto"/>
        <w:ind w:firstLine="397"/>
        <w:jc w:val="both"/>
        <w:rPr>
          <w:rFonts w:ascii="Times New Roman" w:hAnsi="Times New Roman" w:cs="B Lotus"/>
          <w:color w:val="000000"/>
          <w:sz w:val="28"/>
          <w:szCs w:val="28"/>
          <w:rtl/>
          <w:lang w:bidi="fa-IR"/>
        </w:rPr>
      </w:pPr>
      <w:r w:rsidRPr="003E4CEB">
        <w:rPr>
          <w:rFonts w:ascii="Times New Roman" w:hAnsi="Times New Roman" w:cs="B Lotus"/>
          <w:sz w:val="28"/>
          <w:szCs w:val="28"/>
          <w:rtl/>
          <w:lang w:bidi="fa-IR"/>
        </w:rPr>
        <w:t xml:space="preserve">برای ورود بیماران به این مطالعه از روش نمونه گیری آسان استفاده شد و بیماران به صورت تصادفی در 3 گروه کتامین، پروپوفول و پلاسبو مورد بررسی قرار گرفتند. تخصیص تصادفی در این مطالعه تصادفی سازی به روش پاکت های بسته بود که برای تصادفی سازی </w:t>
      </w:r>
      <w:r w:rsidR="00477CE8" w:rsidRPr="003E4CEB">
        <w:rPr>
          <w:rFonts w:ascii="Times New Roman" w:hAnsi="Times New Roman" w:cs="B Lotus" w:hint="cs"/>
          <w:sz w:val="28"/>
          <w:szCs w:val="28"/>
          <w:rtl/>
          <w:lang w:bidi="fa-IR"/>
        </w:rPr>
        <w:t>147</w:t>
      </w:r>
      <w:r w:rsidRPr="003E4CEB">
        <w:rPr>
          <w:rFonts w:ascii="Times New Roman" w:hAnsi="Times New Roman" w:cs="B Lotus"/>
          <w:sz w:val="28"/>
          <w:szCs w:val="28"/>
          <w:rtl/>
          <w:lang w:bidi="fa-IR"/>
        </w:rPr>
        <w:t xml:space="preserve"> پاکت شامل 4</w:t>
      </w:r>
      <w:r w:rsidR="00477CE8" w:rsidRPr="003E4CEB">
        <w:rPr>
          <w:rFonts w:ascii="Times New Roman" w:hAnsi="Times New Roman" w:cs="B Lotus" w:hint="cs"/>
          <w:sz w:val="28"/>
          <w:szCs w:val="28"/>
          <w:rtl/>
          <w:lang w:bidi="fa-IR"/>
        </w:rPr>
        <w:t>9</w:t>
      </w:r>
      <w:r w:rsidRPr="003E4CEB">
        <w:rPr>
          <w:rFonts w:ascii="Times New Roman" w:hAnsi="Times New Roman" w:cs="B Lotus"/>
          <w:sz w:val="28"/>
          <w:szCs w:val="28"/>
          <w:rtl/>
          <w:lang w:bidi="fa-IR"/>
        </w:rPr>
        <w:t xml:space="preserve"> پاکت نوع </w:t>
      </w:r>
      <w:r w:rsidRPr="003E4CEB">
        <w:rPr>
          <w:rFonts w:ascii="Times New Roman" w:hAnsi="Times New Roman" w:cstheme="majorBidi"/>
          <w:sz w:val="28"/>
          <w:szCs w:val="28"/>
          <w:lang w:bidi="fa-IR"/>
        </w:rPr>
        <w:t>A</w:t>
      </w:r>
      <w:r w:rsidRPr="003E4CEB">
        <w:rPr>
          <w:rFonts w:ascii="Times New Roman" w:hAnsi="Times New Roman" w:cs="B Lotus"/>
          <w:sz w:val="28"/>
          <w:szCs w:val="28"/>
          <w:rtl/>
          <w:lang w:bidi="fa-IR"/>
        </w:rPr>
        <w:t>، 4</w:t>
      </w:r>
      <w:r w:rsidR="00477CE8" w:rsidRPr="003E4CEB">
        <w:rPr>
          <w:rFonts w:ascii="Times New Roman" w:hAnsi="Times New Roman" w:cs="B Lotus" w:hint="cs"/>
          <w:sz w:val="28"/>
          <w:szCs w:val="28"/>
          <w:rtl/>
          <w:lang w:bidi="fa-IR"/>
        </w:rPr>
        <w:t>9</w:t>
      </w:r>
      <w:r w:rsidRPr="003E4CEB">
        <w:rPr>
          <w:rFonts w:ascii="Times New Roman" w:hAnsi="Times New Roman" w:cs="B Lotus"/>
          <w:sz w:val="28"/>
          <w:szCs w:val="28"/>
          <w:rtl/>
          <w:lang w:bidi="fa-IR"/>
        </w:rPr>
        <w:t xml:space="preserve"> پاکت نوع </w:t>
      </w:r>
      <w:r w:rsidRPr="003E4CEB">
        <w:rPr>
          <w:rFonts w:ascii="Times New Roman" w:hAnsi="Times New Roman" w:cstheme="majorBidi"/>
          <w:sz w:val="28"/>
          <w:szCs w:val="28"/>
          <w:lang w:bidi="fa-IR"/>
        </w:rPr>
        <w:t xml:space="preserve">B </w:t>
      </w:r>
      <w:r w:rsidRPr="003E4CEB">
        <w:rPr>
          <w:rFonts w:ascii="Times New Roman" w:hAnsi="Times New Roman" w:cstheme="majorBidi"/>
          <w:sz w:val="28"/>
          <w:szCs w:val="28"/>
          <w:rtl/>
          <w:lang w:bidi="fa-IR"/>
        </w:rPr>
        <w:t xml:space="preserve"> </w:t>
      </w:r>
      <w:r w:rsidRPr="003E4CEB">
        <w:rPr>
          <w:rFonts w:ascii="Times New Roman" w:hAnsi="Times New Roman" w:cs="B Lotus"/>
          <w:sz w:val="28"/>
          <w:szCs w:val="28"/>
          <w:rtl/>
          <w:lang w:bidi="fa-IR"/>
        </w:rPr>
        <w:t>و 4</w:t>
      </w:r>
      <w:r w:rsidR="00477CE8" w:rsidRPr="003E4CEB">
        <w:rPr>
          <w:rFonts w:ascii="Times New Roman" w:hAnsi="Times New Roman" w:cs="B Lotus" w:hint="cs"/>
          <w:sz w:val="28"/>
          <w:szCs w:val="28"/>
          <w:rtl/>
          <w:lang w:bidi="fa-IR"/>
        </w:rPr>
        <w:t>9</w:t>
      </w:r>
      <w:r w:rsidRPr="003E4CEB">
        <w:rPr>
          <w:rFonts w:ascii="Times New Roman" w:hAnsi="Times New Roman" w:cs="B Lotus"/>
          <w:sz w:val="28"/>
          <w:szCs w:val="28"/>
          <w:rtl/>
          <w:lang w:bidi="fa-IR"/>
        </w:rPr>
        <w:t xml:space="preserve"> پاکت نوع </w:t>
      </w:r>
      <w:r w:rsidRPr="003E4CEB">
        <w:rPr>
          <w:rFonts w:ascii="Times New Roman" w:hAnsi="Times New Roman" w:cstheme="majorBidi"/>
          <w:sz w:val="28"/>
          <w:szCs w:val="28"/>
          <w:lang w:bidi="fa-IR"/>
        </w:rPr>
        <w:t>C</w:t>
      </w:r>
      <w:r w:rsidRPr="003E4CEB">
        <w:rPr>
          <w:rFonts w:ascii="Times New Roman" w:hAnsi="Times New Roman" w:cstheme="majorBidi"/>
          <w:sz w:val="28"/>
          <w:szCs w:val="28"/>
          <w:rtl/>
          <w:lang w:bidi="fa-IR"/>
        </w:rPr>
        <w:t xml:space="preserve"> </w:t>
      </w:r>
      <w:r w:rsidRPr="003E4CEB">
        <w:rPr>
          <w:rFonts w:ascii="Times New Roman" w:hAnsi="Times New Roman" w:cs="B Lotus"/>
          <w:sz w:val="28"/>
          <w:szCs w:val="28"/>
          <w:rtl/>
          <w:lang w:bidi="fa-IR"/>
        </w:rPr>
        <w:t xml:space="preserve">تهیه شده و برای تزریق دارو به بیمار یک پاکت از بین </w:t>
      </w:r>
      <w:r w:rsidR="00477CE8" w:rsidRPr="003E4CEB">
        <w:rPr>
          <w:rFonts w:ascii="Times New Roman" w:hAnsi="Times New Roman" w:cs="B Lotus" w:hint="cs"/>
          <w:sz w:val="28"/>
          <w:szCs w:val="28"/>
          <w:rtl/>
          <w:lang w:bidi="fa-IR"/>
        </w:rPr>
        <w:t>147</w:t>
      </w:r>
      <w:r w:rsidRPr="003E4CEB">
        <w:rPr>
          <w:rFonts w:ascii="Times New Roman" w:hAnsi="Times New Roman" w:cs="B Lotus"/>
          <w:sz w:val="28"/>
          <w:szCs w:val="28"/>
          <w:rtl/>
          <w:lang w:bidi="fa-IR"/>
        </w:rPr>
        <w:t xml:space="preserve"> پاکت موجود انتخاب شده و بر اساس نوع کد پاکت انتخاب شده (نوع </w:t>
      </w:r>
      <w:r w:rsidRPr="003E4CEB">
        <w:rPr>
          <w:rFonts w:ascii="Times New Roman" w:hAnsi="Times New Roman" w:cstheme="majorBidi"/>
          <w:sz w:val="28"/>
          <w:szCs w:val="28"/>
          <w:lang w:bidi="fa-IR"/>
        </w:rPr>
        <w:t>A</w:t>
      </w:r>
      <w:r w:rsidRPr="003E4CEB">
        <w:rPr>
          <w:rFonts w:ascii="Times New Roman" w:hAnsi="Times New Roman" w:cstheme="majorBidi"/>
          <w:sz w:val="28"/>
          <w:szCs w:val="28"/>
          <w:rtl/>
          <w:lang w:bidi="fa-IR"/>
        </w:rPr>
        <w:t xml:space="preserve">، </w:t>
      </w:r>
      <w:r w:rsidRPr="003E4CEB">
        <w:rPr>
          <w:rFonts w:ascii="Times New Roman" w:hAnsi="Times New Roman" w:cstheme="majorBidi"/>
          <w:sz w:val="28"/>
          <w:szCs w:val="28"/>
          <w:lang w:bidi="fa-IR"/>
        </w:rPr>
        <w:t>B</w:t>
      </w:r>
      <w:r w:rsidRPr="003E4CEB">
        <w:rPr>
          <w:rFonts w:ascii="Times New Roman" w:hAnsi="Times New Roman" w:cstheme="majorBidi"/>
          <w:sz w:val="28"/>
          <w:szCs w:val="28"/>
          <w:rtl/>
          <w:lang w:bidi="fa-IR"/>
        </w:rPr>
        <w:t xml:space="preserve"> یا </w:t>
      </w:r>
      <w:r w:rsidRPr="003E4CEB">
        <w:rPr>
          <w:rFonts w:ascii="Times New Roman" w:hAnsi="Times New Roman" w:cstheme="majorBidi"/>
          <w:sz w:val="28"/>
          <w:szCs w:val="28"/>
          <w:lang w:bidi="fa-IR"/>
        </w:rPr>
        <w:t>C</w:t>
      </w:r>
      <w:r w:rsidRPr="003E4CEB">
        <w:rPr>
          <w:rFonts w:ascii="Times New Roman" w:hAnsi="Times New Roman" w:cs="B Lotus"/>
          <w:sz w:val="28"/>
          <w:szCs w:val="28"/>
          <w:rtl/>
          <w:lang w:bidi="fa-IR"/>
        </w:rPr>
        <w:t xml:space="preserve"> ) داروی مدنظر هر کد به بیماران تزریق گردید. آماده سازی دارو توسط تکنسین بیهوشی که در این مطالعه نقشی نداشت صورت گرفت. این سه دارو توسط رزیدنت بیهوشی که از محتوای سرنگ ها بی خبر بود به بیماران تزریق گردید. بلافاصله پس ا</w:t>
      </w:r>
      <w:r w:rsidR="003B21F2" w:rsidRPr="003E4CEB">
        <w:rPr>
          <w:rFonts w:ascii="Times New Roman" w:hAnsi="Times New Roman" w:cs="B Lotus" w:hint="cs"/>
          <w:sz w:val="28"/>
          <w:szCs w:val="28"/>
          <w:rtl/>
          <w:lang w:bidi="fa-IR"/>
        </w:rPr>
        <w:t xml:space="preserve">ز خروج جنین </w:t>
      </w:r>
      <w:r w:rsidRPr="003E4CEB">
        <w:rPr>
          <w:rFonts w:ascii="Times New Roman" w:hAnsi="Times New Roman" w:cs="B Lotus"/>
          <w:sz w:val="28"/>
          <w:szCs w:val="28"/>
          <w:rtl/>
          <w:lang w:bidi="fa-IR"/>
        </w:rPr>
        <w:t>داروی موردنظر</w:t>
      </w:r>
      <w:r w:rsidRPr="003E4CEB">
        <w:rPr>
          <w:rFonts w:ascii="Times New Roman" w:hAnsi="Times New Roman" w:cs="B Lotus"/>
          <w:sz w:val="28"/>
          <w:szCs w:val="28"/>
          <w:lang w:bidi="fa-IR"/>
        </w:rPr>
        <w:t xml:space="preserve"> </w:t>
      </w:r>
      <w:r w:rsidRPr="003E4CEB">
        <w:rPr>
          <w:rFonts w:ascii="Times New Roman" w:hAnsi="Times New Roman" w:cs="B Lotus"/>
          <w:sz w:val="28"/>
          <w:szCs w:val="28"/>
          <w:rtl/>
          <w:lang w:bidi="fa-IR"/>
        </w:rPr>
        <w:t>برحسب</w:t>
      </w:r>
      <w:r w:rsidRPr="003E4CEB">
        <w:rPr>
          <w:rFonts w:ascii="Times New Roman" w:hAnsi="Times New Roman" w:cs="B Lotus"/>
          <w:sz w:val="28"/>
          <w:szCs w:val="28"/>
          <w:lang w:bidi="fa-IR"/>
        </w:rPr>
        <w:t xml:space="preserve"> </w:t>
      </w:r>
      <w:r w:rsidRPr="003E4CEB">
        <w:rPr>
          <w:rFonts w:ascii="Times New Roman" w:hAnsi="Times New Roman" w:cs="B Lotus"/>
          <w:sz w:val="28"/>
          <w:szCs w:val="28"/>
          <w:rtl/>
          <w:lang w:bidi="fa-IR"/>
        </w:rPr>
        <w:t xml:space="preserve">گروه‌بندی بیماران توسط رزیدنت بیهوشی به‌صورت وریدی تزریق </w:t>
      </w:r>
      <w:r w:rsidR="00DF289F" w:rsidRPr="003E4CEB">
        <w:rPr>
          <w:rFonts w:ascii="Times New Roman" w:hAnsi="Times New Roman" w:cs="B Lotus" w:hint="cs"/>
          <w:sz w:val="28"/>
          <w:szCs w:val="28"/>
          <w:rtl/>
          <w:lang w:bidi="fa-IR"/>
        </w:rPr>
        <w:t>گردید</w:t>
      </w:r>
      <w:r w:rsidRPr="003E4CEB">
        <w:rPr>
          <w:rFonts w:ascii="Times New Roman" w:hAnsi="Times New Roman" w:cs="B Lotus"/>
          <w:sz w:val="28"/>
          <w:szCs w:val="28"/>
          <w:rtl/>
          <w:lang w:bidi="fa-IR"/>
        </w:rPr>
        <w:t xml:space="preserve">. </w:t>
      </w:r>
      <w:r w:rsidR="00DF289F" w:rsidRPr="003E4CEB">
        <w:rPr>
          <w:rFonts w:ascii="Times New Roman" w:hAnsi="Times New Roman" w:cs="B Lotus" w:hint="cs"/>
          <w:sz w:val="28"/>
          <w:szCs w:val="28"/>
          <w:rtl/>
          <w:lang w:bidi="fa-IR"/>
        </w:rPr>
        <w:t>به</w:t>
      </w:r>
      <w:r w:rsidRPr="003E4CEB">
        <w:rPr>
          <w:rFonts w:ascii="Times New Roman" w:hAnsi="Times New Roman" w:cs="B Lotus"/>
          <w:sz w:val="28"/>
          <w:szCs w:val="28"/>
          <w:rtl/>
          <w:lang w:bidi="fa-IR"/>
        </w:rPr>
        <w:t xml:space="preserve"> گروه کتامین 10 میلی‌گرم</w:t>
      </w:r>
      <w:r w:rsidRPr="003E4CEB">
        <w:rPr>
          <w:rFonts w:ascii="Times New Roman" w:hAnsi="Times New Roman" w:cs="B Lotus"/>
          <w:sz w:val="28"/>
          <w:szCs w:val="28"/>
          <w:lang w:bidi="fa-IR"/>
        </w:rPr>
        <w:t xml:space="preserve"> </w:t>
      </w:r>
      <w:r w:rsidRPr="003E4CEB">
        <w:rPr>
          <w:rFonts w:ascii="Times New Roman" w:hAnsi="Times New Roman" w:cs="B Lotus"/>
          <w:sz w:val="28"/>
          <w:szCs w:val="28"/>
          <w:rtl/>
          <w:lang w:bidi="fa-IR"/>
        </w:rPr>
        <w:t xml:space="preserve">کتامین و </w:t>
      </w:r>
      <w:r w:rsidR="00DF289F" w:rsidRPr="003E4CEB">
        <w:rPr>
          <w:rFonts w:ascii="Times New Roman" w:hAnsi="Times New Roman" w:cs="B Lotus" w:hint="cs"/>
          <w:sz w:val="28"/>
          <w:szCs w:val="28"/>
          <w:rtl/>
          <w:lang w:bidi="fa-IR"/>
        </w:rPr>
        <w:t>به</w:t>
      </w:r>
      <w:r w:rsidRPr="003E4CEB">
        <w:rPr>
          <w:rFonts w:ascii="Times New Roman" w:hAnsi="Times New Roman" w:cs="B Lotus"/>
          <w:sz w:val="28"/>
          <w:szCs w:val="28"/>
          <w:rtl/>
          <w:lang w:bidi="fa-IR"/>
        </w:rPr>
        <w:t xml:space="preserve"> گروه </w:t>
      </w:r>
      <w:r w:rsidRPr="003E4CEB">
        <w:rPr>
          <w:rFonts w:ascii="Times New Roman" w:hAnsi="Times New Roman" w:cs="B Lotus"/>
          <w:sz w:val="28"/>
          <w:szCs w:val="28"/>
          <w:lang w:bidi="fa-IR"/>
        </w:rPr>
        <w:t xml:space="preserve"> </w:t>
      </w:r>
      <w:r w:rsidRPr="003E4CEB">
        <w:rPr>
          <w:rFonts w:ascii="Times New Roman" w:hAnsi="Times New Roman" w:cs="B Lotus"/>
          <w:sz w:val="28"/>
          <w:szCs w:val="28"/>
          <w:rtl/>
          <w:lang w:bidi="fa-IR"/>
        </w:rPr>
        <w:t xml:space="preserve">پروپوفول 10 میلی‌گرم پروپوفول و گروه پلاسبو </w:t>
      </w:r>
      <w:r w:rsidR="00DF289F" w:rsidRPr="003E4CEB">
        <w:rPr>
          <w:rFonts w:ascii="Times New Roman" w:hAnsi="Times New Roman" w:cs="B Lotus"/>
          <w:sz w:val="28"/>
          <w:szCs w:val="28"/>
          <w:rtl/>
          <w:lang w:bidi="fa-IR"/>
        </w:rPr>
        <w:t>2 سی‌سی نرمال سالین تزریق</w:t>
      </w:r>
      <w:r w:rsidRPr="003E4CEB">
        <w:rPr>
          <w:rFonts w:ascii="Times New Roman" w:hAnsi="Times New Roman" w:cs="B Lotus"/>
          <w:sz w:val="28"/>
          <w:szCs w:val="28"/>
          <w:rtl/>
          <w:lang w:bidi="fa-IR"/>
        </w:rPr>
        <w:t xml:space="preserve"> شد.جهت </w:t>
      </w:r>
      <w:r w:rsidR="00DE2418" w:rsidRPr="003E4CEB">
        <w:rPr>
          <w:rFonts w:ascii="Times New Roman" w:hAnsi="Times New Roman" w:cs="B Lotus" w:hint="cs"/>
          <w:sz w:val="28"/>
          <w:szCs w:val="28"/>
          <w:rtl/>
          <w:lang w:bidi="fa-IR"/>
        </w:rPr>
        <w:t>پنهان سازی</w:t>
      </w:r>
      <w:r w:rsidRPr="003E4CEB">
        <w:rPr>
          <w:rFonts w:ascii="Times New Roman" w:hAnsi="Times New Roman" w:cs="B Lotus"/>
          <w:sz w:val="28"/>
          <w:szCs w:val="28"/>
          <w:rtl/>
          <w:lang w:bidi="fa-IR"/>
        </w:rPr>
        <w:t xml:space="preserve"> حجم محلول تزریقی در هر 3 گروه مساوی و برابر 2 </w:t>
      </w:r>
      <w:r w:rsidRPr="003E4CEB">
        <w:rPr>
          <w:rFonts w:ascii="Times New Roman" w:hAnsi="Times New Roman" w:cs="B Lotus"/>
          <w:color w:val="000000"/>
          <w:sz w:val="28"/>
          <w:szCs w:val="28"/>
          <w:rtl/>
          <w:lang w:bidi="fa-IR"/>
        </w:rPr>
        <w:t>سی‌سی</w:t>
      </w:r>
      <w:r w:rsidRPr="003E4CEB">
        <w:rPr>
          <w:rFonts w:ascii="Times New Roman" w:hAnsi="Times New Roman" w:cs="B Lotus"/>
          <w:color w:val="000000"/>
          <w:sz w:val="28"/>
          <w:szCs w:val="28"/>
          <w:lang w:bidi="fa-IR"/>
        </w:rPr>
        <w:t xml:space="preserve"> </w:t>
      </w:r>
      <w:r w:rsidRPr="003E4CEB">
        <w:rPr>
          <w:rFonts w:ascii="Times New Roman" w:hAnsi="Times New Roman" w:cs="B Lotus"/>
          <w:color w:val="000000"/>
          <w:sz w:val="28"/>
          <w:szCs w:val="28"/>
          <w:rtl/>
          <w:lang w:bidi="fa-IR"/>
        </w:rPr>
        <w:t>بود.</w:t>
      </w:r>
    </w:p>
    <w:p w:rsidR="00DF289F" w:rsidRPr="003E4CEB" w:rsidRDefault="00DF289F" w:rsidP="00B32AEA">
      <w:pPr>
        <w:tabs>
          <w:tab w:val="left" w:pos="5572"/>
        </w:tabs>
        <w:bidi/>
        <w:spacing w:before="120" w:after="120" w:line="360" w:lineRule="auto"/>
        <w:ind w:firstLine="397"/>
        <w:jc w:val="both"/>
        <w:rPr>
          <w:rFonts w:ascii="Times New Roman" w:hAnsi="Times New Roman" w:cs="B Lotus"/>
          <w:color w:val="000000"/>
          <w:sz w:val="28"/>
          <w:szCs w:val="28"/>
          <w:rtl/>
          <w:lang w:bidi="fa-IR"/>
        </w:rPr>
      </w:pPr>
      <w:r w:rsidRPr="003E4CEB">
        <w:rPr>
          <w:rFonts w:ascii="Times New Roman" w:hAnsi="Times New Roman" w:cs="B Lotus" w:hint="cs"/>
          <w:color w:val="000000"/>
          <w:sz w:val="28"/>
          <w:szCs w:val="28"/>
          <w:rtl/>
          <w:lang w:bidi="fa-IR"/>
        </w:rPr>
        <w:lastRenderedPageBreak/>
        <w:t>در این مطالعه شرایط ورود به مطالعه شامل اخذ رضایت نامه جهت ورود به مطالعه و سن افراد بین 45-15 سال می باشد.</w:t>
      </w:r>
    </w:p>
    <w:p w:rsidR="00DF289F" w:rsidRPr="003E4CEB" w:rsidRDefault="00DF289F" w:rsidP="00B32AEA">
      <w:pPr>
        <w:bidi/>
        <w:spacing w:before="120" w:after="120" w:line="360" w:lineRule="auto"/>
        <w:ind w:firstLine="397"/>
        <w:jc w:val="both"/>
        <w:rPr>
          <w:rFonts w:ascii="Times New Roman" w:hAnsi="Times New Roman" w:cs="B Lotus"/>
          <w:sz w:val="28"/>
          <w:szCs w:val="28"/>
          <w:rtl/>
          <w:lang w:bidi="fa-IR"/>
        </w:rPr>
      </w:pPr>
      <w:r w:rsidRPr="003E4CEB">
        <w:rPr>
          <w:rFonts w:ascii="Times New Roman" w:hAnsi="Times New Roman" w:cs="B Lotus"/>
          <w:sz w:val="28"/>
          <w:szCs w:val="28"/>
          <w:rtl/>
          <w:lang w:bidi="fa-IR"/>
        </w:rPr>
        <w:t>شرایط</w:t>
      </w:r>
      <w:r w:rsidRPr="003E4CEB">
        <w:rPr>
          <w:rFonts w:ascii="Times New Roman" w:hAnsi="Times New Roman" w:cs="B Lotus"/>
          <w:sz w:val="28"/>
          <w:szCs w:val="28"/>
          <w:lang w:bidi="fa-IR"/>
        </w:rPr>
        <w:t xml:space="preserve"> </w:t>
      </w:r>
      <w:r w:rsidRPr="003E4CEB">
        <w:rPr>
          <w:rFonts w:ascii="Times New Roman" w:hAnsi="Times New Roman" w:cs="B Lotus"/>
          <w:sz w:val="28"/>
          <w:szCs w:val="28"/>
          <w:rtl/>
          <w:lang w:bidi="fa-IR"/>
        </w:rPr>
        <w:t>خروج</w:t>
      </w:r>
      <w:r w:rsidRPr="003E4CEB">
        <w:rPr>
          <w:rFonts w:ascii="Times New Roman" w:hAnsi="Times New Roman" w:cs="B Lotus"/>
          <w:sz w:val="28"/>
          <w:szCs w:val="28"/>
          <w:lang w:bidi="fa-IR"/>
        </w:rPr>
        <w:t xml:space="preserve"> </w:t>
      </w:r>
      <w:r w:rsidRPr="003E4CEB">
        <w:rPr>
          <w:rFonts w:ascii="Times New Roman" w:hAnsi="Times New Roman" w:cs="B Lotus"/>
          <w:sz w:val="28"/>
          <w:szCs w:val="28"/>
          <w:rtl/>
          <w:lang w:bidi="fa-IR"/>
        </w:rPr>
        <w:t>از</w:t>
      </w:r>
      <w:r w:rsidRPr="003E4CEB">
        <w:rPr>
          <w:rFonts w:ascii="Times New Roman" w:hAnsi="Times New Roman" w:cs="B Lotus"/>
          <w:sz w:val="28"/>
          <w:szCs w:val="28"/>
          <w:lang w:bidi="fa-IR"/>
        </w:rPr>
        <w:t xml:space="preserve"> </w:t>
      </w:r>
      <w:r w:rsidRPr="003E4CEB">
        <w:rPr>
          <w:rFonts w:ascii="Times New Roman" w:hAnsi="Times New Roman" w:cs="B Lotus"/>
          <w:sz w:val="28"/>
          <w:szCs w:val="28"/>
          <w:rtl/>
          <w:lang w:bidi="fa-IR"/>
        </w:rPr>
        <w:t>مطالعه</w:t>
      </w:r>
      <w:r w:rsidRPr="003E4CEB">
        <w:rPr>
          <w:rFonts w:ascii="Times New Roman" w:hAnsi="Times New Roman" w:cs="B Lotus" w:hint="cs"/>
          <w:sz w:val="28"/>
          <w:szCs w:val="28"/>
          <w:rtl/>
          <w:lang w:bidi="fa-IR"/>
        </w:rPr>
        <w:t xml:space="preserve"> نیز </w:t>
      </w:r>
      <w:r w:rsidRPr="003E4CEB">
        <w:rPr>
          <w:rFonts w:ascii="Times New Roman" w:hAnsi="Times New Roman" w:cs="B Lotus"/>
          <w:sz w:val="28"/>
          <w:szCs w:val="28"/>
          <w:rtl/>
          <w:lang w:bidi="fa-IR"/>
        </w:rPr>
        <w:t>سابقه</w:t>
      </w:r>
      <w:r w:rsidRPr="003E4CEB">
        <w:rPr>
          <w:rFonts w:ascii="Times New Roman" w:hAnsi="Times New Roman" w:cs="B Lotus"/>
          <w:sz w:val="28"/>
          <w:szCs w:val="28"/>
          <w:lang w:bidi="fa-IR"/>
        </w:rPr>
        <w:t xml:space="preserve"> </w:t>
      </w:r>
      <w:r w:rsidRPr="003E4CEB">
        <w:rPr>
          <w:rFonts w:ascii="Times New Roman" w:hAnsi="Times New Roman" w:cs="B Lotus"/>
          <w:sz w:val="28"/>
          <w:szCs w:val="28"/>
          <w:rtl/>
          <w:lang w:bidi="fa-IR"/>
        </w:rPr>
        <w:t>حساسيت</w:t>
      </w:r>
      <w:r w:rsidRPr="003E4CEB">
        <w:rPr>
          <w:rFonts w:ascii="Times New Roman" w:hAnsi="Times New Roman" w:cs="B Lotus"/>
          <w:sz w:val="28"/>
          <w:szCs w:val="28"/>
          <w:lang w:bidi="fa-IR"/>
        </w:rPr>
        <w:t xml:space="preserve"> </w:t>
      </w:r>
      <w:r w:rsidRPr="003E4CEB">
        <w:rPr>
          <w:rFonts w:ascii="Times New Roman" w:hAnsi="Times New Roman" w:cs="B Lotus"/>
          <w:sz w:val="28"/>
          <w:szCs w:val="28"/>
          <w:rtl/>
          <w:lang w:bidi="fa-IR"/>
        </w:rPr>
        <w:t>به</w:t>
      </w:r>
      <w:r w:rsidRPr="003E4CEB">
        <w:rPr>
          <w:rFonts w:ascii="Times New Roman" w:hAnsi="Times New Roman" w:cs="B Lotus"/>
          <w:sz w:val="28"/>
          <w:szCs w:val="28"/>
          <w:lang w:bidi="fa-IR"/>
        </w:rPr>
        <w:t xml:space="preserve"> </w:t>
      </w:r>
      <w:r w:rsidRPr="003E4CEB">
        <w:rPr>
          <w:rFonts w:ascii="Times New Roman" w:hAnsi="Times New Roman" w:cs="B Lotus"/>
          <w:sz w:val="28"/>
          <w:szCs w:val="28"/>
          <w:rtl/>
          <w:lang w:bidi="fa-IR"/>
        </w:rPr>
        <w:t>کتامین یا پروپوفول،</w:t>
      </w:r>
      <w:r w:rsidR="003B21F2" w:rsidRPr="003E4CEB">
        <w:rPr>
          <w:rFonts w:ascii="Times New Roman" w:hAnsi="Times New Roman" w:cs="B Lotus" w:hint="cs"/>
          <w:sz w:val="28"/>
          <w:szCs w:val="28"/>
          <w:rtl/>
          <w:lang w:bidi="fa-IR"/>
        </w:rPr>
        <w:t xml:space="preserve"> </w:t>
      </w:r>
      <w:r w:rsidRPr="003E4CEB">
        <w:rPr>
          <w:rFonts w:ascii="Times New Roman" w:hAnsi="Times New Roman" w:cs="B Lotus"/>
          <w:sz w:val="28"/>
          <w:szCs w:val="28"/>
          <w:rtl/>
          <w:lang w:bidi="fa-IR"/>
        </w:rPr>
        <w:t>جفت سرراهی،</w:t>
      </w:r>
      <w:r w:rsidR="003B21F2" w:rsidRPr="003E4CEB">
        <w:rPr>
          <w:rFonts w:ascii="Times New Roman" w:hAnsi="Times New Roman" w:cs="B Lotus" w:hint="cs"/>
          <w:sz w:val="28"/>
          <w:szCs w:val="28"/>
          <w:rtl/>
          <w:lang w:bidi="fa-IR"/>
        </w:rPr>
        <w:t xml:space="preserve"> </w:t>
      </w:r>
      <w:r w:rsidRPr="003E4CEB">
        <w:rPr>
          <w:rFonts w:ascii="Times New Roman" w:hAnsi="Times New Roman" w:cs="B Lotus"/>
          <w:sz w:val="28"/>
          <w:szCs w:val="28"/>
          <w:rtl/>
          <w:lang w:bidi="fa-IR"/>
        </w:rPr>
        <w:t>پره اکلامپسی،</w:t>
      </w:r>
      <w:r w:rsidR="003B21F2" w:rsidRPr="003E4CEB">
        <w:rPr>
          <w:rFonts w:ascii="Times New Roman" w:hAnsi="Times New Roman" w:cs="B Lotus" w:hint="cs"/>
          <w:sz w:val="28"/>
          <w:szCs w:val="28"/>
          <w:rtl/>
          <w:lang w:bidi="fa-IR"/>
        </w:rPr>
        <w:t xml:space="preserve"> </w:t>
      </w:r>
      <w:r w:rsidRPr="003E4CEB">
        <w:rPr>
          <w:rFonts w:ascii="Times New Roman" w:hAnsi="Times New Roman" w:cs="B Lotus"/>
          <w:sz w:val="28"/>
          <w:szCs w:val="28"/>
          <w:rtl/>
          <w:lang w:bidi="fa-IR"/>
        </w:rPr>
        <w:t>سندرم رینود، هيپوتيروئيدي</w:t>
      </w:r>
      <w:r w:rsidRPr="003E4CEB">
        <w:rPr>
          <w:rFonts w:ascii="Times New Roman" w:hAnsi="Times New Roman" w:cs="B Lotus"/>
          <w:sz w:val="28"/>
          <w:szCs w:val="28"/>
          <w:lang w:bidi="fa-IR"/>
        </w:rPr>
        <w:t xml:space="preserve"> </w:t>
      </w:r>
      <w:r w:rsidRPr="003E4CEB">
        <w:rPr>
          <w:rFonts w:ascii="Times New Roman" w:hAnsi="Times New Roman" w:cs="B Lotus"/>
          <w:sz w:val="28"/>
          <w:szCs w:val="28"/>
          <w:rtl/>
          <w:lang w:bidi="fa-IR"/>
        </w:rPr>
        <w:t>و هیپرتیروئیدی،</w:t>
      </w:r>
      <w:r w:rsidR="003B21F2" w:rsidRPr="003E4CEB">
        <w:rPr>
          <w:rFonts w:ascii="Times New Roman" w:hAnsi="Times New Roman" w:cs="B Lotus" w:hint="cs"/>
          <w:sz w:val="28"/>
          <w:szCs w:val="28"/>
          <w:rtl/>
          <w:lang w:bidi="fa-IR"/>
        </w:rPr>
        <w:t xml:space="preserve"> </w:t>
      </w:r>
      <w:r w:rsidRPr="003E4CEB">
        <w:rPr>
          <w:rFonts w:ascii="Times New Roman" w:hAnsi="Times New Roman" w:cs="B Lotus"/>
          <w:sz w:val="28"/>
          <w:szCs w:val="28"/>
          <w:rtl/>
          <w:lang w:bidi="fa-IR"/>
        </w:rPr>
        <w:t>بیماری‏های قلبی عروقی، مشکلات روانی، دمای بدن اولیه 38&lt; یا 36&gt;و</w:t>
      </w:r>
      <w:r w:rsidR="003B21F2" w:rsidRPr="003E4CEB">
        <w:rPr>
          <w:rFonts w:ascii="Times New Roman" w:hAnsi="Times New Roman" w:cs="B Lotus" w:hint="cs"/>
          <w:sz w:val="28"/>
          <w:szCs w:val="28"/>
          <w:rtl/>
          <w:lang w:bidi="fa-IR"/>
        </w:rPr>
        <w:t xml:space="preserve"> </w:t>
      </w:r>
      <w:r w:rsidRPr="003E4CEB">
        <w:rPr>
          <w:rFonts w:ascii="Times New Roman" w:hAnsi="Times New Roman" w:cs="B Lotus"/>
          <w:sz w:val="28"/>
          <w:szCs w:val="28"/>
          <w:rtl/>
          <w:lang w:bidi="fa-IR"/>
        </w:rPr>
        <w:t>بيماراني</w:t>
      </w:r>
      <w:r w:rsidRPr="003E4CEB">
        <w:rPr>
          <w:rFonts w:ascii="Times New Roman" w:hAnsi="Times New Roman" w:cs="B Lotus"/>
          <w:sz w:val="28"/>
          <w:szCs w:val="28"/>
          <w:lang w:bidi="fa-IR"/>
        </w:rPr>
        <w:t xml:space="preserve"> </w:t>
      </w:r>
      <w:r w:rsidRPr="003E4CEB">
        <w:rPr>
          <w:rFonts w:ascii="Times New Roman" w:hAnsi="Times New Roman" w:cs="B Lotus"/>
          <w:sz w:val="28"/>
          <w:szCs w:val="28"/>
          <w:rtl/>
          <w:lang w:bidi="fa-IR"/>
        </w:rPr>
        <w:t>كه حين</w:t>
      </w:r>
      <w:r w:rsidRPr="003E4CEB">
        <w:rPr>
          <w:rFonts w:ascii="Times New Roman" w:hAnsi="Times New Roman" w:cs="B Lotus"/>
          <w:sz w:val="28"/>
          <w:szCs w:val="28"/>
          <w:lang w:bidi="fa-IR"/>
        </w:rPr>
        <w:t xml:space="preserve"> </w:t>
      </w:r>
      <w:r w:rsidRPr="003E4CEB">
        <w:rPr>
          <w:rFonts w:ascii="Times New Roman" w:hAnsi="Times New Roman" w:cs="B Lotus"/>
          <w:sz w:val="28"/>
          <w:szCs w:val="28"/>
          <w:rtl/>
          <w:lang w:bidi="fa-IR"/>
        </w:rPr>
        <w:t>جراحي</w:t>
      </w:r>
      <w:r w:rsidRPr="003E4CEB">
        <w:rPr>
          <w:rFonts w:ascii="Times New Roman" w:hAnsi="Times New Roman" w:cs="B Lotus"/>
          <w:sz w:val="28"/>
          <w:szCs w:val="28"/>
          <w:lang w:bidi="fa-IR"/>
        </w:rPr>
        <w:t xml:space="preserve"> </w:t>
      </w:r>
      <w:r w:rsidRPr="003E4CEB">
        <w:rPr>
          <w:rFonts w:ascii="Times New Roman" w:hAnsi="Times New Roman" w:cs="B Lotus"/>
          <w:sz w:val="28"/>
          <w:szCs w:val="28"/>
          <w:rtl/>
          <w:lang w:bidi="fa-IR"/>
        </w:rPr>
        <w:t>خونريزي</w:t>
      </w:r>
      <w:r w:rsidRPr="003E4CEB">
        <w:rPr>
          <w:rFonts w:ascii="Times New Roman" w:hAnsi="Times New Roman" w:cs="B Lotus"/>
          <w:sz w:val="28"/>
          <w:szCs w:val="28"/>
          <w:lang w:bidi="fa-IR"/>
        </w:rPr>
        <w:t xml:space="preserve"> </w:t>
      </w:r>
      <w:r w:rsidRPr="003E4CEB">
        <w:rPr>
          <w:rFonts w:ascii="Times New Roman" w:hAnsi="Times New Roman" w:cs="B Lotus"/>
          <w:sz w:val="28"/>
          <w:szCs w:val="28"/>
          <w:rtl/>
          <w:lang w:bidi="fa-IR"/>
        </w:rPr>
        <w:t>قابل‌ملاحظه‌ای</w:t>
      </w:r>
      <w:r w:rsidRPr="003E4CEB">
        <w:rPr>
          <w:rFonts w:ascii="Times New Roman" w:hAnsi="Times New Roman" w:cs="B Lotus"/>
          <w:sz w:val="28"/>
          <w:szCs w:val="28"/>
          <w:lang w:bidi="fa-IR"/>
        </w:rPr>
        <w:t xml:space="preserve"> </w:t>
      </w:r>
      <w:r w:rsidRPr="003E4CEB">
        <w:rPr>
          <w:rFonts w:ascii="Times New Roman" w:hAnsi="Times New Roman" w:cs="B Lotus"/>
          <w:sz w:val="28"/>
          <w:szCs w:val="28"/>
          <w:rtl/>
          <w:lang w:bidi="fa-IR"/>
        </w:rPr>
        <w:t>داشتند و بیمارانی که</w:t>
      </w:r>
      <w:r w:rsidRPr="003E4CEB">
        <w:rPr>
          <w:rFonts w:ascii="Times New Roman" w:hAnsi="Times New Roman" w:cs="B Lotus"/>
          <w:sz w:val="28"/>
          <w:szCs w:val="28"/>
          <w:lang w:bidi="fa-IR"/>
        </w:rPr>
        <w:t xml:space="preserve"> </w:t>
      </w:r>
      <w:r w:rsidRPr="003E4CEB">
        <w:rPr>
          <w:rFonts w:ascii="Times New Roman" w:hAnsi="Times New Roman" w:cs="B Lotus"/>
          <w:sz w:val="28"/>
          <w:szCs w:val="28"/>
          <w:rtl/>
          <w:lang w:bidi="fa-IR"/>
        </w:rPr>
        <w:t>بی‌حسی اسپاینال نگرفته و به بیهوشی تبدیل ش</w:t>
      </w:r>
      <w:r w:rsidRPr="003E4CEB">
        <w:rPr>
          <w:rFonts w:ascii="Times New Roman" w:hAnsi="Times New Roman" w:cs="B Lotus" w:hint="cs"/>
          <w:sz w:val="28"/>
          <w:szCs w:val="28"/>
          <w:rtl/>
          <w:lang w:bidi="fa-IR"/>
        </w:rPr>
        <w:t>دند، می باشد.</w:t>
      </w:r>
    </w:p>
    <w:p w:rsidR="009846FD" w:rsidRPr="003E4CEB" w:rsidRDefault="00DF289F" w:rsidP="00B32AEA">
      <w:pPr>
        <w:bidi/>
        <w:spacing w:before="120" w:after="120" w:line="360" w:lineRule="auto"/>
        <w:ind w:firstLine="397"/>
        <w:jc w:val="both"/>
        <w:rPr>
          <w:rFonts w:ascii="Times New Roman" w:hAnsi="Times New Roman" w:cs="B Lotus"/>
          <w:sz w:val="28"/>
          <w:szCs w:val="28"/>
          <w:lang w:bidi="fa-IR"/>
        </w:rPr>
      </w:pPr>
      <w:r w:rsidRPr="003E4CEB">
        <w:rPr>
          <w:rFonts w:ascii="Times New Roman" w:hAnsi="Times New Roman" w:cs="B Lotus" w:hint="cs"/>
          <w:sz w:val="28"/>
          <w:szCs w:val="28"/>
          <w:rtl/>
          <w:lang w:bidi="fa-IR"/>
        </w:rPr>
        <w:t xml:space="preserve">قبل از ورود بیماران به اتاق عمل، روش مطالعه به آنها توضیح داده شده و پس از اخذ </w:t>
      </w:r>
      <w:r w:rsidRPr="003E4CEB">
        <w:rPr>
          <w:rFonts w:ascii="Times New Roman" w:hAnsi="Times New Roman" w:cs="B Lotus"/>
          <w:sz w:val="28"/>
          <w:szCs w:val="28"/>
          <w:rtl/>
          <w:lang w:bidi="fa-IR"/>
        </w:rPr>
        <w:t xml:space="preserve">رضایت نامه کتبی بیماران وارد مطالعه شدند. در این مطالعه تمام بیماران با مارکائين 5/0%و بدون هیچ داروی افزودنی دیگر تحت بی‌حسی نخاعی قرار </w:t>
      </w:r>
      <w:r w:rsidRPr="003E4CEB">
        <w:rPr>
          <w:rFonts w:ascii="Times New Roman" w:hAnsi="Times New Roman" w:cs="B Lotus" w:hint="cs"/>
          <w:sz w:val="28"/>
          <w:szCs w:val="28"/>
          <w:rtl/>
          <w:lang w:bidi="fa-IR"/>
        </w:rPr>
        <w:t>گرفتند</w:t>
      </w:r>
      <w:r w:rsidRPr="003E4CEB">
        <w:rPr>
          <w:rFonts w:ascii="Times New Roman" w:hAnsi="Times New Roman" w:cs="B Lotus"/>
          <w:sz w:val="28"/>
          <w:szCs w:val="28"/>
          <w:rtl/>
          <w:lang w:bidi="fa-IR"/>
        </w:rPr>
        <w:t xml:space="preserve">. بی‌حسی اسپاینال در پوزیشن نشسته برای همه بیماران در فضای </w:t>
      </w:r>
      <w:r w:rsidRPr="003E4CEB">
        <w:rPr>
          <w:rFonts w:ascii="Times New Roman" w:hAnsi="Times New Roman" w:cstheme="majorBidi"/>
          <w:sz w:val="28"/>
          <w:szCs w:val="28"/>
          <w:lang w:bidi="fa-IR"/>
        </w:rPr>
        <w:t>L</w:t>
      </w:r>
      <w:r w:rsidRPr="003E4CEB">
        <w:rPr>
          <w:rFonts w:ascii="Times New Roman" w:hAnsi="Times New Roman" w:cstheme="majorBidi"/>
          <w:sz w:val="28"/>
          <w:szCs w:val="28"/>
          <w:vertAlign w:val="subscript"/>
          <w:lang w:bidi="fa-IR"/>
        </w:rPr>
        <w:t>3</w:t>
      </w:r>
      <w:r w:rsidRPr="003E4CEB">
        <w:rPr>
          <w:rFonts w:ascii="Times New Roman" w:hAnsi="Times New Roman" w:cstheme="majorBidi"/>
          <w:sz w:val="28"/>
          <w:szCs w:val="28"/>
          <w:lang w:bidi="fa-IR"/>
        </w:rPr>
        <w:t>-L</w:t>
      </w:r>
      <w:r w:rsidRPr="003E4CEB">
        <w:rPr>
          <w:rFonts w:ascii="Times New Roman" w:hAnsi="Times New Roman" w:cstheme="majorBidi"/>
          <w:sz w:val="28"/>
          <w:szCs w:val="28"/>
          <w:vertAlign w:val="subscript"/>
          <w:lang w:bidi="fa-IR"/>
        </w:rPr>
        <w:t>4</w:t>
      </w:r>
      <w:r w:rsidRPr="003E4CEB">
        <w:rPr>
          <w:rFonts w:ascii="Times New Roman" w:hAnsi="Times New Roman" w:cs="B Lotus"/>
          <w:sz w:val="28"/>
          <w:szCs w:val="28"/>
          <w:rtl/>
          <w:lang w:bidi="fa-IR"/>
        </w:rPr>
        <w:t xml:space="preserve"> یا </w:t>
      </w:r>
      <w:r w:rsidRPr="003E4CEB">
        <w:rPr>
          <w:rFonts w:ascii="Times New Roman" w:hAnsi="Times New Roman" w:cstheme="majorBidi"/>
          <w:sz w:val="28"/>
          <w:szCs w:val="28"/>
          <w:lang w:bidi="fa-IR"/>
        </w:rPr>
        <w:t>L</w:t>
      </w:r>
      <w:r w:rsidRPr="003E4CEB">
        <w:rPr>
          <w:rFonts w:ascii="Times New Roman" w:hAnsi="Times New Roman" w:cstheme="majorBidi"/>
          <w:sz w:val="28"/>
          <w:szCs w:val="28"/>
          <w:vertAlign w:val="subscript"/>
          <w:lang w:bidi="fa-IR"/>
        </w:rPr>
        <w:t>4</w:t>
      </w:r>
      <w:r w:rsidRPr="003E4CEB">
        <w:rPr>
          <w:rFonts w:ascii="Times New Roman" w:hAnsi="Times New Roman" w:cstheme="majorBidi"/>
          <w:sz w:val="28"/>
          <w:szCs w:val="28"/>
          <w:lang w:bidi="fa-IR"/>
        </w:rPr>
        <w:t>-L</w:t>
      </w:r>
      <w:r w:rsidRPr="003E4CEB">
        <w:rPr>
          <w:rFonts w:ascii="Times New Roman" w:hAnsi="Times New Roman" w:cstheme="majorBidi"/>
          <w:sz w:val="28"/>
          <w:szCs w:val="28"/>
          <w:vertAlign w:val="subscript"/>
          <w:lang w:bidi="fa-IR"/>
        </w:rPr>
        <w:t>5</w:t>
      </w:r>
      <w:r w:rsidRPr="003E4CEB">
        <w:rPr>
          <w:rFonts w:ascii="Times New Roman" w:hAnsi="Times New Roman" w:cs="B Lotus"/>
          <w:sz w:val="28"/>
          <w:szCs w:val="28"/>
          <w:rtl/>
          <w:lang w:bidi="fa-IR"/>
        </w:rPr>
        <w:t xml:space="preserve"> با سوزن اسپاینال </w:t>
      </w:r>
      <w:r w:rsidRPr="003E4CEB">
        <w:rPr>
          <w:rFonts w:ascii="Times New Roman" w:hAnsi="Times New Roman" w:cstheme="majorBidi"/>
          <w:sz w:val="28"/>
          <w:szCs w:val="28"/>
          <w:lang w:bidi="fa-IR"/>
        </w:rPr>
        <w:t>G 25</w:t>
      </w:r>
      <w:r w:rsidRPr="003E4CEB">
        <w:rPr>
          <w:rFonts w:ascii="Times New Roman" w:hAnsi="Times New Roman" w:cs="B Lotus"/>
          <w:sz w:val="28"/>
          <w:szCs w:val="28"/>
          <w:rtl/>
          <w:lang w:bidi="fa-IR"/>
        </w:rPr>
        <w:t xml:space="preserve"> انجام </w:t>
      </w:r>
      <w:r w:rsidRPr="003E4CEB">
        <w:rPr>
          <w:rFonts w:ascii="Times New Roman" w:hAnsi="Times New Roman" w:cs="B Lotus" w:hint="cs"/>
          <w:color w:val="000000"/>
          <w:sz w:val="28"/>
          <w:szCs w:val="28"/>
          <w:rtl/>
          <w:lang w:bidi="fa-IR"/>
        </w:rPr>
        <w:t>شد</w:t>
      </w:r>
      <w:r w:rsidRPr="003E4CEB">
        <w:rPr>
          <w:rFonts w:ascii="Times New Roman" w:hAnsi="Times New Roman" w:cs="B Lotus"/>
          <w:color w:val="000000"/>
          <w:sz w:val="28"/>
          <w:szCs w:val="28"/>
          <w:rtl/>
          <w:lang w:bidi="fa-IR"/>
        </w:rPr>
        <w:t>.</w:t>
      </w:r>
      <w:r w:rsidRPr="003E4CEB">
        <w:rPr>
          <w:rFonts w:ascii="Times New Roman" w:hAnsi="Times New Roman" w:cs="B Lotus"/>
          <w:sz w:val="28"/>
          <w:szCs w:val="28"/>
          <w:rtl/>
          <w:lang w:bidi="fa-IR"/>
        </w:rPr>
        <w:t xml:space="preserve"> حین جراحی بیماران تحت مانیتورینگ قلبی و تحت اکسیژن با ماسک قرار </w:t>
      </w:r>
      <w:r w:rsidRPr="003E4CEB">
        <w:rPr>
          <w:rFonts w:ascii="Times New Roman" w:hAnsi="Times New Roman" w:cs="B Lotus" w:hint="cs"/>
          <w:sz w:val="28"/>
          <w:szCs w:val="28"/>
          <w:rtl/>
          <w:lang w:bidi="fa-IR"/>
        </w:rPr>
        <w:t>گرفتند</w:t>
      </w:r>
      <w:r w:rsidRPr="003E4CEB">
        <w:rPr>
          <w:rFonts w:ascii="Times New Roman" w:hAnsi="Times New Roman" w:cs="B Lotus"/>
          <w:sz w:val="28"/>
          <w:szCs w:val="28"/>
          <w:rtl/>
          <w:lang w:bidi="fa-IR"/>
        </w:rPr>
        <w:t>. حین عمل علائم همودینامیک</w:t>
      </w:r>
      <w:r w:rsidR="00DE2418" w:rsidRPr="003E4CEB">
        <w:rPr>
          <w:rFonts w:ascii="Times New Roman" w:hAnsi="Times New Roman" w:cs="B Lotus" w:hint="cs"/>
          <w:sz w:val="28"/>
          <w:szCs w:val="28"/>
          <w:rtl/>
          <w:lang w:bidi="fa-IR"/>
        </w:rPr>
        <w:t xml:space="preserve"> </w:t>
      </w:r>
      <w:r w:rsidR="00DE2418" w:rsidRPr="003E4CEB">
        <w:rPr>
          <w:rFonts w:ascii="Times New Roman" w:hAnsi="Times New Roman" w:cs="B Lotus"/>
          <w:sz w:val="28"/>
          <w:szCs w:val="28"/>
          <w:rtl/>
          <w:lang w:bidi="fa-IR"/>
        </w:rPr>
        <w:t xml:space="preserve">بیماران </w:t>
      </w:r>
      <w:r w:rsidR="00DE2418" w:rsidRPr="003E4CEB">
        <w:rPr>
          <w:rFonts w:ascii="Times New Roman" w:hAnsi="Times New Roman" w:cs="B Lotus" w:hint="cs"/>
          <w:sz w:val="28"/>
          <w:szCs w:val="28"/>
          <w:rtl/>
          <w:lang w:bidi="fa-IR"/>
        </w:rPr>
        <w:t>شامل فشارخون، ضربان قلب، ریت تنفسی</w:t>
      </w:r>
      <w:r w:rsidRPr="003E4CEB">
        <w:rPr>
          <w:rFonts w:ascii="Times New Roman" w:hAnsi="Times New Roman" w:cs="B Lotus"/>
          <w:sz w:val="28"/>
          <w:szCs w:val="28"/>
          <w:rtl/>
          <w:lang w:bidi="fa-IR"/>
        </w:rPr>
        <w:t xml:space="preserve"> </w:t>
      </w:r>
      <w:r w:rsidR="00D949E5" w:rsidRPr="003E4CEB">
        <w:rPr>
          <w:rFonts w:ascii="Times New Roman" w:hAnsi="Times New Roman" w:cs="B Lotus" w:hint="cs"/>
          <w:sz w:val="28"/>
          <w:szCs w:val="28"/>
          <w:rtl/>
          <w:lang w:bidi="fa-IR"/>
        </w:rPr>
        <w:t xml:space="preserve">و </w:t>
      </w:r>
      <w:r w:rsidR="00B442FF" w:rsidRPr="003E4CEB">
        <w:rPr>
          <w:rFonts w:ascii="Times New Roman" w:hAnsi="Times New Roman" w:cs="B Lotus" w:hint="cs"/>
          <w:sz w:val="28"/>
          <w:szCs w:val="28"/>
          <w:rtl/>
          <w:lang w:bidi="fa-IR"/>
        </w:rPr>
        <w:t>میزان اشباع اکسیژن خون شریانی</w:t>
      </w:r>
      <w:r w:rsidR="00D949E5" w:rsidRPr="003E4CEB">
        <w:rPr>
          <w:rFonts w:ascii="Times New Roman" w:hAnsi="Times New Roman" w:cs="B Lotus" w:hint="cs"/>
          <w:sz w:val="28"/>
          <w:szCs w:val="28"/>
          <w:rtl/>
          <w:lang w:bidi="fa-IR"/>
        </w:rPr>
        <w:t xml:space="preserve"> </w:t>
      </w:r>
      <w:r w:rsidR="00DE2418" w:rsidRPr="003E4CEB">
        <w:rPr>
          <w:rFonts w:ascii="Times New Roman" w:hAnsi="Times New Roman" w:cs="B Lotus" w:hint="cs"/>
          <w:sz w:val="28"/>
          <w:szCs w:val="28"/>
          <w:rtl/>
          <w:lang w:bidi="fa-IR"/>
        </w:rPr>
        <w:t xml:space="preserve">توسط تکنسین بیهوشی </w:t>
      </w:r>
      <w:r w:rsidR="004F3C64" w:rsidRPr="003E4CEB">
        <w:rPr>
          <w:rFonts w:ascii="Times New Roman" w:hAnsi="Times New Roman" w:cs="B Lotus" w:hint="cs"/>
          <w:sz w:val="28"/>
          <w:szCs w:val="28"/>
          <w:rtl/>
          <w:lang w:bidi="fa-IR"/>
        </w:rPr>
        <w:t>از 10 دقیقه</w:t>
      </w:r>
      <w:r w:rsidR="008C6F05" w:rsidRPr="003E4CEB">
        <w:rPr>
          <w:rFonts w:ascii="Times New Roman" w:hAnsi="Times New Roman" w:cs="B Lotus" w:hint="cs"/>
          <w:sz w:val="28"/>
          <w:szCs w:val="28"/>
          <w:rtl/>
          <w:lang w:bidi="fa-IR"/>
        </w:rPr>
        <w:t xml:space="preserve"> قبل ازتزریق داروهای بیهوشی </w:t>
      </w:r>
      <w:r w:rsidR="004F3C64" w:rsidRPr="003E4CEB">
        <w:rPr>
          <w:rFonts w:ascii="Times New Roman" w:hAnsi="Times New Roman" w:cs="B Lotus" w:hint="cs"/>
          <w:sz w:val="28"/>
          <w:szCs w:val="28"/>
          <w:rtl/>
          <w:lang w:bidi="fa-IR"/>
        </w:rPr>
        <w:t>هر 10 دقیقه یک بار تا انتهای عمل جراحی</w:t>
      </w:r>
      <w:r w:rsidR="004F3C64" w:rsidRPr="003E4CEB">
        <w:rPr>
          <w:rFonts w:ascii="Times New Roman" w:hAnsi="Times New Roman" w:cs="B Lotus" w:hint="cs"/>
          <w:color w:val="FF0000"/>
          <w:sz w:val="28"/>
          <w:szCs w:val="28"/>
          <w:rtl/>
          <w:lang w:bidi="fa-IR"/>
        </w:rPr>
        <w:t xml:space="preserve"> </w:t>
      </w:r>
      <w:r w:rsidR="00DE2418" w:rsidRPr="003E4CEB">
        <w:rPr>
          <w:rFonts w:ascii="Times New Roman" w:hAnsi="Times New Roman" w:cs="B Lotus" w:hint="cs"/>
          <w:sz w:val="28"/>
          <w:szCs w:val="28"/>
          <w:rtl/>
          <w:lang w:bidi="fa-IR"/>
        </w:rPr>
        <w:t xml:space="preserve">از روی اطلاعات مانیتور </w:t>
      </w:r>
      <w:r w:rsidRPr="003E4CEB">
        <w:rPr>
          <w:rFonts w:ascii="Times New Roman" w:hAnsi="Times New Roman" w:cs="B Lotus"/>
          <w:sz w:val="28"/>
          <w:szCs w:val="28"/>
          <w:rtl/>
          <w:lang w:bidi="fa-IR"/>
        </w:rPr>
        <w:t xml:space="preserve">چارت </w:t>
      </w:r>
      <w:r w:rsidRPr="003E4CEB">
        <w:rPr>
          <w:rFonts w:ascii="Times New Roman" w:hAnsi="Times New Roman" w:cs="B Lotus" w:hint="cs"/>
          <w:sz w:val="28"/>
          <w:szCs w:val="28"/>
          <w:rtl/>
          <w:lang w:bidi="fa-IR"/>
        </w:rPr>
        <w:t>گردید.</w:t>
      </w:r>
    </w:p>
    <w:p w:rsidR="009846FD" w:rsidRPr="003E4CEB" w:rsidRDefault="009846FD" w:rsidP="00B32AEA">
      <w:pPr>
        <w:bidi/>
        <w:spacing w:before="120" w:after="120" w:line="360" w:lineRule="auto"/>
        <w:ind w:firstLine="397"/>
        <w:jc w:val="both"/>
        <w:rPr>
          <w:rFonts w:ascii="Times New Roman" w:hAnsi="Times New Roman" w:cs="B Lotus"/>
          <w:sz w:val="28"/>
          <w:szCs w:val="28"/>
          <w:lang w:bidi="fa-IR"/>
        </w:rPr>
      </w:pPr>
      <w:r w:rsidRPr="003E4CEB">
        <w:rPr>
          <w:rFonts w:ascii="Times New Roman" w:eastAsia="Calibri" w:hAnsi="Times New Roman" w:cs="B Lotus"/>
          <w:sz w:val="28"/>
          <w:szCs w:val="28"/>
          <w:rtl/>
          <w:lang w:bidi="fa-IR"/>
        </w:rPr>
        <w:t>نمونه‌های</w:t>
      </w:r>
      <w:r w:rsidRPr="003E4CEB">
        <w:rPr>
          <w:rFonts w:ascii="Times New Roman" w:eastAsia="Calibri" w:hAnsi="Times New Roman" w:cs="B Lotus" w:hint="cs"/>
          <w:sz w:val="28"/>
          <w:szCs w:val="28"/>
          <w:rtl/>
          <w:lang w:bidi="fa-IR"/>
        </w:rPr>
        <w:t xml:space="preserve"> </w:t>
      </w:r>
      <w:r w:rsidRPr="003E4CEB">
        <w:rPr>
          <w:rFonts w:ascii="Times New Roman" w:eastAsia="Calibri" w:hAnsi="Times New Roman" w:cs="B Lotus"/>
          <w:sz w:val="28"/>
          <w:szCs w:val="28"/>
          <w:rtl/>
          <w:lang w:bidi="fa-IR"/>
        </w:rPr>
        <w:t>مورد</w:t>
      </w:r>
      <w:r w:rsidRPr="003E4CEB">
        <w:rPr>
          <w:rFonts w:ascii="Times New Roman" w:eastAsia="Calibri" w:hAnsi="Times New Roman" w:cs="B Lotus" w:hint="cs"/>
          <w:sz w:val="28"/>
          <w:szCs w:val="28"/>
          <w:rtl/>
          <w:lang w:bidi="fa-IR"/>
        </w:rPr>
        <w:t xml:space="preserve"> </w:t>
      </w:r>
      <w:r w:rsidRPr="003E4CEB">
        <w:rPr>
          <w:rFonts w:ascii="Times New Roman" w:eastAsia="Calibri" w:hAnsi="Times New Roman" w:cs="B Lotus"/>
          <w:sz w:val="28"/>
          <w:szCs w:val="28"/>
          <w:rtl/>
          <w:lang w:bidi="fa-IR"/>
        </w:rPr>
        <w:t xml:space="preserve">مطالعه که دچار لرز </w:t>
      </w:r>
      <w:r w:rsidRPr="003E4CEB">
        <w:rPr>
          <w:rFonts w:ascii="Times New Roman" w:eastAsia="Calibri" w:hAnsi="Times New Roman" w:cs="B Lotus" w:hint="cs"/>
          <w:sz w:val="28"/>
          <w:szCs w:val="28"/>
          <w:rtl/>
          <w:lang w:bidi="fa-IR"/>
        </w:rPr>
        <w:t xml:space="preserve">در حین عمل و 5/0 ساعت پس ازعمل در اتاق ریکاوری شدند </w:t>
      </w:r>
      <w:r w:rsidRPr="003E4CEB">
        <w:rPr>
          <w:rFonts w:ascii="Times New Roman" w:eastAsia="Calibri" w:hAnsi="Times New Roman" w:cs="B Lotus"/>
          <w:sz w:val="28"/>
          <w:szCs w:val="28"/>
          <w:rtl/>
          <w:lang w:bidi="fa-IR"/>
        </w:rPr>
        <w:t xml:space="preserve">توسط </w:t>
      </w:r>
      <w:r w:rsidRPr="003E4CEB">
        <w:rPr>
          <w:rFonts w:ascii="Times New Roman" w:eastAsia="Calibri" w:hAnsi="Times New Roman" w:cs="B Lotus" w:hint="cs"/>
          <w:sz w:val="28"/>
          <w:szCs w:val="28"/>
          <w:rtl/>
          <w:lang w:bidi="fa-IR"/>
        </w:rPr>
        <w:t xml:space="preserve">اینترن </w:t>
      </w:r>
      <w:r w:rsidRPr="003E4CEB">
        <w:rPr>
          <w:rFonts w:ascii="Times New Roman" w:eastAsia="Calibri" w:hAnsi="Times New Roman" w:cs="B Lotus"/>
          <w:sz w:val="28"/>
          <w:szCs w:val="28"/>
          <w:rtl/>
          <w:lang w:bidi="fa-IR"/>
        </w:rPr>
        <w:t xml:space="preserve">آموزش‌دیده </w:t>
      </w:r>
      <w:r w:rsidRPr="003E4CEB">
        <w:rPr>
          <w:rFonts w:ascii="Times New Roman" w:eastAsia="Calibri" w:hAnsi="Times New Roman" w:cs="B Lotus" w:hint="cs"/>
          <w:sz w:val="28"/>
          <w:szCs w:val="28"/>
          <w:rtl/>
          <w:lang w:bidi="fa-IR"/>
        </w:rPr>
        <w:t xml:space="preserve">براساس جدول درجه بندی لرز (14) درجه بندی شدند.همچنین تهوع و استفراغ در بیماران حین و 5/0 ساعت پس از عمل در ریکاوری توسط اینترن پرسیده شده و بر اساس جدول درجه بندی تهوع استفراغ (13) مورد درجه بندی قرار گرفت. نمره لرز از 0-4 بوده و طبق </w:t>
      </w:r>
      <w:r w:rsidRPr="003E4CEB">
        <w:rPr>
          <w:rFonts w:ascii="Times New Roman" w:eastAsia="Calibri" w:hAnsi="Times New Roman" w:cs="B Lotus" w:hint="cs"/>
          <w:sz w:val="28"/>
          <w:szCs w:val="28"/>
          <w:rtl/>
          <w:lang w:bidi="fa-IR"/>
        </w:rPr>
        <w:lastRenderedPageBreak/>
        <w:t>جدول 1-3 (14) مورد درجه‌بندی قرار گرفته و نمره تهوع استفراغ نیز از 1-4 بوده و طبق جدول 2 (</w:t>
      </w:r>
      <w:r w:rsidR="00C34E16" w:rsidRPr="003E4CEB">
        <w:rPr>
          <w:rFonts w:ascii="Times New Roman" w:eastAsia="Calibri" w:hAnsi="Times New Roman" w:cs="B Lotus" w:hint="cs"/>
          <w:sz w:val="28"/>
          <w:szCs w:val="28"/>
          <w:rtl/>
          <w:lang w:bidi="fa-IR"/>
        </w:rPr>
        <w:t>13</w:t>
      </w:r>
      <w:r w:rsidRPr="003E4CEB">
        <w:rPr>
          <w:rFonts w:ascii="Times New Roman" w:eastAsia="Calibri" w:hAnsi="Times New Roman" w:cs="B Lotus" w:hint="cs"/>
          <w:sz w:val="28"/>
          <w:szCs w:val="28"/>
          <w:rtl/>
          <w:lang w:bidi="fa-IR"/>
        </w:rPr>
        <w:t xml:space="preserve">) </w:t>
      </w:r>
      <w:r w:rsidR="0094056F" w:rsidRPr="003E4CEB">
        <w:rPr>
          <w:rFonts w:ascii="Times New Roman" w:eastAsia="Calibri" w:hAnsi="Times New Roman" w:cs="B Lotus" w:hint="cs"/>
          <w:sz w:val="28"/>
          <w:szCs w:val="28"/>
          <w:rtl/>
          <w:lang w:bidi="fa-IR"/>
        </w:rPr>
        <w:t>می باشد</w:t>
      </w:r>
      <w:r w:rsidRPr="003E4CEB">
        <w:rPr>
          <w:rFonts w:ascii="Times New Roman" w:eastAsia="Calibri" w:hAnsi="Times New Roman" w:cs="B Lotus" w:hint="cs"/>
          <w:sz w:val="28"/>
          <w:szCs w:val="28"/>
          <w:rtl/>
          <w:lang w:bidi="fa-IR"/>
        </w:rPr>
        <w:t>.</w:t>
      </w:r>
      <w:r w:rsidRPr="003E4CEB">
        <w:rPr>
          <w:rFonts w:ascii="Times New Roman" w:eastAsia="Calibri" w:hAnsi="Times New Roman" w:cs="B Lotus"/>
          <w:sz w:val="28"/>
          <w:szCs w:val="28"/>
          <w:lang w:bidi="fa-IR"/>
        </w:rPr>
        <w:t>.</w:t>
      </w:r>
    </w:p>
    <w:p w:rsidR="00E5796C" w:rsidRPr="003E4CEB" w:rsidRDefault="00E5796C" w:rsidP="00B32AEA">
      <w:pPr>
        <w:bidi/>
        <w:spacing w:before="120" w:after="120" w:line="360" w:lineRule="auto"/>
        <w:ind w:firstLine="397"/>
        <w:jc w:val="both"/>
        <w:rPr>
          <w:rFonts w:ascii="Times New Roman" w:hAnsi="Times New Roman" w:cs="B Lotus"/>
          <w:color w:val="000000"/>
          <w:rtl/>
          <w:lang w:bidi="fa-IR"/>
        </w:rPr>
      </w:pPr>
      <w:r w:rsidRPr="003E4CEB">
        <w:rPr>
          <w:rFonts w:ascii="Times New Roman" w:hAnsi="Times New Roman" w:cs="B Lotus" w:hint="cs"/>
          <w:sz w:val="28"/>
          <w:szCs w:val="28"/>
          <w:rtl/>
          <w:lang w:bidi="fa-IR"/>
        </w:rPr>
        <w:t xml:space="preserve">در این مطالعه بیماران دچار لرز درجه 3 و 4 با تزریق 25 میلی گرم پتدین  و بیماران دچار تهوع استفراغ درجه 3 و 4 </w:t>
      </w:r>
      <w:r w:rsidRPr="003E4CEB">
        <w:rPr>
          <w:rFonts w:ascii="Times New Roman" w:eastAsia="Times New Roman" w:hAnsi="Times New Roman" w:cs="B Lotus"/>
          <w:sz w:val="28"/>
          <w:szCs w:val="28"/>
          <w:rtl/>
        </w:rPr>
        <w:t>با تزر</w:t>
      </w:r>
      <w:r w:rsidRPr="003E4CEB">
        <w:rPr>
          <w:rFonts w:ascii="Times New Roman" w:eastAsia="Times New Roman" w:hAnsi="Times New Roman" w:cs="B Lotus" w:hint="cs"/>
          <w:sz w:val="28"/>
          <w:szCs w:val="28"/>
          <w:rtl/>
        </w:rPr>
        <w:t>یق</w:t>
      </w:r>
      <w:r w:rsidRPr="003E4CEB">
        <w:rPr>
          <w:rFonts w:ascii="Times New Roman" w:eastAsia="Times New Roman" w:hAnsi="Times New Roman" w:cs="B Lotus"/>
          <w:sz w:val="28"/>
          <w:szCs w:val="28"/>
          <w:rtl/>
        </w:rPr>
        <w:t xml:space="preserve"> </w:t>
      </w:r>
      <w:r w:rsidRPr="003E4CEB">
        <w:rPr>
          <w:rFonts w:ascii="Times New Roman" w:eastAsia="Times New Roman" w:hAnsi="Times New Roman" w:cs="B Lotus" w:hint="cs"/>
          <w:sz w:val="28"/>
          <w:szCs w:val="28"/>
          <w:rtl/>
        </w:rPr>
        <w:t>آ</w:t>
      </w:r>
      <w:r w:rsidRPr="003E4CEB">
        <w:rPr>
          <w:rFonts w:ascii="Times New Roman" w:eastAsia="Times New Roman" w:hAnsi="Times New Roman" w:cs="B Lotus"/>
          <w:sz w:val="28"/>
          <w:szCs w:val="28"/>
          <w:rtl/>
        </w:rPr>
        <w:t>هست</w:t>
      </w:r>
      <w:r w:rsidRPr="003E4CEB">
        <w:rPr>
          <w:rFonts w:ascii="Times New Roman" w:eastAsia="Times New Roman" w:hAnsi="Times New Roman" w:cs="B Lotus" w:hint="cs"/>
          <w:sz w:val="28"/>
          <w:szCs w:val="28"/>
          <w:rtl/>
        </w:rPr>
        <w:t xml:space="preserve">ه 10 میلی گرم </w:t>
      </w:r>
      <w:r w:rsidRPr="003E4CEB">
        <w:rPr>
          <w:rFonts w:ascii="Times New Roman" w:eastAsia="Times New Roman" w:hAnsi="Times New Roman" w:cs="B Lotus"/>
          <w:sz w:val="28"/>
          <w:szCs w:val="28"/>
          <w:rtl/>
        </w:rPr>
        <w:t>متوکلوپرام</w:t>
      </w:r>
      <w:r w:rsidRPr="003E4CEB">
        <w:rPr>
          <w:rFonts w:ascii="Times New Roman" w:eastAsia="Times New Roman" w:hAnsi="Times New Roman" w:cs="B Lotus" w:hint="cs"/>
          <w:sz w:val="28"/>
          <w:szCs w:val="28"/>
          <w:rtl/>
        </w:rPr>
        <w:t>ید</w:t>
      </w:r>
      <w:r w:rsidRPr="003E4CEB">
        <w:rPr>
          <w:rFonts w:ascii="Times New Roman" w:eastAsia="Times New Roman" w:hAnsi="Times New Roman" w:cs="B Lotus"/>
          <w:sz w:val="28"/>
          <w:szCs w:val="28"/>
          <w:rtl/>
        </w:rPr>
        <w:t xml:space="preserve"> به صورت داخل ور</w:t>
      </w:r>
      <w:r w:rsidRPr="003E4CEB">
        <w:rPr>
          <w:rFonts w:ascii="Times New Roman" w:eastAsia="Times New Roman" w:hAnsi="Times New Roman" w:cs="B Lotus" w:hint="cs"/>
          <w:sz w:val="28"/>
          <w:szCs w:val="28"/>
          <w:rtl/>
        </w:rPr>
        <w:t>یدی</w:t>
      </w:r>
      <w:r w:rsidRPr="003E4CEB">
        <w:rPr>
          <w:rFonts w:ascii="Times New Roman" w:eastAsia="Times New Roman" w:hAnsi="Times New Roman" w:cs="B Lotus"/>
          <w:sz w:val="28"/>
          <w:szCs w:val="28"/>
          <w:rtl/>
        </w:rPr>
        <w:t xml:space="preserve"> </w:t>
      </w:r>
      <w:r w:rsidRPr="003E4CEB">
        <w:rPr>
          <w:rFonts w:ascii="Times New Roman" w:hAnsi="Times New Roman" w:cs="B Lotus" w:hint="cs"/>
          <w:sz w:val="28"/>
          <w:szCs w:val="28"/>
          <w:rtl/>
          <w:lang w:bidi="fa-IR"/>
        </w:rPr>
        <w:t>تحت درمان قرار گرفته و نتایج  حاصل ثبت گردید.همچین بیماران دچار هیپوتانسیون با تزریق داروهای افدرین یا آتروپین تحت درمان قرار گرفتند.</w:t>
      </w:r>
    </w:p>
    <w:p w:rsidR="00512AC9" w:rsidRPr="003E4CEB" w:rsidRDefault="00512AC9" w:rsidP="003E4CEB">
      <w:pPr>
        <w:pStyle w:val="Heading5"/>
        <w:rPr>
          <w:rFonts w:ascii="Times New Roman" w:hAnsi="Times New Roman"/>
          <w:rtl/>
        </w:rPr>
      </w:pPr>
      <w:bookmarkStart w:id="51" w:name="_Toc21789119"/>
      <w:r w:rsidRPr="003E4CEB">
        <w:rPr>
          <w:rFonts w:ascii="Times New Roman" w:hAnsi="Times New Roman" w:hint="cs"/>
          <w:rtl/>
        </w:rPr>
        <w:t>جدول</w:t>
      </w:r>
      <w:r w:rsidR="00220792" w:rsidRPr="003E4CEB">
        <w:rPr>
          <w:rFonts w:ascii="Times New Roman" w:hAnsi="Times New Roman" w:hint="cs"/>
          <w:rtl/>
        </w:rPr>
        <w:t xml:space="preserve"> </w:t>
      </w:r>
      <w:r w:rsidR="003E4CEB" w:rsidRPr="003E4CEB">
        <w:rPr>
          <w:rFonts w:ascii="Times New Roman" w:hAnsi="Times New Roman" w:hint="cs"/>
          <w:rtl/>
        </w:rPr>
        <w:t>(1-3)</w:t>
      </w:r>
      <w:r w:rsidRPr="003E4CEB">
        <w:rPr>
          <w:rFonts w:ascii="Times New Roman" w:hAnsi="Times New Roman" w:hint="cs"/>
          <w:rtl/>
        </w:rPr>
        <w:t xml:space="preserve"> درجه بندی لرز</w:t>
      </w:r>
      <w:bookmarkEnd w:id="51"/>
    </w:p>
    <w:tbl>
      <w:tblPr>
        <w:tblpPr w:leftFromText="180" w:rightFromText="180" w:vertAnchor="text" w:horzAnchor="margin" w:tblpY="108"/>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14"/>
        <w:gridCol w:w="1242"/>
      </w:tblGrid>
      <w:tr w:rsidR="00512AC9" w:rsidRPr="003E4CEB" w:rsidTr="00512AC9">
        <w:tc>
          <w:tcPr>
            <w:tcW w:w="7614" w:type="dxa"/>
          </w:tcPr>
          <w:p w:rsidR="00512AC9" w:rsidRPr="003E4CEB" w:rsidRDefault="00512AC9" w:rsidP="003E4CEB">
            <w:pPr>
              <w:spacing w:after="0" w:line="240" w:lineRule="auto"/>
              <w:jc w:val="center"/>
              <w:rPr>
                <w:rFonts w:ascii="Times New Roman" w:hAnsi="Times New Roman" w:cs="B Lotus"/>
                <w:b/>
                <w:bCs/>
                <w:sz w:val="28"/>
                <w:szCs w:val="28"/>
                <w:rtl/>
                <w:lang w:bidi="fa-IR"/>
              </w:rPr>
            </w:pPr>
            <w:r w:rsidRPr="003E4CEB">
              <w:rPr>
                <w:rFonts w:ascii="Times New Roman" w:hAnsi="Times New Roman" w:cs="B Lotus" w:hint="cs"/>
                <w:sz w:val="28"/>
                <w:szCs w:val="28"/>
                <w:rtl/>
                <w:lang w:bidi="fa-IR"/>
              </w:rPr>
              <w:t>علائم بالینی</w:t>
            </w:r>
          </w:p>
        </w:tc>
        <w:tc>
          <w:tcPr>
            <w:tcW w:w="1242" w:type="dxa"/>
          </w:tcPr>
          <w:p w:rsidR="00512AC9" w:rsidRPr="003E4CEB" w:rsidRDefault="00512AC9" w:rsidP="003E4CEB">
            <w:pPr>
              <w:spacing w:after="0" w:line="240" w:lineRule="auto"/>
              <w:jc w:val="center"/>
              <w:rPr>
                <w:rFonts w:ascii="Times New Roman" w:hAnsi="Times New Roman" w:cs="B Lotus"/>
                <w:b/>
                <w:bCs/>
                <w:sz w:val="28"/>
                <w:szCs w:val="28"/>
                <w:rtl/>
                <w:lang w:bidi="fa-IR"/>
              </w:rPr>
            </w:pPr>
            <w:r w:rsidRPr="003E4CEB">
              <w:rPr>
                <w:rFonts w:ascii="Times New Roman" w:hAnsi="Times New Roman" w:cs="B Lotus" w:hint="cs"/>
                <w:sz w:val="28"/>
                <w:szCs w:val="28"/>
                <w:rtl/>
                <w:lang w:bidi="fa-IR"/>
              </w:rPr>
              <w:t>درجه</w:t>
            </w:r>
          </w:p>
        </w:tc>
      </w:tr>
      <w:tr w:rsidR="00512AC9" w:rsidRPr="003E4CEB" w:rsidTr="00512AC9">
        <w:tc>
          <w:tcPr>
            <w:tcW w:w="7614" w:type="dxa"/>
          </w:tcPr>
          <w:p w:rsidR="00512AC9" w:rsidRPr="003E4CEB" w:rsidRDefault="00512AC9" w:rsidP="003E4CEB">
            <w:pPr>
              <w:bidi/>
              <w:spacing w:after="0" w:line="240" w:lineRule="auto"/>
              <w:rPr>
                <w:rFonts w:ascii="Times New Roman" w:hAnsi="Times New Roman" w:cs="B Lotus"/>
                <w:b/>
                <w:bCs/>
                <w:sz w:val="28"/>
                <w:szCs w:val="28"/>
                <w:rtl/>
                <w:lang w:bidi="fa-IR"/>
              </w:rPr>
            </w:pPr>
            <w:r w:rsidRPr="003E4CEB">
              <w:rPr>
                <w:rFonts w:ascii="Times New Roman" w:hAnsi="Times New Roman" w:cs="B Lotus" w:hint="cs"/>
                <w:sz w:val="28"/>
                <w:szCs w:val="28"/>
                <w:rtl/>
                <w:lang w:bidi="fa-IR"/>
              </w:rPr>
              <w:t>بدون لرز</w:t>
            </w:r>
          </w:p>
        </w:tc>
        <w:tc>
          <w:tcPr>
            <w:tcW w:w="1242" w:type="dxa"/>
          </w:tcPr>
          <w:p w:rsidR="00512AC9" w:rsidRPr="003E4CEB" w:rsidRDefault="00512AC9" w:rsidP="003E4CEB">
            <w:pPr>
              <w:spacing w:after="0" w:line="240" w:lineRule="auto"/>
              <w:jc w:val="center"/>
              <w:rPr>
                <w:rFonts w:ascii="Times New Roman" w:hAnsi="Times New Roman" w:cs="B Lotus"/>
                <w:b/>
                <w:bCs/>
                <w:sz w:val="28"/>
                <w:szCs w:val="28"/>
                <w:rtl/>
                <w:lang w:bidi="fa-IR"/>
              </w:rPr>
            </w:pPr>
            <w:r w:rsidRPr="003E4CEB">
              <w:rPr>
                <w:rFonts w:ascii="Times New Roman" w:hAnsi="Times New Roman" w:cs="B Lotus" w:hint="cs"/>
                <w:sz w:val="28"/>
                <w:szCs w:val="28"/>
                <w:rtl/>
                <w:lang w:bidi="fa-IR"/>
              </w:rPr>
              <w:t>0</w:t>
            </w:r>
          </w:p>
        </w:tc>
      </w:tr>
      <w:tr w:rsidR="00512AC9" w:rsidRPr="003E4CEB" w:rsidTr="00512AC9">
        <w:tc>
          <w:tcPr>
            <w:tcW w:w="7614" w:type="dxa"/>
          </w:tcPr>
          <w:p w:rsidR="00512AC9" w:rsidRPr="003E4CEB" w:rsidRDefault="00512AC9" w:rsidP="003E4CEB">
            <w:pPr>
              <w:bidi/>
              <w:spacing w:after="0" w:line="240" w:lineRule="auto"/>
              <w:rPr>
                <w:rFonts w:ascii="Times New Roman" w:hAnsi="Times New Roman" w:cs="B Lotus"/>
                <w:b/>
                <w:bCs/>
                <w:sz w:val="28"/>
                <w:szCs w:val="28"/>
                <w:rtl/>
                <w:lang w:bidi="fa-IR"/>
              </w:rPr>
            </w:pPr>
            <w:r w:rsidRPr="003E4CEB">
              <w:rPr>
                <w:rFonts w:ascii="Times New Roman" w:hAnsi="Times New Roman" w:cs="B Lotus"/>
                <w:sz w:val="28"/>
                <w:szCs w:val="28"/>
                <w:lang w:bidi="fa-IR"/>
              </w:rPr>
              <w:t>Piloerection</w:t>
            </w:r>
            <w:r w:rsidRPr="003E4CEB">
              <w:rPr>
                <w:rFonts w:ascii="Times New Roman" w:hAnsi="Times New Roman" w:cs="B Lotus" w:hint="cs"/>
                <w:sz w:val="28"/>
                <w:szCs w:val="28"/>
                <w:rtl/>
                <w:lang w:bidi="fa-IR"/>
              </w:rPr>
              <w:t>، انقباض عروق محیطی، سیانوز محیطی بدون علت خاص دیگر، اما بدون انقباض عضلانی قابل‌مشاهده</w:t>
            </w:r>
          </w:p>
        </w:tc>
        <w:tc>
          <w:tcPr>
            <w:tcW w:w="1242" w:type="dxa"/>
          </w:tcPr>
          <w:p w:rsidR="00512AC9" w:rsidRPr="003E4CEB" w:rsidRDefault="00512AC9" w:rsidP="003E4CEB">
            <w:pPr>
              <w:spacing w:after="0" w:line="240" w:lineRule="auto"/>
              <w:jc w:val="center"/>
              <w:rPr>
                <w:rFonts w:ascii="Times New Roman" w:hAnsi="Times New Roman" w:cs="B Lotus"/>
                <w:b/>
                <w:bCs/>
                <w:sz w:val="28"/>
                <w:szCs w:val="28"/>
                <w:rtl/>
                <w:lang w:bidi="fa-IR"/>
              </w:rPr>
            </w:pPr>
            <w:r w:rsidRPr="003E4CEB">
              <w:rPr>
                <w:rFonts w:ascii="Times New Roman" w:hAnsi="Times New Roman" w:cs="B Lotus" w:hint="cs"/>
                <w:sz w:val="28"/>
                <w:szCs w:val="28"/>
                <w:rtl/>
                <w:lang w:bidi="fa-IR"/>
              </w:rPr>
              <w:t>1</w:t>
            </w:r>
          </w:p>
        </w:tc>
      </w:tr>
      <w:tr w:rsidR="00512AC9" w:rsidRPr="003E4CEB" w:rsidTr="00512AC9">
        <w:tc>
          <w:tcPr>
            <w:tcW w:w="7614" w:type="dxa"/>
          </w:tcPr>
          <w:p w:rsidR="00512AC9" w:rsidRPr="003E4CEB" w:rsidRDefault="00512AC9" w:rsidP="003E4CEB">
            <w:pPr>
              <w:bidi/>
              <w:spacing w:after="0" w:line="240" w:lineRule="auto"/>
              <w:rPr>
                <w:rFonts w:ascii="Times New Roman" w:hAnsi="Times New Roman" w:cs="B Lotus"/>
                <w:b/>
                <w:bCs/>
                <w:sz w:val="28"/>
                <w:szCs w:val="28"/>
                <w:rtl/>
                <w:lang w:bidi="fa-IR"/>
              </w:rPr>
            </w:pPr>
            <w:r w:rsidRPr="003E4CEB">
              <w:rPr>
                <w:rFonts w:ascii="Times New Roman" w:hAnsi="Times New Roman" w:cs="B Lotus" w:hint="cs"/>
                <w:sz w:val="28"/>
                <w:szCs w:val="28"/>
                <w:rtl/>
                <w:lang w:bidi="fa-IR"/>
              </w:rPr>
              <w:t>انقباض قابل‌مشاهده محدود به یک دسته از عضلات</w:t>
            </w:r>
          </w:p>
        </w:tc>
        <w:tc>
          <w:tcPr>
            <w:tcW w:w="1242" w:type="dxa"/>
          </w:tcPr>
          <w:p w:rsidR="00512AC9" w:rsidRPr="003E4CEB" w:rsidRDefault="00512AC9" w:rsidP="003E4CEB">
            <w:pPr>
              <w:spacing w:after="0" w:line="240" w:lineRule="auto"/>
              <w:jc w:val="center"/>
              <w:rPr>
                <w:rFonts w:ascii="Times New Roman" w:hAnsi="Times New Roman" w:cs="B Lotus"/>
                <w:b/>
                <w:bCs/>
                <w:sz w:val="28"/>
                <w:szCs w:val="28"/>
                <w:rtl/>
                <w:lang w:bidi="fa-IR"/>
              </w:rPr>
            </w:pPr>
            <w:r w:rsidRPr="003E4CEB">
              <w:rPr>
                <w:rFonts w:ascii="Times New Roman" w:hAnsi="Times New Roman" w:cs="B Lotus" w:hint="cs"/>
                <w:sz w:val="28"/>
                <w:szCs w:val="28"/>
                <w:rtl/>
                <w:lang w:bidi="fa-IR"/>
              </w:rPr>
              <w:t>2</w:t>
            </w:r>
          </w:p>
        </w:tc>
      </w:tr>
      <w:tr w:rsidR="00512AC9" w:rsidRPr="003E4CEB" w:rsidTr="00512AC9">
        <w:tc>
          <w:tcPr>
            <w:tcW w:w="7614" w:type="dxa"/>
          </w:tcPr>
          <w:p w:rsidR="00512AC9" w:rsidRPr="003E4CEB" w:rsidRDefault="00512AC9" w:rsidP="003E4CEB">
            <w:pPr>
              <w:bidi/>
              <w:spacing w:after="0" w:line="240" w:lineRule="auto"/>
              <w:rPr>
                <w:rFonts w:ascii="Times New Roman" w:hAnsi="Times New Roman" w:cs="B Lotus"/>
                <w:b/>
                <w:bCs/>
                <w:sz w:val="28"/>
                <w:szCs w:val="28"/>
                <w:rtl/>
                <w:lang w:bidi="fa-IR"/>
              </w:rPr>
            </w:pPr>
            <w:r w:rsidRPr="003E4CEB">
              <w:rPr>
                <w:rFonts w:ascii="Times New Roman" w:hAnsi="Times New Roman" w:cs="B Lotus" w:hint="cs"/>
                <w:sz w:val="28"/>
                <w:szCs w:val="28"/>
                <w:rtl/>
                <w:lang w:bidi="fa-IR"/>
              </w:rPr>
              <w:t>انقباض قابل‌مشاهده در بیش از یک گروه از عضلات</w:t>
            </w:r>
          </w:p>
        </w:tc>
        <w:tc>
          <w:tcPr>
            <w:tcW w:w="1242" w:type="dxa"/>
          </w:tcPr>
          <w:p w:rsidR="00512AC9" w:rsidRPr="003E4CEB" w:rsidRDefault="00512AC9" w:rsidP="003E4CEB">
            <w:pPr>
              <w:spacing w:after="0" w:line="240" w:lineRule="auto"/>
              <w:jc w:val="center"/>
              <w:rPr>
                <w:rFonts w:ascii="Times New Roman" w:hAnsi="Times New Roman" w:cs="B Lotus"/>
                <w:b/>
                <w:bCs/>
                <w:sz w:val="28"/>
                <w:szCs w:val="28"/>
                <w:rtl/>
                <w:lang w:bidi="fa-IR"/>
              </w:rPr>
            </w:pPr>
            <w:r w:rsidRPr="003E4CEB">
              <w:rPr>
                <w:rFonts w:ascii="Times New Roman" w:hAnsi="Times New Roman" w:cs="B Lotus" w:hint="cs"/>
                <w:sz w:val="28"/>
                <w:szCs w:val="28"/>
                <w:rtl/>
                <w:lang w:bidi="fa-IR"/>
              </w:rPr>
              <w:t>3</w:t>
            </w:r>
          </w:p>
        </w:tc>
      </w:tr>
      <w:tr w:rsidR="00512AC9" w:rsidRPr="003E4CEB" w:rsidTr="00512AC9">
        <w:tc>
          <w:tcPr>
            <w:tcW w:w="7614" w:type="dxa"/>
          </w:tcPr>
          <w:p w:rsidR="00512AC9" w:rsidRPr="003E4CEB" w:rsidRDefault="00512AC9" w:rsidP="003E4CEB">
            <w:pPr>
              <w:bidi/>
              <w:spacing w:after="0" w:line="240" w:lineRule="auto"/>
              <w:rPr>
                <w:rFonts w:ascii="Times New Roman" w:hAnsi="Times New Roman" w:cs="B Lotus"/>
                <w:b/>
                <w:bCs/>
                <w:sz w:val="28"/>
                <w:szCs w:val="28"/>
                <w:rtl/>
                <w:lang w:bidi="fa-IR"/>
              </w:rPr>
            </w:pPr>
            <w:r w:rsidRPr="003E4CEB">
              <w:rPr>
                <w:rFonts w:ascii="Times New Roman" w:hAnsi="Times New Roman" w:cs="B Lotus" w:hint="cs"/>
                <w:sz w:val="28"/>
                <w:szCs w:val="28"/>
                <w:rtl/>
                <w:lang w:bidi="fa-IR"/>
              </w:rPr>
              <w:t>فعالیت عضلانی واضح در کل بدن</w:t>
            </w:r>
          </w:p>
        </w:tc>
        <w:tc>
          <w:tcPr>
            <w:tcW w:w="1242" w:type="dxa"/>
          </w:tcPr>
          <w:p w:rsidR="00512AC9" w:rsidRPr="003E4CEB" w:rsidRDefault="00512AC9" w:rsidP="003E4CEB">
            <w:pPr>
              <w:spacing w:after="0" w:line="240" w:lineRule="auto"/>
              <w:jc w:val="center"/>
              <w:rPr>
                <w:rFonts w:ascii="Times New Roman" w:hAnsi="Times New Roman" w:cs="B Lotus"/>
                <w:b/>
                <w:bCs/>
                <w:sz w:val="28"/>
                <w:szCs w:val="28"/>
                <w:rtl/>
                <w:lang w:bidi="fa-IR"/>
              </w:rPr>
            </w:pPr>
            <w:r w:rsidRPr="003E4CEB">
              <w:rPr>
                <w:rFonts w:ascii="Times New Roman" w:hAnsi="Times New Roman" w:cs="B Lotus" w:hint="cs"/>
                <w:sz w:val="28"/>
                <w:szCs w:val="28"/>
                <w:rtl/>
                <w:lang w:bidi="fa-IR"/>
              </w:rPr>
              <w:t>4</w:t>
            </w:r>
          </w:p>
        </w:tc>
      </w:tr>
    </w:tbl>
    <w:p w:rsidR="00240ED0" w:rsidRPr="003E4CEB" w:rsidRDefault="00240ED0" w:rsidP="00B32AEA">
      <w:pPr>
        <w:bidi/>
        <w:spacing w:before="120" w:after="120" w:line="360" w:lineRule="auto"/>
        <w:ind w:firstLine="397"/>
        <w:jc w:val="center"/>
        <w:rPr>
          <w:rFonts w:ascii="Times New Roman" w:eastAsia="Times New Roman" w:hAnsi="Times New Roman" w:cs="B Lotus"/>
          <w:sz w:val="28"/>
          <w:szCs w:val="28"/>
          <w:rtl/>
        </w:rPr>
      </w:pPr>
    </w:p>
    <w:p w:rsidR="00512AC9" w:rsidRPr="003E4CEB" w:rsidRDefault="00512AC9" w:rsidP="003E4CEB">
      <w:pPr>
        <w:pStyle w:val="Heading5"/>
        <w:rPr>
          <w:rFonts w:ascii="Times New Roman" w:hAnsi="Times New Roman"/>
          <w:rtl/>
        </w:rPr>
      </w:pPr>
      <w:bookmarkStart w:id="52" w:name="_Toc21789120"/>
      <w:r w:rsidRPr="003E4CEB">
        <w:rPr>
          <w:rFonts w:ascii="Times New Roman" w:hAnsi="Times New Roman" w:hint="cs"/>
          <w:rtl/>
        </w:rPr>
        <w:t xml:space="preserve">جدول </w:t>
      </w:r>
      <w:r w:rsidR="003E4CEB" w:rsidRPr="003E4CEB">
        <w:rPr>
          <w:rFonts w:ascii="Times New Roman" w:hAnsi="Times New Roman" w:hint="cs"/>
          <w:rtl/>
        </w:rPr>
        <w:t>(2-3)</w:t>
      </w:r>
      <w:r w:rsidRPr="003E4CEB">
        <w:rPr>
          <w:rFonts w:ascii="Times New Roman" w:hAnsi="Times New Roman" w:hint="cs"/>
          <w:rtl/>
        </w:rPr>
        <w:t xml:space="preserve"> درجه بندی تهوع و استفراغ</w:t>
      </w:r>
      <w:bookmarkEnd w:id="52"/>
    </w:p>
    <w:tbl>
      <w:tblPr>
        <w:bidiVisual/>
        <w:tblW w:w="0" w:type="auto"/>
        <w:tblInd w:w="1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0"/>
        <w:gridCol w:w="1702"/>
      </w:tblGrid>
      <w:tr w:rsidR="00512AC9" w:rsidRPr="003E4CEB" w:rsidTr="007C2CA7">
        <w:tc>
          <w:tcPr>
            <w:tcW w:w="4780" w:type="dxa"/>
          </w:tcPr>
          <w:p w:rsidR="00512AC9" w:rsidRPr="003E4CEB" w:rsidRDefault="00512AC9" w:rsidP="003E4CEB">
            <w:pPr>
              <w:bidi/>
              <w:spacing w:after="0" w:line="240" w:lineRule="auto"/>
              <w:jc w:val="center"/>
              <w:rPr>
                <w:rFonts w:ascii="Times New Roman" w:eastAsia="Times New Roman" w:hAnsi="Times New Roman" w:cs="B Lotus"/>
                <w:sz w:val="28"/>
                <w:szCs w:val="28"/>
                <w:rtl/>
              </w:rPr>
            </w:pPr>
            <w:r w:rsidRPr="003E4CEB">
              <w:rPr>
                <w:rFonts w:ascii="Times New Roman" w:eastAsia="Times New Roman" w:hAnsi="Times New Roman" w:cs="B Lotus" w:hint="cs"/>
                <w:sz w:val="28"/>
                <w:szCs w:val="28"/>
                <w:rtl/>
              </w:rPr>
              <w:t>علایم بالینی</w:t>
            </w:r>
          </w:p>
        </w:tc>
        <w:tc>
          <w:tcPr>
            <w:tcW w:w="1702" w:type="dxa"/>
          </w:tcPr>
          <w:p w:rsidR="00512AC9" w:rsidRPr="003E4CEB" w:rsidRDefault="00605557" w:rsidP="003E4CEB">
            <w:pPr>
              <w:bidi/>
              <w:spacing w:after="0" w:line="240" w:lineRule="auto"/>
              <w:jc w:val="center"/>
              <w:rPr>
                <w:rFonts w:ascii="Times New Roman" w:eastAsia="Times New Roman" w:hAnsi="Times New Roman" w:cs="B Lotus"/>
                <w:sz w:val="28"/>
                <w:szCs w:val="28"/>
                <w:rtl/>
              </w:rPr>
            </w:pPr>
            <w:r w:rsidRPr="003E4CEB">
              <w:rPr>
                <w:rFonts w:ascii="Times New Roman" w:eastAsia="Times New Roman" w:hAnsi="Times New Roman" w:cs="B Lotus" w:hint="cs"/>
                <w:sz w:val="28"/>
                <w:szCs w:val="28"/>
                <w:rtl/>
              </w:rPr>
              <w:t>درجه</w:t>
            </w:r>
          </w:p>
        </w:tc>
      </w:tr>
      <w:tr w:rsidR="00512AC9" w:rsidRPr="003E4CEB" w:rsidTr="007C2CA7">
        <w:tc>
          <w:tcPr>
            <w:tcW w:w="4780" w:type="dxa"/>
          </w:tcPr>
          <w:p w:rsidR="00512AC9" w:rsidRPr="003E4CEB" w:rsidRDefault="00512AC9" w:rsidP="003E4CEB">
            <w:pPr>
              <w:bidi/>
              <w:spacing w:after="0" w:line="240" w:lineRule="auto"/>
              <w:jc w:val="center"/>
              <w:rPr>
                <w:rFonts w:ascii="Times New Roman" w:eastAsia="Times New Roman" w:hAnsi="Times New Roman" w:cs="B Lotus"/>
                <w:sz w:val="28"/>
                <w:szCs w:val="28"/>
                <w:rtl/>
              </w:rPr>
            </w:pPr>
            <w:r w:rsidRPr="003E4CEB">
              <w:rPr>
                <w:rFonts w:ascii="Times New Roman" w:eastAsia="Times New Roman" w:hAnsi="Times New Roman" w:cs="B Lotus" w:hint="cs"/>
                <w:sz w:val="28"/>
                <w:szCs w:val="28"/>
                <w:rtl/>
              </w:rPr>
              <w:t>بدون تهوع</w:t>
            </w:r>
          </w:p>
        </w:tc>
        <w:tc>
          <w:tcPr>
            <w:tcW w:w="1702" w:type="dxa"/>
          </w:tcPr>
          <w:p w:rsidR="00512AC9" w:rsidRPr="003E4CEB" w:rsidRDefault="00512AC9" w:rsidP="003E4CEB">
            <w:pPr>
              <w:bidi/>
              <w:spacing w:after="0" w:line="240" w:lineRule="auto"/>
              <w:jc w:val="center"/>
              <w:rPr>
                <w:rFonts w:ascii="Times New Roman" w:eastAsia="Times New Roman" w:hAnsi="Times New Roman" w:cs="B Lotus"/>
                <w:sz w:val="28"/>
                <w:szCs w:val="28"/>
                <w:rtl/>
              </w:rPr>
            </w:pPr>
            <w:r w:rsidRPr="003E4CEB">
              <w:rPr>
                <w:rFonts w:ascii="Times New Roman" w:eastAsia="Times New Roman" w:hAnsi="Times New Roman" w:cs="B Lotus" w:hint="cs"/>
                <w:sz w:val="28"/>
                <w:szCs w:val="28"/>
                <w:rtl/>
              </w:rPr>
              <w:t>1</w:t>
            </w:r>
          </w:p>
        </w:tc>
      </w:tr>
      <w:tr w:rsidR="00512AC9" w:rsidRPr="003E4CEB" w:rsidTr="007C2CA7">
        <w:tc>
          <w:tcPr>
            <w:tcW w:w="4780" w:type="dxa"/>
          </w:tcPr>
          <w:p w:rsidR="00512AC9" w:rsidRPr="003E4CEB" w:rsidRDefault="00512AC9" w:rsidP="003E4CEB">
            <w:pPr>
              <w:bidi/>
              <w:spacing w:after="0" w:line="240" w:lineRule="auto"/>
              <w:jc w:val="center"/>
              <w:rPr>
                <w:rFonts w:ascii="Times New Roman" w:eastAsia="Times New Roman" w:hAnsi="Times New Roman" w:cs="B Lotus"/>
                <w:sz w:val="28"/>
                <w:szCs w:val="28"/>
                <w:rtl/>
              </w:rPr>
            </w:pPr>
            <w:r w:rsidRPr="003E4CEB">
              <w:rPr>
                <w:rFonts w:ascii="Times New Roman" w:eastAsia="Times New Roman" w:hAnsi="Times New Roman" w:cs="B Lotus" w:hint="cs"/>
                <w:sz w:val="28"/>
                <w:szCs w:val="28"/>
                <w:rtl/>
              </w:rPr>
              <w:t>فقط تهوع دارد</w:t>
            </w:r>
          </w:p>
        </w:tc>
        <w:tc>
          <w:tcPr>
            <w:tcW w:w="1702" w:type="dxa"/>
          </w:tcPr>
          <w:p w:rsidR="00512AC9" w:rsidRPr="003E4CEB" w:rsidRDefault="00512AC9" w:rsidP="003E4CEB">
            <w:pPr>
              <w:bidi/>
              <w:spacing w:after="0" w:line="240" w:lineRule="auto"/>
              <w:jc w:val="center"/>
              <w:rPr>
                <w:rFonts w:ascii="Times New Roman" w:eastAsia="Times New Roman" w:hAnsi="Times New Roman" w:cs="B Lotus"/>
                <w:sz w:val="28"/>
                <w:szCs w:val="28"/>
                <w:rtl/>
              </w:rPr>
            </w:pPr>
            <w:r w:rsidRPr="003E4CEB">
              <w:rPr>
                <w:rFonts w:ascii="Times New Roman" w:eastAsia="Times New Roman" w:hAnsi="Times New Roman" w:cs="B Lotus" w:hint="cs"/>
                <w:sz w:val="28"/>
                <w:szCs w:val="28"/>
                <w:rtl/>
              </w:rPr>
              <w:t>2</w:t>
            </w:r>
          </w:p>
        </w:tc>
      </w:tr>
      <w:tr w:rsidR="00512AC9" w:rsidRPr="003E4CEB" w:rsidTr="007C2CA7">
        <w:tc>
          <w:tcPr>
            <w:tcW w:w="4780" w:type="dxa"/>
          </w:tcPr>
          <w:p w:rsidR="00512AC9" w:rsidRPr="003E4CEB" w:rsidRDefault="00512AC9" w:rsidP="003E4CEB">
            <w:pPr>
              <w:bidi/>
              <w:spacing w:after="0" w:line="240" w:lineRule="auto"/>
              <w:jc w:val="center"/>
              <w:rPr>
                <w:rFonts w:ascii="Times New Roman" w:eastAsia="Times New Roman" w:hAnsi="Times New Roman" w:cs="B Lotus"/>
                <w:sz w:val="28"/>
                <w:szCs w:val="28"/>
                <w:rtl/>
              </w:rPr>
            </w:pPr>
            <w:r w:rsidRPr="003E4CEB">
              <w:rPr>
                <w:rFonts w:ascii="Times New Roman" w:eastAsia="Times New Roman" w:hAnsi="Times New Roman" w:cs="B Lotus" w:hint="cs"/>
                <w:sz w:val="28"/>
                <w:szCs w:val="28"/>
                <w:rtl/>
              </w:rPr>
              <w:t>تهوع دارد.استفراغ کمتر از دوبار</w:t>
            </w:r>
          </w:p>
        </w:tc>
        <w:tc>
          <w:tcPr>
            <w:tcW w:w="1702" w:type="dxa"/>
          </w:tcPr>
          <w:p w:rsidR="00512AC9" w:rsidRPr="003E4CEB" w:rsidRDefault="00512AC9" w:rsidP="003E4CEB">
            <w:pPr>
              <w:bidi/>
              <w:spacing w:after="0" w:line="240" w:lineRule="auto"/>
              <w:jc w:val="center"/>
              <w:rPr>
                <w:rFonts w:ascii="Times New Roman" w:eastAsia="Times New Roman" w:hAnsi="Times New Roman" w:cs="B Lotus"/>
                <w:sz w:val="28"/>
                <w:szCs w:val="28"/>
                <w:rtl/>
              </w:rPr>
            </w:pPr>
            <w:r w:rsidRPr="003E4CEB">
              <w:rPr>
                <w:rFonts w:ascii="Times New Roman" w:eastAsia="Times New Roman" w:hAnsi="Times New Roman" w:cs="B Lotus" w:hint="cs"/>
                <w:sz w:val="28"/>
                <w:szCs w:val="28"/>
                <w:rtl/>
              </w:rPr>
              <w:t>3</w:t>
            </w:r>
          </w:p>
        </w:tc>
      </w:tr>
      <w:tr w:rsidR="00512AC9" w:rsidRPr="003E4CEB" w:rsidTr="007C2CA7">
        <w:tc>
          <w:tcPr>
            <w:tcW w:w="4780" w:type="dxa"/>
          </w:tcPr>
          <w:p w:rsidR="00512AC9" w:rsidRPr="003E4CEB" w:rsidRDefault="00512AC9" w:rsidP="003E4CEB">
            <w:pPr>
              <w:bidi/>
              <w:spacing w:after="0" w:line="240" w:lineRule="auto"/>
              <w:jc w:val="center"/>
              <w:rPr>
                <w:rFonts w:ascii="Times New Roman" w:eastAsia="Times New Roman" w:hAnsi="Times New Roman" w:cs="B Lotus"/>
                <w:sz w:val="28"/>
                <w:szCs w:val="28"/>
                <w:rtl/>
              </w:rPr>
            </w:pPr>
            <w:r w:rsidRPr="003E4CEB">
              <w:rPr>
                <w:rFonts w:ascii="Times New Roman" w:eastAsia="Times New Roman" w:hAnsi="Times New Roman" w:cs="B Lotus" w:hint="cs"/>
                <w:sz w:val="28"/>
                <w:szCs w:val="28"/>
                <w:rtl/>
              </w:rPr>
              <w:t>تهوع دارد.استفراغ بیشتر از دو بار</w:t>
            </w:r>
          </w:p>
        </w:tc>
        <w:tc>
          <w:tcPr>
            <w:tcW w:w="1702" w:type="dxa"/>
          </w:tcPr>
          <w:p w:rsidR="00512AC9" w:rsidRPr="003E4CEB" w:rsidRDefault="00512AC9" w:rsidP="003E4CEB">
            <w:pPr>
              <w:bidi/>
              <w:spacing w:after="0" w:line="240" w:lineRule="auto"/>
              <w:jc w:val="center"/>
              <w:rPr>
                <w:rFonts w:ascii="Times New Roman" w:eastAsia="Times New Roman" w:hAnsi="Times New Roman" w:cs="B Lotus"/>
                <w:sz w:val="28"/>
                <w:szCs w:val="28"/>
                <w:rtl/>
              </w:rPr>
            </w:pPr>
            <w:r w:rsidRPr="003E4CEB">
              <w:rPr>
                <w:rFonts w:ascii="Times New Roman" w:eastAsia="Times New Roman" w:hAnsi="Times New Roman" w:cs="B Lotus" w:hint="cs"/>
                <w:sz w:val="28"/>
                <w:szCs w:val="28"/>
                <w:rtl/>
              </w:rPr>
              <w:t>4</w:t>
            </w:r>
          </w:p>
        </w:tc>
      </w:tr>
    </w:tbl>
    <w:p w:rsidR="00512AC9" w:rsidRPr="003E4CEB" w:rsidRDefault="00512AC9" w:rsidP="00B32AEA">
      <w:pPr>
        <w:bidi/>
        <w:spacing w:before="120" w:after="120" w:line="360" w:lineRule="auto"/>
        <w:ind w:firstLine="397"/>
        <w:jc w:val="center"/>
        <w:rPr>
          <w:rFonts w:ascii="Times New Roman" w:eastAsia="Times New Roman" w:hAnsi="Times New Roman" w:cs="B Lotus"/>
          <w:sz w:val="28"/>
          <w:szCs w:val="28"/>
          <w:rtl/>
        </w:rPr>
      </w:pPr>
    </w:p>
    <w:p w:rsidR="00512AC9" w:rsidRPr="003E4CEB" w:rsidRDefault="00DE2866" w:rsidP="003E4CEB">
      <w:pPr>
        <w:pStyle w:val="Heading1"/>
        <w:rPr>
          <w:rFonts w:ascii="Times New Roman" w:hAnsi="Times New Roman"/>
          <w:rtl/>
          <w:lang w:bidi="fa-IR"/>
        </w:rPr>
      </w:pPr>
      <w:bookmarkStart w:id="53" w:name="_Toc21789088"/>
      <w:r w:rsidRPr="003E4CEB">
        <w:rPr>
          <w:rFonts w:ascii="Times New Roman" w:hAnsi="Times New Roman" w:hint="cs"/>
          <w:rtl/>
          <w:lang w:bidi="fa-IR"/>
        </w:rPr>
        <w:lastRenderedPageBreak/>
        <w:t>6-3 روش تجزیه و تحلیل داده ها و بررسی آماری</w:t>
      </w:r>
      <w:bookmarkEnd w:id="53"/>
    </w:p>
    <w:p w:rsidR="00DE2866" w:rsidRPr="003E4CEB" w:rsidRDefault="00DE2866" w:rsidP="00B32AEA">
      <w:pPr>
        <w:bidi/>
        <w:spacing w:before="120" w:after="120" w:line="360" w:lineRule="auto"/>
        <w:ind w:firstLine="397"/>
        <w:jc w:val="both"/>
        <w:rPr>
          <w:rFonts w:ascii="Times New Roman" w:hAnsi="Times New Roman" w:cs="B Lotus"/>
          <w:sz w:val="28"/>
          <w:szCs w:val="28"/>
          <w:rtl/>
          <w:lang w:bidi="fa-IR"/>
        </w:rPr>
      </w:pPr>
      <w:bookmarkStart w:id="54" w:name="OLE_LINK58"/>
      <w:r w:rsidRPr="003E4CEB">
        <w:rPr>
          <w:rFonts w:ascii="Times New Roman" w:hAnsi="Times New Roman" w:cs="B Lotus"/>
          <w:sz w:val="28"/>
          <w:szCs w:val="28"/>
          <w:rtl/>
          <w:lang w:bidi="fa-IR"/>
        </w:rPr>
        <w:t>اطلاعات موجود درپرسشنامه‌ها وارد برنامه‌ی</w:t>
      </w:r>
      <w:r w:rsidR="003C1FCF" w:rsidRPr="003E4CEB">
        <w:rPr>
          <w:rFonts w:ascii="Times New Roman" w:hAnsi="Times New Roman" w:cs="B Lotus"/>
          <w:sz w:val="28"/>
          <w:szCs w:val="28"/>
          <w:lang w:bidi="fa-IR"/>
        </w:rPr>
        <w:t xml:space="preserve"> </w:t>
      </w:r>
      <w:r w:rsidRPr="003E4CEB">
        <w:rPr>
          <w:rFonts w:ascii="Times New Roman" w:hAnsi="Times New Roman" w:cstheme="majorBidi"/>
          <w:sz w:val="28"/>
          <w:szCs w:val="28"/>
          <w:lang w:bidi="fa-IR"/>
        </w:rPr>
        <w:t>SPSSv</w:t>
      </w:r>
      <w:r w:rsidR="003A02E7" w:rsidRPr="003E4CEB">
        <w:rPr>
          <w:rFonts w:ascii="Times New Roman" w:hAnsi="Times New Roman" w:cstheme="majorBidi"/>
          <w:sz w:val="28"/>
          <w:szCs w:val="28"/>
          <w:lang w:bidi="fa-IR"/>
        </w:rPr>
        <w:t>23</w:t>
      </w:r>
      <w:r w:rsidRPr="003E4CEB">
        <w:rPr>
          <w:rFonts w:ascii="Times New Roman" w:hAnsi="Times New Roman" w:cs="B Lotus"/>
          <w:sz w:val="28"/>
          <w:szCs w:val="28"/>
          <w:rtl/>
          <w:lang w:bidi="fa-IR"/>
        </w:rPr>
        <w:t>شده و با استفاده از آزمون‌های</w:t>
      </w:r>
      <w:r w:rsidRPr="003E4CEB">
        <w:rPr>
          <w:rFonts w:ascii="Times New Roman" w:hAnsi="Times New Roman" w:cstheme="majorBidi"/>
          <w:sz w:val="28"/>
          <w:szCs w:val="28"/>
          <w:lang w:bidi="fa-IR"/>
        </w:rPr>
        <w:t>Chi Square</w:t>
      </w:r>
      <w:r w:rsidR="003A02E7" w:rsidRPr="003E4CEB">
        <w:rPr>
          <w:rFonts w:ascii="Times New Roman" w:hAnsi="Times New Roman" w:cstheme="majorBidi"/>
          <w:sz w:val="28"/>
          <w:szCs w:val="28"/>
          <w:rtl/>
          <w:lang w:bidi="fa-IR"/>
        </w:rPr>
        <w:t xml:space="preserve"> </w:t>
      </w:r>
      <w:r w:rsidRPr="003E4CEB">
        <w:rPr>
          <w:rFonts w:ascii="Times New Roman" w:hAnsi="Times New Roman" w:cs="B Lotus"/>
          <w:sz w:val="28"/>
          <w:szCs w:val="28"/>
          <w:rtl/>
          <w:lang w:bidi="fa-IR"/>
        </w:rPr>
        <w:t xml:space="preserve">و </w:t>
      </w:r>
      <w:r w:rsidRPr="003E4CEB">
        <w:rPr>
          <w:rFonts w:ascii="Times New Roman" w:hAnsi="Times New Roman" w:cstheme="majorBidi"/>
          <w:sz w:val="28"/>
          <w:szCs w:val="28"/>
          <w:lang w:bidi="fa-IR"/>
        </w:rPr>
        <w:t xml:space="preserve">Anova </w:t>
      </w:r>
      <w:r w:rsidR="003A02E7" w:rsidRPr="003E4CEB">
        <w:rPr>
          <w:rFonts w:ascii="Times New Roman" w:hAnsi="Times New Roman" w:cs="B Lotus" w:hint="cs"/>
          <w:sz w:val="28"/>
          <w:szCs w:val="28"/>
          <w:rtl/>
          <w:lang w:bidi="fa-IR"/>
        </w:rPr>
        <w:t xml:space="preserve"> </w:t>
      </w:r>
      <w:r w:rsidR="003A02E7" w:rsidRPr="003E4CEB">
        <w:rPr>
          <w:rFonts w:ascii="Times New Roman" w:hAnsi="Times New Roman" w:cs="B Lotus"/>
          <w:sz w:val="28"/>
          <w:szCs w:val="28"/>
          <w:rtl/>
          <w:lang w:bidi="fa-IR"/>
        </w:rPr>
        <w:t xml:space="preserve">داده‌های حاصل </w:t>
      </w:r>
      <w:r w:rsidR="003A02E7" w:rsidRPr="003E4CEB">
        <w:rPr>
          <w:rFonts w:ascii="Times New Roman" w:hAnsi="Times New Roman" w:cs="B Lotus" w:hint="cs"/>
          <w:sz w:val="28"/>
          <w:szCs w:val="28"/>
          <w:rtl/>
          <w:lang w:bidi="fa-IR"/>
        </w:rPr>
        <w:t>مورد آنالیز قرار گرفتند</w:t>
      </w:r>
      <w:r w:rsidR="003A02E7" w:rsidRPr="003E4CEB">
        <w:rPr>
          <w:rFonts w:ascii="Times New Roman" w:hAnsi="Times New Roman" w:cs="B Lotus"/>
          <w:sz w:val="28"/>
          <w:szCs w:val="28"/>
          <w:rtl/>
          <w:lang w:bidi="fa-IR"/>
        </w:rPr>
        <w:t xml:space="preserve"> </w:t>
      </w:r>
      <w:r w:rsidRPr="003E4CEB">
        <w:rPr>
          <w:rFonts w:ascii="Times New Roman" w:hAnsi="Times New Roman" w:cs="B Lotus"/>
          <w:sz w:val="28"/>
          <w:szCs w:val="28"/>
          <w:rtl/>
          <w:lang w:bidi="fa-IR"/>
        </w:rPr>
        <w:t>.</w:t>
      </w:r>
      <w:r w:rsidR="003A02E7" w:rsidRPr="003E4CEB">
        <w:rPr>
          <w:rFonts w:ascii="Times New Roman" w:hAnsi="Times New Roman" w:cs="B Lotus" w:hint="cs"/>
          <w:sz w:val="28"/>
          <w:szCs w:val="28"/>
          <w:rtl/>
          <w:lang w:bidi="fa-IR"/>
        </w:rPr>
        <w:t xml:space="preserve"> </w:t>
      </w:r>
      <w:r w:rsidRPr="003E4CEB">
        <w:rPr>
          <w:rFonts w:ascii="Times New Roman" w:hAnsi="Times New Roman" w:cs="B Lotus"/>
          <w:sz w:val="28"/>
          <w:szCs w:val="28"/>
          <w:rtl/>
          <w:lang w:bidi="fa-IR"/>
        </w:rPr>
        <w:t xml:space="preserve">تمامی آزمون‌ها در سطح  05/0 معنی‌دار در نظر گرفته </w:t>
      </w:r>
      <w:bookmarkEnd w:id="54"/>
      <w:r w:rsidR="003A02E7" w:rsidRPr="003E4CEB">
        <w:rPr>
          <w:rFonts w:ascii="Times New Roman" w:hAnsi="Times New Roman" w:cs="B Lotus" w:hint="cs"/>
          <w:sz w:val="28"/>
          <w:szCs w:val="28"/>
          <w:rtl/>
          <w:lang w:bidi="fa-IR"/>
        </w:rPr>
        <w:t>شدند.</w:t>
      </w:r>
    </w:p>
    <w:p w:rsidR="00DE2866" w:rsidRPr="003E4CEB" w:rsidRDefault="00DE2866" w:rsidP="003E4CEB">
      <w:pPr>
        <w:pStyle w:val="Heading1"/>
        <w:rPr>
          <w:rFonts w:ascii="Times New Roman" w:hAnsi="Times New Roman"/>
          <w:rtl/>
          <w:lang w:bidi="fa-IR"/>
        </w:rPr>
      </w:pPr>
      <w:bookmarkStart w:id="55" w:name="_Toc21789089"/>
      <w:r w:rsidRPr="003E4CEB">
        <w:rPr>
          <w:rFonts w:ascii="Times New Roman" w:hAnsi="Times New Roman" w:hint="cs"/>
          <w:rtl/>
          <w:lang w:bidi="fa-IR"/>
        </w:rPr>
        <w:t>7-3 معیار ورود</w:t>
      </w:r>
      <w:r w:rsidR="00F0745C" w:rsidRPr="003E4CEB">
        <w:rPr>
          <w:rFonts w:ascii="Times New Roman" w:hAnsi="Times New Roman" w:hint="cs"/>
          <w:rtl/>
          <w:lang w:bidi="fa-IR"/>
        </w:rPr>
        <w:t xml:space="preserve"> به مطالعه</w:t>
      </w:r>
      <w:bookmarkEnd w:id="55"/>
    </w:p>
    <w:p w:rsidR="00DE2866" w:rsidRPr="003E4CEB" w:rsidRDefault="00DE2866" w:rsidP="00B32AEA">
      <w:pPr>
        <w:tabs>
          <w:tab w:val="left" w:pos="5572"/>
        </w:tabs>
        <w:bidi/>
        <w:spacing w:before="120" w:after="120" w:line="360" w:lineRule="auto"/>
        <w:ind w:firstLine="397"/>
        <w:jc w:val="both"/>
        <w:rPr>
          <w:rFonts w:ascii="Times New Roman" w:hAnsi="Times New Roman" w:cs="B Lotus"/>
          <w:sz w:val="28"/>
          <w:szCs w:val="28"/>
          <w:rtl/>
          <w:lang w:bidi="fa-IR"/>
        </w:rPr>
      </w:pPr>
      <w:r w:rsidRPr="003E4CEB">
        <w:rPr>
          <w:rFonts w:ascii="Times New Roman" w:hAnsi="Times New Roman" w:cs="B Lotus" w:hint="cs"/>
          <w:sz w:val="28"/>
          <w:szCs w:val="28"/>
          <w:rtl/>
          <w:lang w:bidi="fa-IR"/>
        </w:rPr>
        <w:t xml:space="preserve">تمامی بیماران واجد شرایط فیزیکی </w:t>
      </w:r>
      <w:r w:rsidRPr="003E4CEB">
        <w:rPr>
          <w:rFonts w:ascii="Times New Roman" w:hAnsi="Times New Roman" w:cstheme="majorBidi"/>
          <w:sz w:val="28"/>
          <w:szCs w:val="28"/>
          <w:lang w:bidi="fa-IR"/>
        </w:rPr>
        <w:t>ASA I , II</w:t>
      </w:r>
      <w:r w:rsidRPr="003E4CEB">
        <w:rPr>
          <w:rFonts w:ascii="Times New Roman" w:hAnsi="Times New Roman" w:cs="B Lotus" w:hint="cs"/>
          <w:sz w:val="28"/>
          <w:szCs w:val="28"/>
          <w:rtl/>
          <w:lang w:bidi="fa-IR"/>
        </w:rPr>
        <w:t xml:space="preserve"> کاندید عمل جراحی سزارین الکتیو در بازه سنی 45-15 سال که به بیمارستان علوی شهر اردبیل مراجعه کرده بودند.</w:t>
      </w:r>
    </w:p>
    <w:p w:rsidR="00DE2866" w:rsidRPr="003E4CEB" w:rsidRDefault="00240ED0" w:rsidP="003E4CEB">
      <w:pPr>
        <w:pStyle w:val="Heading1"/>
        <w:rPr>
          <w:rFonts w:ascii="Times New Roman" w:hAnsi="Times New Roman"/>
          <w:rtl/>
          <w:lang w:bidi="fa-IR"/>
        </w:rPr>
      </w:pPr>
      <w:bookmarkStart w:id="56" w:name="_Toc21789090"/>
      <w:r w:rsidRPr="003E4CEB">
        <w:rPr>
          <w:rFonts w:ascii="Times New Roman" w:hAnsi="Times New Roman" w:hint="cs"/>
          <w:rtl/>
          <w:lang w:bidi="fa-IR"/>
        </w:rPr>
        <w:t>8</w:t>
      </w:r>
      <w:r w:rsidR="00DE2866" w:rsidRPr="003E4CEB">
        <w:rPr>
          <w:rFonts w:ascii="Times New Roman" w:hAnsi="Times New Roman" w:hint="cs"/>
          <w:rtl/>
          <w:lang w:bidi="fa-IR"/>
        </w:rPr>
        <w:t>-3 معیار خروج از مطالعه</w:t>
      </w:r>
      <w:bookmarkEnd w:id="56"/>
      <w:r w:rsidR="00DE2866" w:rsidRPr="003E4CEB">
        <w:rPr>
          <w:rFonts w:ascii="Times New Roman" w:hAnsi="Times New Roman" w:hint="cs"/>
          <w:rtl/>
          <w:lang w:bidi="fa-IR"/>
        </w:rPr>
        <w:t xml:space="preserve"> </w:t>
      </w:r>
    </w:p>
    <w:p w:rsidR="00DE2866" w:rsidRPr="003E4CEB" w:rsidRDefault="00DE2866" w:rsidP="00B32AEA">
      <w:pPr>
        <w:bidi/>
        <w:spacing w:before="120" w:after="120" w:line="360" w:lineRule="auto"/>
        <w:ind w:firstLine="397"/>
        <w:jc w:val="both"/>
        <w:rPr>
          <w:rFonts w:ascii="Times New Roman" w:hAnsi="Times New Roman" w:cs="B Lotus"/>
          <w:sz w:val="28"/>
          <w:szCs w:val="28"/>
          <w:rtl/>
          <w:lang w:bidi="fa-IR"/>
        </w:rPr>
      </w:pPr>
      <w:r w:rsidRPr="003E4CEB">
        <w:rPr>
          <w:rFonts w:ascii="Times New Roman" w:hAnsi="Times New Roman" w:cs="B Lotus"/>
          <w:sz w:val="28"/>
          <w:szCs w:val="28"/>
          <w:rtl/>
          <w:lang w:bidi="fa-IR"/>
        </w:rPr>
        <w:t>شرایط</w:t>
      </w:r>
      <w:r w:rsidRPr="003E4CEB">
        <w:rPr>
          <w:rFonts w:ascii="Times New Roman" w:hAnsi="Times New Roman" w:cs="B Lotus"/>
          <w:sz w:val="28"/>
          <w:szCs w:val="28"/>
          <w:lang w:bidi="fa-IR"/>
        </w:rPr>
        <w:t xml:space="preserve"> </w:t>
      </w:r>
      <w:r w:rsidRPr="003E4CEB">
        <w:rPr>
          <w:rFonts w:ascii="Times New Roman" w:hAnsi="Times New Roman" w:cs="B Lotus"/>
          <w:sz w:val="28"/>
          <w:szCs w:val="28"/>
          <w:rtl/>
          <w:lang w:bidi="fa-IR"/>
        </w:rPr>
        <w:t>خروج</w:t>
      </w:r>
      <w:r w:rsidRPr="003E4CEB">
        <w:rPr>
          <w:rFonts w:ascii="Times New Roman" w:hAnsi="Times New Roman" w:cs="B Lotus"/>
          <w:sz w:val="28"/>
          <w:szCs w:val="28"/>
          <w:lang w:bidi="fa-IR"/>
        </w:rPr>
        <w:t xml:space="preserve"> </w:t>
      </w:r>
      <w:r w:rsidRPr="003E4CEB">
        <w:rPr>
          <w:rFonts w:ascii="Times New Roman" w:hAnsi="Times New Roman" w:cs="B Lotus"/>
          <w:sz w:val="28"/>
          <w:szCs w:val="28"/>
          <w:rtl/>
          <w:lang w:bidi="fa-IR"/>
        </w:rPr>
        <w:t>از</w:t>
      </w:r>
      <w:r w:rsidRPr="003E4CEB">
        <w:rPr>
          <w:rFonts w:ascii="Times New Roman" w:hAnsi="Times New Roman" w:cs="B Lotus"/>
          <w:sz w:val="28"/>
          <w:szCs w:val="28"/>
          <w:lang w:bidi="fa-IR"/>
        </w:rPr>
        <w:t xml:space="preserve"> </w:t>
      </w:r>
      <w:r w:rsidRPr="003E4CEB">
        <w:rPr>
          <w:rFonts w:ascii="Times New Roman" w:hAnsi="Times New Roman" w:cs="B Lotus"/>
          <w:sz w:val="28"/>
          <w:szCs w:val="28"/>
          <w:rtl/>
          <w:lang w:bidi="fa-IR"/>
        </w:rPr>
        <w:t>مطالعه</w:t>
      </w:r>
      <w:r w:rsidRPr="003E4CEB">
        <w:rPr>
          <w:rFonts w:ascii="Times New Roman" w:hAnsi="Times New Roman" w:cs="B Lotus" w:hint="cs"/>
          <w:sz w:val="28"/>
          <w:szCs w:val="28"/>
          <w:rtl/>
          <w:lang w:bidi="fa-IR"/>
        </w:rPr>
        <w:t xml:space="preserve"> شامل </w:t>
      </w:r>
      <w:r w:rsidRPr="003E4CEB">
        <w:rPr>
          <w:rFonts w:ascii="Times New Roman" w:hAnsi="Times New Roman" w:cs="B Lotus"/>
          <w:sz w:val="28"/>
          <w:szCs w:val="28"/>
          <w:rtl/>
          <w:lang w:bidi="fa-IR"/>
        </w:rPr>
        <w:t>سابقه</w:t>
      </w:r>
      <w:r w:rsidRPr="003E4CEB">
        <w:rPr>
          <w:rFonts w:ascii="Times New Roman" w:hAnsi="Times New Roman" w:cs="B Lotus"/>
          <w:sz w:val="28"/>
          <w:szCs w:val="28"/>
          <w:lang w:bidi="fa-IR"/>
        </w:rPr>
        <w:t xml:space="preserve"> </w:t>
      </w:r>
      <w:r w:rsidRPr="003E4CEB">
        <w:rPr>
          <w:rFonts w:ascii="Times New Roman" w:hAnsi="Times New Roman" w:cs="B Lotus"/>
          <w:sz w:val="28"/>
          <w:szCs w:val="28"/>
          <w:rtl/>
          <w:lang w:bidi="fa-IR"/>
        </w:rPr>
        <w:t>حساسيت</w:t>
      </w:r>
      <w:r w:rsidRPr="003E4CEB">
        <w:rPr>
          <w:rFonts w:ascii="Times New Roman" w:hAnsi="Times New Roman" w:cs="B Lotus"/>
          <w:sz w:val="28"/>
          <w:szCs w:val="28"/>
          <w:lang w:bidi="fa-IR"/>
        </w:rPr>
        <w:t xml:space="preserve"> </w:t>
      </w:r>
      <w:r w:rsidRPr="003E4CEB">
        <w:rPr>
          <w:rFonts w:ascii="Times New Roman" w:hAnsi="Times New Roman" w:cs="B Lotus"/>
          <w:sz w:val="28"/>
          <w:szCs w:val="28"/>
          <w:rtl/>
          <w:lang w:bidi="fa-IR"/>
        </w:rPr>
        <w:t>به</w:t>
      </w:r>
      <w:r w:rsidRPr="003E4CEB">
        <w:rPr>
          <w:rFonts w:ascii="Times New Roman" w:hAnsi="Times New Roman" w:cs="B Lotus"/>
          <w:sz w:val="28"/>
          <w:szCs w:val="28"/>
          <w:lang w:bidi="fa-IR"/>
        </w:rPr>
        <w:t xml:space="preserve"> </w:t>
      </w:r>
      <w:r w:rsidRPr="003E4CEB">
        <w:rPr>
          <w:rFonts w:ascii="Times New Roman" w:hAnsi="Times New Roman" w:cs="B Lotus"/>
          <w:sz w:val="28"/>
          <w:szCs w:val="28"/>
          <w:rtl/>
          <w:lang w:bidi="fa-IR"/>
        </w:rPr>
        <w:t>کتامین یا پروپوفول،جفت سرراهی،پره اکلامپسی،سندرم رینود، هيپوتيروئيدي</w:t>
      </w:r>
      <w:r w:rsidRPr="003E4CEB">
        <w:rPr>
          <w:rFonts w:ascii="Times New Roman" w:hAnsi="Times New Roman" w:cs="B Lotus"/>
          <w:sz w:val="28"/>
          <w:szCs w:val="28"/>
          <w:lang w:bidi="fa-IR"/>
        </w:rPr>
        <w:t xml:space="preserve"> </w:t>
      </w:r>
      <w:r w:rsidRPr="003E4CEB">
        <w:rPr>
          <w:rFonts w:ascii="Times New Roman" w:hAnsi="Times New Roman" w:cs="B Lotus"/>
          <w:sz w:val="28"/>
          <w:szCs w:val="28"/>
          <w:rtl/>
          <w:lang w:bidi="fa-IR"/>
        </w:rPr>
        <w:t>و هیپرتیروئیدی،بیماری‏های قلبی عروقی، مشکلات روانی، دمای بدن اولیه 38&lt; یا 36&gt;وبيماراني</w:t>
      </w:r>
      <w:r w:rsidRPr="003E4CEB">
        <w:rPr>
          <w:rFonts w:ascii="Times New Roman" w:hAnsi="Times New Roman" w:cs="B Lotus"/>
          <w:sz w:val="28"/>
          <w:szCs w:val="28"/>
          <w:lang w:bidi="fa-IR"/>
        </w:rPr>
        <w:t xml:space="preserve"> </w:t>
      </w:r>
      <w:r w:rsidRPr="003E4CEB">
        <w:rPr>
          <w:rFonts w:ascii="Times New Roman" w:hAnsi="Times New Roman" w:cs="B Lotus"/>
          <w:sz w:val="28"/>
          <w:szCs w:val="28"/>
          <w:rtl/>
          <w:lang w:bidi="fa-IR"/>
        </w:rPr>
        <w:t>كه حين</w:t>
      </w:r>
      <w:r w:rsidRPr="003E4CEB">
        <w:rPr>
          <w:rFonts w:ascii="Times New Roman" w:hAnsi="Times New Roman" w:cs="B Lotus"/>
          <w:sz w:val="28"/>
          <w:szCs w:val="28"/>
          <w:lang w:bidi="fa-IR"/>
        </w:rPr>
        <w:t xml:space="preserve"> </w:t>
      </w:r>
      <w:r w:rsidRPr="003E4CEB">
        <w:rPr>
          <w:rFonts w:ascii="Times New Roman" w:hAnsi="Times New Roman" w:cs="B Lotus"/>
          <w:sz w:val="28"/>
          <w:szCs w:val="28"/>
          <w:rtl/>
          <w:lang w:bidi="fa-IR"/>
        </w:rPr>
        <w:t>جراحي</w:t>
      </w:r>
      <w:r w:rsidRPr="003E4CEB">
        <w:rPr>
          <w:rFonts w:ascii="Times New Roman" w:hAnsi="Times New Roman" w:cs="B Lotus"/>
          <w:sz w:val="28"/>
          <w:szCs w:val="28"/>
          <w:lang w:bidi="fa-IR"/>
        </w:rPr>
        <w:t xml:space="preserve"> </w:t>
      </w:r>
      <w:r w:rsidRPr="003E4CEB">
        <w:rPr>
          <w:rFonts w:ascii="Times New Roman" w:hAnsi="Times New Roman" w:cs="B Lotus"/>
          <w:sz w:val="28"/>
          <w:szCs w:val="28"/>
          <w:rtl/>
          <w:lang w:bidi="fa-IR"/>
        </w:rPr>
        <w:t>خونريزي</w:t>
      </w:r>
      <w:r w:rsidRPr="003E4CEB">
        <w:rPr>
          <w:rFonts w:ascii="Times New Roman" w:hAnsi="Times New Roman" w:cs="B Lotus"/>
          <w:sz w:val="28"/>
          <w:szCs w:val="28"/>
          <w:lang w:bidi="fa-IR"/>
        </w:rPr>
        <w:t xml:space="preserve"> </w:t>
      </w:r>
      <w:r w:rsidRPr="003E4CEB">
        <w:rPr>
          <w:rFonts w:ascii="Times New Roman" w:hAnsi="Times New Roman" w:cs="B Lotus"/>
          <w:sz w:val="28"/>
          <w:szCs w:val="28"/>
          <w:rtl/>
          <w:lang w:bidi="fa-IR"/>
        </w:rPr>
        <w:t>قابل‌ملاحظه‌ای</w:t>
      </w:r>
      <w:r w:rsidRPr="003E4CEB">
        <w:rPr>
          <w:rFonts w:ascii="Times New Roman" w:hAnsi="Times New Roman" w:cs="B Lotus"/>
          <w:sz w:val="28"/>
          <w:szCs w:val="28"/>
          <w:lang w:bidi="fa-IR"/>
        </w:rPr>
        <w:t xml:space="preserve"> </w:t>
      </w:r>
      <w:r w:rsidRPr="003E4CEB">
        <w:rPr>
          <w:rFonts w:ascii="Times New Roman" w:hAnsi="Times New Roman" w:cs="B Lotus"/>
          <w:sz w:val="28"/>
          <w:szCs w:val="28"/>
          <w:rtl/>
          <w:lang w:bidi="fa-IR"/>
        </w:rPr>
        <w:t>داشتند و بیمارانی که</w:t>
      </w:r>
      <w:r w:rsidRPr="003E4CEB">
        <w:rPr>
          <w:rFonts w:ascii="Times New Roman" w:hAnsi="Times New Roman" w:cs="B Lotus"/>
          <w:sz w:val="28"/>
          <w:szCs w:val="28"/>
          <w:lang w:bidi="fa-IR"/>
        </w:rPr>
        <w:t xml:space="preserve"> </w:t>
      </w:r>
      <w:r w:rsidRPr="003E4CEB">
        <w:rPr>
          <w:rFonts w:ascii="Times New Roman" w:hAnsi="Times New Roman" w:cs="B Lotus"/>
          <w:sz w:val="28"/>
          <w:szCs w:val="28"/>
          <w:rtl/>
          <w:lang w:bidi="fa-IR"/>
        </w:rPr>
        <w:t>بی‌حسی اسپاینال نگرفته و به بیهوشی تبدیل ش</w:t>
      </w:r>
      <w:r w:rsidRPr="003E4CEB">
        <w:rPr>
          <w:rFonts w:ascii="Times New Roman" w:hAnsi="Times New Roman" w:cs="B Lotus" w:hint="cs"/>
          <w:sz w:val="28"/>
          <w:szCs w:val="28"/>
          <w:rtl/>
          <w:lang w:bidi="fa-IR"/>
        </w:rPr>
        <w:t>دند، می باشد.</w:t>
      </w:r>
    </w:p>
    <w:p w:rsidR="00DE2866" w:rsidRPr="003E4CEB" w:rsidRDefault="00DE2866" w:rsidP="003E4CEB">
      <w:pPr>
        <w:pStyle w:val="Heading1"/>
        <w:rPr>
          <w:rFonts w:ascii="Times New Roman" w:hAnsi="Times New Roman"/>
          <w:rtl/>
          <w:lang w:bidi="fa-IR"/>
        </w:rPr>
      </w:pPr>
      <w:bookmarkStart w:id="57" w:name="_Toc21789091"/>
      <w:r w:rsidRPr="003E4CEB">
        <w:rPr>
          <w:rFonts w:ascii="Times New Roman" w:hAnsi="Times New Roman" w:hint="cs"/>
          <w:rtl/>
          <w:lang w:bidi="fa-IR"/>
        </w:rPr>
        <w:t>9-3 ملاحظات اخلاقی</w:t>
      </w:r>
      <w:bookmarkEnd w:id="57"/>
    </w:p>
    <w:p w:rsidR="00DE2866" w:rsidRPr="003E4CEB" w:rsidRDefault="00DE2866" w:rsidP="00B32AEA">
      <w:pPr>
        <w:bidi/>
        <w:spacing w:before="120" w:after="120" w:line="360" w:lineRule="auto"/>
        <w:ind w:firstLine="397"/>
        <w:jc w:val="both"/>
        <w:rPr>
          <w:rFonts w:ascii="Times New Roman" w:hAnsi="Times New Roman" w:cs="B Lotus"/>
          <w:sz w:val="28"/>
          <w:szCs w:val="28"/>
          <w:rtl/>
          <w:lang w:bidi="fa-IR"/>
        </w:rPr>
      </w:pPr>
      <w:r w:rsidRPr="003E4CEB">
        <w:rPr>
          <w:rFonts w:ascii="Times New Roman" w:hAnsi="Times New Roman" w:cs="B Lotus" w:hint="cs"/>
          <w:sz w:val="28"/>
          <w:szCs w:val="28"/>
          <w:rtl/>
          <w:lang w:bidi="fa-IR"/>
        </w:rPr>
        <w:t>فرم رضایت نامه کتبی آماده شده طبق نظر کمیته اخلاقی تایید شده و قبل از عمل از همه بیماران رضایت نامه کتبی اخذ گردید.</w:t>
      </w:r>
    </w:p>
    <w:p w:rsidR="00DE2866" w:rsidRPr="003E4CEB" w:rsidRDefault="00DE2866" w:rsidP="00B32AEA">
      <w:pPr>
        <w:bidi/>
        <w:spacing w:before="120" w:after="120" w:line="360" w:lineRule="auto"/>
        <w:ind w:firstLine="397"/>
        <w:jc w:val="both"/>
        <w:rPr>
          <w:rFonts w:ascii="Times New Roman" w:hAnsi="Times New Roman" w:cs="B Lotus"/>
          <w:sz w:val="28"/>
          <w:szCs w:val="28"/>
          <w:rtl/>
          <w:lang w:bidi="fa-IR"/>
        </w:rPr>
      </w:pPr>
      <w:r w:rsidRPr="003E4CEB">
        <w:rPr>
          <w:rFonts w:ascii="Times New Roman" w:hAnsi="Times New Roman" w:cs="B Lotus" w:hint="cs"/>
          <w:sz w:val="28"/>
          <w:szCs w:val="28"/>
          <w:rtl/>
          <w:lang w:bidi="fa-IR"/>
        </w:rPr>
        <w:t>کلیه اطلاعات مربوط به پرونده شخصی بیماران به صورت محرمانه نز</w:t>
      </w:r>
      <w:r w:rsidR="003B21F2" w:rsidRPr="003E4CEB">
        <w:rPr>
          <w:rFonts w:ascii="Times New Roman" w:hAnsi="Times New Roman" w:cs="B Lotus" w:hint="cs"/>
          <w:sz w:val="28"/>
          <w:szCs w:val="28"/>
          <w:rtl/>
          <w:lang w:bidi="fa-IR"/>
        </w:rPr>
        <w:t>د پزشک و مجری طرح باقی مانده و د</w:t>
      </w:r>
      <w:r w:rsidRPr="003E4CEB">
        <w:rPr>
          <w:rFonts w:ascii="Times New Roman" w:hAnsi="Times New Roman" w:cs="B Lotus" w:hint="cs"/>
          <w:sz w:val="28"/>
          <w:szCs w:val="28"/>
          <w:rtl/>
          <w:lang w:bidi="fa-IR"/>
        </w:rPr>
        <w:t xml:space="preserve">ر مطالعه </w:t>
      </w:r>
      <w:r w:rsidR="006A2718" w:rsidRPr="003E4CEB">
        <w:rPr>
          <w:rFonts w:ascii="Times New Roman" w:hAnsi="Times New Roman" w:cs="B Lotus" w:hint="cs"/>
          <w:sz w:val="28"/>
          <w:szCs w:val="28"/>
          <w:rtl/>
          <w:lang w:bidi="fa-IR"/>
        </w:rPr>
        <w:t>اسمی از بیماران ذکر نشد.این مطالعه هیچ بار مالی برای بیماران نداشت.</w:t>
      </w:r>
    </w:p>
    <w:p w:rsidR="00DE2866" w:rsidRPr="003E4CEB" w:rsidRDefault="00DE2866" w:rsidP="00B32AEA">
      <w:pPr>
        <w:bidi/>
        <w:spacing w:before="120" w:after="120" w:line="360" w:lineRule="auto"/>
        <w:ind w:firstLine="397"/>
        <w:rPr>
          <w:rFonts w:ascii="Times New Roman" w:hAnsi="Times New Roman" w:cs="B Lotus"/>
          <w:sz w:val="28"/>
          <w:szCs w:val="28"/>
          <w:lang w:bidi="fa-IR"/>
        </w:rPr>
      </w:pPr>
      <w:r w:rsidRPr="003E4CEB">
        <w:rPr>
          <w:rFonts w:ascii="Times New Roman" w:hAnsi="Times New Roman" w:cs="B Lotus" w:hint="cs"/>
          <w:sz w:val="28"/>
          <w:szCs w:val="28"/>
          <w:rtl/>
          <w:lang w:bidi="fa-IR"/>
        </w:rPr>
        <w:lastRenderedPageBreak/>
        <w:t>کد اخلاق برای این مطالعه</w:t>
      </w:r>
      <w:r w:rsidR="00D53504" w:rsidRPr="003E4CEB">
        <w:rPr>
          <w:rFonts w:ascii="Times New Roman" w:hAnsi="Times New Roman" w:cs="B Lotus"/>
          <w:sz w:val="28"/>
          <w:szCs w:val="28"/>
          <w:lang w:bidi="fa-IR"/>
        </w:rPr>
        <w:t>IR.ARUMS.REC</w:t>
      </w:r>
      <w:r w:rsidR="00203E29" w:rsidRPr="003E4CEB">
        <w:rPr>
          <w:rFonts w:ascii="Times New Roman" w:hAnsi="Times New Roman" w:cs="B Lotus"/>
          <w:sz w:val="28"/>
          <w:szCs w:val="28"/>
          <w:lang w:bidi="fa-IR"/>
        </w:rPr>
        <w:t xml:space="preserve">.1396.203 </w:t>
      </w:r>
      <w:r w:rsidRPr="003E4CEB">
        <w:rPr>
          <w:rFonts w:ascii="Times New Roman" w:hAnsi="Times New Roman" w:cs="B Lotus" w:hint="cs"/>
          <w:sz w:val="28"/>
          <w:szCs w:val="28"/>
          <w:rtl/>
          <w:lang w:bidi="fa-IR"/>
        </w:rPr>
        <w:t xml:space="preserve"> می باشد و کد ثبت در </w:t>
      </w:r>
      <w:r w:rsidRPr="003E4CEB">
        <w:rPr>
          <w:rFonts w:ascii="Times New Roman" w:hAnsi="Times New Roman" w:cstheme="majorBidi"/>
          <w:sz w:val="28"/>
          <w:szCs w:val="28"/>
          <w:lang w:bidi="fa-IR"/>
        </w:rPr>
        <w:t>IRCT</w:t>
      </w:r>
      <w:r w:rsidRPr="003E4CEB">
        <w:rPr>
          <w:rFonts w:ascii="Times New Roman" w:hAnsi="Times New Roman" w:cs="B Lotus" w:hint="cs"/>
          <w:sz w:val="28"/>
          <w:szCs w:val="28"/>
          <w:rtl/>
          <w:lang w:bidi="fa-IR"/>
        </w:rPr>
        <w:t xml:space="preserve"> به صورت </w:t>
      </w:r>
      <w:r w:rsidR="00F93FE3" w:rsidRPr="003E4CEB">
        <w:rPr>
          <w:rFonts w:ascii="Times New Roman" w:hAnsi="Times New Roman" w:cs="B Lotus"/>
          <w:sz w:val="28"/>
          <w:szCs w:val="28"/>
          <w:lang w:bidi="fa-IR"/>
        </w:rPr>
        <w:t>IRCT20180930041181N1</w:t>
      </w:r>
      <w:r w:rsidR="00F93FE3" w:rsidRPr="003E4CEB">
        <w:rPr>
          <w:rFonts w:ascii="Times New Roman" w:hAnsi="Times New Roman" w:cs="B Lotus" w:hint="cs"/>
          <w:sz w:val="28"/>
          <w:szCs w:val="28"/>
          <w:rtl/>
          <w:lang w:bidi="fa-IR"/>
        </w:rPr>
        <w:t xml:space="preserve"> </w:t>
      </w:r>
      <w:r w:rsidRPr="003E4CEB">
        <w:rPr>
          <w:rFonts w:ascii="Times New Roman" w:hAnsi="Times New Roman" w:cs="B Lotus" w:hint="cs"/>
          <w:sz w:val="28"/>
          <w:szCs w:val="28"/>
          <w:rtl/>
          <w:lang w:bidi="fa-IR"/>
        </w:rPr>
        <w:t>می باشد.</w:t>
      </w:r>
    </w:p>
    <w:p w:rsidR="00DE2866" w:rsidRPr="003E4CEB" w:rsidRDefault="00203E29" w:rsidP="003E4CEB">
      <w:pPr>
        <w:pStyle w:val="Heading1"/>
        <w:rPr>
          <w:rFonts w:ascii="Times New Roman" w:hAnsi="Times New Roman"/>
          <w:rtl/>
          <w:lang w:bidi="fa-IR"/>
        </w:rPr>
      </w:pPr>
      <w:bookmarkStart w:id="58" w:name="_Toc21789092"/>
      <w:r w:rsidRPr="003E4CEB">
        <w:rPr>
          <w:rFonts w:ascii="Times New Roman" w:hAnsi="Times New Roman" w:hint="cs"/>
          <w:rtl/>
          <w:lang w:bidi="fa-IR"/>
        </w:rPr>
        <w:t>10-3 محدودیت مطالعه</w:t>
      </w:r>
      <w:bookmarkEnd w:id="58"/>
    </w:p>
    <w:p w:rsidR="001C1537" w:rsidRDefault="00203E29" w:rsidP="00B32AEA">
      <w:pPr>
        <w:tabs>
          <w:tab w:val="left" w:pos="5572"/>
        </w:tabs>
        <w:bidi/>
        <w:spacing w:before="120" w:after="120" w:line="360" w:lineRule="auto"/>
        <w:ind w:firstLine="397"/>
        <w:rPr>
          <w:rFonts w:ascii="Times New Roman" w:hAnsi="Times New Roman" w:cs="B Lotus"/>
          <w:sz w:val="28"/>
          <w:szCs w:val="28"/>
          <w:rtl/>
          <w:lang w:bidi="fa-IR"/>
        </w:rPr>
      </w:pPr>
      <w:r w:rsidRPr="003E4CEB">
        <w:rPr>
          <w:rFonts w:ascii="Times New Roman" w:hAnsi="Times New Roman" w:cs="B Lotus" w:hint="cs"/>
          <w:sz w:val="28"/>
          <w:szCs w:val="28"/>
          <w:rtl/>
          <w:lang w:bidi="fa-IR"/>
        </w:rPr>
        <w:t>عدم امکان بررسی شمار بیش تری از بیماران به دلیل محدودیت در زمان و بودجه در اختیار داده شده از طرف دانشگاه</w:t>
      </w:r>
      <w:r w:rsidR="003E4CEB">
        <w:rPr>
          <w:rFonts w:ascii="Times New Roman" w:hAnsi="Times New Roman" w:cs="B Lotus" w:hint="cs"/>
          <w:sz w:val="28"/>
          <w:szCs w:val="28"/>
          <w:rtl/>
          <w:lang w:bidi="fa-IR"/>
        </w:rPr>
        <w:t>.</w:t>
      </w:r>
    </w:p>
    <w:p w:rsidR="00A81F93" w:rsidRDefault="004671E5" w:rsidP="003E4CEB">
      <w:pPr>
        <w:pStyle w:val="Heading1"/>
        <w:rPr>
          <w:lang w:bidi="fa-IR"/>
        </w:rPr>
      </w:pPr>
      <w:bookmarkStart w:id="59" w:name="_Toc21789093"/>
      <w:r w:rsidRPr="003E4CEB">
        <w:rPr>
          <w:rFonts w:hint="cs"/>
          <w:rtl/>
          <w:lang w:bidi="fa-IR"/>
        </w:rPr>
        <w:t>11</w:t>
      </w:r>
      <w:r w:rsidR="00203E29" w:rsidRPr="003E4CEB">
        <w:rPr>
          <w:rFonts w:hint="cs"/>
          <w:rtl/>
          <w:lang w:bidi="fa-IR"/>
        </w:rPr>
        <w:t>-3 جدول متغیرها</w:t>
      </w:r>
      <w:bookmarkEnd w:id="59"/>
    </w:p>
    <w:p w:rsidR="003E4CEB" w:rsidRPr="003E4CEB" w:rsidRDefault="003E4CEB" w:rsidP="003E4CEB">
      <w:pPr>
        <w:pStyle w:val="Heading5"/>
        <w:rPr>
          <w:rtl/>
          <w:lang w:bidi="fa-IR"/>
        </w:rPr>
      </w:pPr>
      <w:bookmarkStart w:id="60" w:name="_Toc21789121"/>
      <w:r>
        <w:rPr>
          <w:rFonts w:hint="cs"/>
          <w:rtl/>
          <w:lang w:bidi="fa-IR"/>
        </w:rPr>
        <w:t xml:space="preserve">جدول (3-3) </w:t>
      </w:r>
      <w:r w:rsidRPr="003E4CEB">
        <w:rPr>
          <w:rtl/>
          <w:lang w:bidi="fa-IR"/>
        </w:rPr>
        <w:t>متغ</w:t>
      </w:r>
      <w:r w:rsidRPr="003E4CEB">
        <w:rPr>
          <w:rFonts w:hint="cs"/>
          <w:rtl/>
          <w:lang w:bidi="fa-IR"/>
        </w:rPr>
        <w:t>ی</w:t>
      </w:r>
      <w:r w:rsidRPr="003E4CEB">
        <w:rPr>
          <w:rFonts w:hint="eastAsia"/>
          <w:rtl/>
          <w:lang w:bidi="fa-IR"/>
        </w:rPr>
        <w:t>رها</w:t>
      </w:r>
      <w:r>
        <w:rPr>
          <w:rFonts w:hint="cs"/>
          <w:rtl/>
          <w:lang w:bidi="fa-IR"/>
        </w:rPr>
        <w:t>ی پژوهش</w:t>
      </w:r>
      <w:bookmarkEnd w:id="60"/>
    </w:p>
    <w:tbl>
      <w:tblPr>
        <w:bidiVisual/>
        <w:tblW w:w="9374" w:type="dxa"/>
        <w:jc w:val="right"/>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
        <w:gridCol w:w="599"/>
        <w:gridCol w:w="599"/>
        <w:gridCol w:w="567"/>
        <w:gridCol w:w="567"/>
        <w:gridCol w:w="567"/>
        <w:gridCol w:w="567"/>
        <w:gridCol w:w="2037"/>
        <w:gridCol w:w="1951"/>
        <w:gridCol w:w="992"/>
      </w:tblGrid>
      <w:tr w:rsidR="008D1BE7" w:rsidRPr="008D1BE7" w:rsidTr="008D1B59">
        <w:trPr>
          <w:trHeight w:val="315"/>
          <w:jc w:val="right"/>
        </w:trPr>
        <w:tc>
          <w:tcPr>
            <w:tcW w:w="928" w:type="dxa"/>
            <w:vMerge w:val="restart"/>
            <w:shd w:val="clear" w:color="auto" w:fill="E0E0E0"/>
            <w:vAlign w:val="center"/>
          </w:tcPr>
          <w:p w:rsidR="00C76D20" w:rsidRPr="008D1B59" w:rsidRDefault="00C76D20" w:rsidP="008D1B59">
            <w:pPr>
              <w:bidi/>
              <w:spacing w:after="0" w:line="240" w:lineRule="auto"/>
              <w:jc w:val="center"/>
              <w:rPr>
                <w:rFonts w:ascii="Times New Roman" w:eastAsia="Times New Roman" w:hAnsi="Times New Roman" w:cs="B Lotus"/>
                <w:b/>
                <w:bCs/>
              </w:rPr>
            </w:pPr>
            <w:r w:rsidRPr="008D1B59">
              <w:rPr>
                <w:rFonts w:ascii="Times New Roman" w:eastAsia="Times New Roman" w:hAnsi="Times New Roman" w:cs="B Lotus" w:hint="cs"/>
                <w:b/>
                <w:bCs/>
                <w:rtl/>
              </w:rPr>
              <w:t>نام متغير</w:t>
            </w:r>
          </w:p>
        </w:tc>
        <w:tc>
          <w:tcPr>
            <w:tcW w:w="599" w:type="dxa"/>
            <w:vMerge w:val="restart"/>
            <w:shd w:val="clear" w:color="auto" w:fill="E0E0E0"/>
            <w:textDirection w:val="btLr"/>
            <w:vAlign w:val="center"/>
          </w:tcPr>
          <w:p w:rsidR="00C76D20" w:rsidRPr="008D1B59" w:rsidRDefault="00C76D20" w:rsidP="008D1B59">
            <w:pPr>
              <w:bidi/>
              <w:spacing w:after="0" w:line="240" w:lineRule="auto"/>
              <w:jc w:val="center"/>
              <w:rPr>
                <w:rFonts w:ascii="Times New Roman" w:eastAsia="Times New Roman" w:hAnsi="Times New Roman" w:cs="B Lotus"/>
                <w:b/>
                <w:bCs/>
              </w:rPr>
            </w:pPr>
            <w:r w:rsidRPr="008D1B59">
              <w:rPr>
                <w:rFonts w:ascii="Times New Roman" w:eastAsia="Times New Roman" w:hAnsi="Times New Roman" w:cs="B Lotus" w:hint="cs"/>
                <w:b/>
                <w:bCs/>
                <w:rtl/>
              </w:rPr>
              <w:t>مستقل</w:t>
            </w:r>
          </w:p>
        </w:tc>
        <w:tc>
          <w:tcPr>
            <w:tcW w:w="599" w:type="dxa"/>
            <w:vMerge w:val="restart"/>
            <w:shd w:val="clear" w:color="auto" w:fill="E0E0E0"/>
            <w:textDirection w:val="btLr"/>
            <w:vAlign w:val="center"/>
          </w:tcPr>
          <w:p w:rsidR="00C76D20" w:rsidRPr="008D1B59" w:rsidRDefault="00C76D20" w:rsidP="008D1B59">
            <w:pPr>
              <w:bidi/>
              <w:spacing w:after="0" w:line="240" w:lineRule="auto"/>
              <w:jc w:val="center"/>
              <w:rPr>
                <w:rFonts w:ascii="Times New Roman" w:eastAsia="Times New Roman" w:hAnsi="Times New Roman" w:cs="B Lotus"/>
                <w:b/>
                <w:bCs/>
              </w:rPr>
            </w:pPr>
            <w:r w:rsidRPr="008D1B59">
              <w:rPr>
                <w:rFonts w:ascii="Times New Roman" w:eastAsia="Times New Roman" w:hAnsi="Times New Roman" w:cs="B Lotus" w:hint="cs"/>
                <w:b/>
                <w:bCs/>
                <w:rtl/>
              </w:rPr>
              <w:t>وابسته</w:t>
            </w:r>
          </w:p>
        </w:tc>
        <w:tc>
          <w:tcPr>
            <w:tcW w:w="1134" w:type="dxa"/>
            <w:gridSpan w:val="2"/>
            <w:shd w:val="clear" w:color="auto" w:fill="E0E0E0"/>
            <w:vAlign w:val="center"/>
          </w:tcPr>
          <w:p w:rsidR="00C76D20" w:rsidRPr="008D1B59" w:rsidRDefault="00C76D20" w:rsidP="008D1B59">
            <w:pPr>
              <w:bidi/>
              <w:spacing w:after="0" w:line="240" w:lineRule="auto"/>
              <w:jc w:val="center"/>
              <w:rPr>
                <w:rFonts w:ascii="Times New Roman" w:eastAsia="Times New Roman" w:hAnsi="Times New Roman" w:cs="B Lotus"/>
                <w:b/>
                <w:bCs/>
              </w:rPr>
            </w:pPr>
            <w:r w:rsidRPr="008D1B59">
              <w:rPr>
                <w:rFonts w:ascii="Times New Roman" w:eastAsia="Times New Roman" w:hAnsi="Times New Roman" w:cs="B Lotus" w:hint="cs"/>
                <w:b/>
                <w:bCs/>
                <w:rtl/>
              </w:rPr>
              <w:t>کمی</w:t>
            </w:r>
          </w:p>
        </w:tc>
        <w:tc>
          <w:tcPr>
            <w:tcW w:w="1134" w:type="dxa"/>
            <w:gridSpan w:val="2"/>
            <w:shd w:val="clear" w:color="auto" w:fill="E0E0E0"/>
            <w:vAlign w:val="center"/>
          </w:tcPr>
          <w:p w:rsidR="00C76D20" w:rsidRPr="008D1B59" w:rsidRDefault="00C76D20" w:rsidP="008D1B59">
            <w:pPr>
              <w:bidi/>
              <w:spacing w:after="0" w:line="240" w:lineRule="auto"/>
              <w:jc w:val="center"/>
              <w:rPr>
                <w:rFonts w:ascii="Times New Roman" w:eastAsia="Times New Roman" w:hAnsi="Times New Roman" w:cs="B Lotus"/>
                <w:b/>
                <w:bCs/>
              </w:rPr>
            </w:pPr>
            <w:r w:rsidRPr="008D1B59">
              <w:rPr>
                <w:rFonts w:ascii="Times New Roman" w:eastAsia="Times New Roman" w:hAnsi="Times New Roman" w:cs="B Lotus" w:hint="cs"/>
                <w:b/>
                <w:bCs/>
                <w:rtl/>
              </w:rPr>
              <w:t>کیفی</w:t>
            </w:r>
          </w:p>
        </w:tc>
        <w:tc>
          <w:tcPr>
            <w:tcW w:w="2037" w:type="dxa"/>
            <w:vMerge w:val="restart"/>
            <w:shd w:val="clear" w:color="auto" w:fill="E0E0E0"/>
            <w:vAlign w:val="center"/>
          </w:tcPr>
          <w:p w:rsidR="00C76D20" w:rsidRPr="008D1B59" w:rsidRDefault="00C76D20" w:rsidP="008D1B59">
            <w:pPr>
              <w:bidi/>
              <w:spacing w:after="0" w:line="240" w:lineRule="auto"/>
              <w:jc w:val="center"/>
              <w:rPr>
                <w:rFonts w:ascii="Times New Roman" w:eastAsia="Times New Roman" w:hAnsi="Times New Roman" w:cs="B Lotus"/>
                <w:b/>
                <w:bCs/>
              </w:rPr>
            </w:pPr>
            <w:r w:rsidRPr="008D1B59">
              <w:rPr>
                <w:rFonts w:ascii="Times New Roman" w:eastAsia="Times New Roman" w:hAnsi="Times New Roman" w:cs="B Lotus" w:hint="cs"/>
                <w:b/>
                <w:bCs/>
                <w:rtl/>
              </w:rPr>
              <w:t>تعريف کاربردي</w:t>
            </w:r>
          </w:p>
        </w:tc>
        <w:tc>
          <w:tcPr>
            <w:tcW w:w="1951" w:type="dxa"/>
            <w:vMerge w:val="restart"/>
            <w:shd w:val="clear" w:color="auto" w:fill="E0E0E0"/>
            <w:vAlign w:val="center"/>
          </w:tcPr>
          <w:p w:rsidR="00C76D20" w:rsidRPr="008D1B59" w:rsidRDefault="00C76D20" w:rsidP="008D1B59">
            <w:pPr>
              <w:bidi/>
              <w:spacing w:after="0" w:line="240" w:lineRule="auto"/>
              <w:jc w:val="center"/>
              <w:rPr>
                <w:rFonts w:ascii="Times New Roman" w:eastAsia="Times New Roman" w:hAnsi="Times New Roman" w:cs="B Lotus"/>
                <w:b/>
                <w:bCs/>
              </w:rPr>
            </w:pPr>
            <w:r w:rsidRPr="008D1B59">
              <w:rPr>
                <w:rFonts w:ascii="Times New Roman" w:eastAsia="Times New Roman" w:hAnsi="Times New Roman" w:cs="B Lotus" w:hint="cs"/>
                <w:b/>
                <w:bCs/>
                <w:rtl/>
              </w:rPr>
              <w:t>واحد</w:t>
            </w:r>
          </w:p>
        </w:tc>
        <w:tc>
          <w:tcPr>
            <w:tcW w:w="992" w:type="dxa"/>
            <w:vMerge w:val="restart"/>
            <w:shd w:val="clear" w:color="auto" w:fill="E0E0E0"/>
            <w:vAlign w:val="center"/>
          </w:tcPr>
          <w:p w:rsidR="00C76D20" w:rsidRPr="008D1B59" w:rsidRDefault="00C76D20" w:rsidP="008D1B59">
            <w:pPr>
              <w:bidi/>
              <w:spacing w:after="0" w:line="240" w:lineRule="auto"/>
              <w:jc w:val="center"/>
              <w:rPr>
                <w:rFonts w:ascii="Times New Roman" w:eastAsia="Times New Roman" w:hAnsi="Times New Roman" w:cs="B Lotus"/>
                <w:b/>
                <w:bCs/>
              </w:rPr>
            </w:pPr>
            <w:r w:rsidRPr="008D1B59">
              <w:rPr>
                <w:rFonts w:ascii="Times New Roman" w:eastAsia="Times New Roman" w:hAnsi="Times New Roman" w:cs="B Lotus" w:hint="cs"/>
                <w:b/>
                <w:bCs/>
                <w:rtl/>
              </w:rPr>
              <w:t>مقیاس</w:t>
            </w:r>
          </w:p>
        </w:tc>
      </w:tr>
      <w:tr w:rsidR="008D1BE7" w:rsidRPr="008D1BE7" w:rsidTr="008D1B59">
        <w:trPr>
          <w:cantSplit/>
          <w:trHeight w:val="1134"/>
          <w:jc w:val="right"/>
        </w:trPr>
        <w:tc>
          <w:tcPr>
            <w:tcW w:w="928" w:type="dxa"/>
            <w:vMerge/>
            <w:shd w:val="clear" w:color="auto" w:fill="E0E0E0"/>
            <w:vAlign w:val="center"/>
          </w:tcPr>
          <w:p w:rsidR="00C76D20" w:rsidRPr="008D1B59" w:rsidRDefault="00C76D20" w:rsidP="008D1B59">
            <w:pPr>
              <w:bidi/>
              <w:spacing w:after="0" w:line="240" w:lineRule="auto"/>
              <w:jc w:val="center"/>
              <w:rPr>
                <w:rFonts w:ascii="Times New Roman" w:eastAsia="Times New Roman" w:hAnsi="Times New Roman" w:cs="B Lotus"/>
                <w:rtl/>
              </w:rPr>
            </w:pPr>
          </w:p>
        </w:tc>
        <w:tc>
          <w:tcPr>
            <w:tcW w:w="599" w:type="dxa"/>
            <w:vMerge/>
            <w:shd w:val="clear" w:color="auto" w:fill="E0E0E0"/>
            <w:vAlign w:val="center"/>
          </w:tcPr>
          <w:p w:rsidR="00C76D20" w:rsidRPr="008D1B59" w:rsidRDefault="00C76D20" w:rsidP="008D1B59">
            <w:pPr>
              <w:bidi/>
              <w:spacing w:after="0" w:line="240" w:lineRule="auto"/>
              <w:jc w:val="center"/>
              <w:rPr>
                <w:rFonts w:ascii="Times New Roman" w:eastAsia="Times New Roman" w:hAnsi="Times New Roman" w:cs="B Lotus"/>
                <w:rtl/>
              </w:rPr>
            </w:pPr>
          </w:p>
        </w:tc>
        <w:tc>
          <w:tcPr>
            <w:tcW w:w="599" w:type="dxa"/>
            <w:vMerge/>
            <w:shd w:val="clear" w:color="auto" w:fill="E0E0E0"/>
            <w:vAlign w:val="center"/>
          </w:tcPr>
          <w:p w:rsidR="00C76D20" w:rsidRPr="008D1B59" w:rsidRDefault="00C76D20" w:rsidP="008D1B59">
            <w:pPr>
              <w:bidi/>
              <w:spacing w:after="0" w:line="240" w:lineRule="auto"/>
              <w:jc w:val="center"/>
              <w:rPr>
                <w:rFonts w:ascii="Times New Roman" w:eastAsia="Times New Roman" w:hAnsi="Times New Roman" w:cs="B Lotus"/>
                <w:rtl/>
              </w:rPr>
            </w:pPr>
          </w:p>
        </w:tc>
        <w:tc>
          <w:tcPr>
            <w:tcW w:w="567" w:type="dxa"/>
            <w:shd w:val="clear" w:color="auto" w:fill="E0E0E0"/>
            <w:textDirection w:val="btLr"/>
            <w:vAlign w:val="center"/>
          </w:tcPr>
          <w:p w:rsidR="00C76D20" w:rsidRPr="008D1B59" w:rsidRDefault="00C76D20" w:rsidP="008D1B59">
            <w:pPr>
              <w:bidi/>
              <w:spacing w:after="0" w:line="240" w:lineRule="auto"/>
              <w:jc w:val="center"/>
              <w:rPr>
                <w:rFonts w:ascii="Times New Roman" w:eastAsia="Times New Roman" w:hAnsi="Times New Roman" w:cs="B Lotus"/>
                <w:b/>
                <w:bCs/>
              </w:rPr>
            </w:pPr>
            <w:r w:rsidRPr="008D1B59">
              <w:rPr>
                <w:rFonts w:ascii="Times New Roman" w:eastAsia="Times New Roman" w:hAnsi="Times New Roman" w:cs="B Lotus" w:hint="cs"/>
                <w:b/>
                <w:bCs/>
                <w:rtl/>
              </w:rPr>
              <w:t>پیوسته</w:t>
            </w:r>
          </w:p>
        </w:tc>
        <w:tc>
          <w:tcPr>
            <w:tcW w:w="567" w:type="dxa"/>
            <w:shd w:val="clear" w:color="auto" w:fill="E0E0E0"/>
            <w:textDirection w:val="btLr"/>
            <w:vAlign w:val="center"/>
          </w:tcPr>
          <w:p w:rsidR="00C76D20" w:rsidRPr="008D1B59" w:rsidRDefault="00C76D20" w:rsidP="008D1B59">
            <w:pPr>
              <w:bidi/>
              <w:spacing w:after="0" w:line="240" w:lineRule="auto"/>
              <w:jc w:val="center"/>
              <w:rPr>
                <w:rFonts w:ascii="Times New Roman" w:eastAsia="Times New Roman" w:hAnsi="Times New Roman" w:cs="B Lotus"/>
                <w:b/>
                <w:bCs/>
              </w:rPr>
            </w:pPr>
            <w:r w:rsidRPr="008D1B59">
              <w:rPr>
                <w:rFonts w:ascii="Times New Roman" w:eastAsia="Times New Roman" w:hAnsi="Times New Roman" w:cs="B Lotus" w:hint="cs"/>
                <w:b/>
                <w:bCs/>
                <w:rtl/>
              </w:rPr>
              <w:t>گسسته</w:t>
            </w:r>
          </w:p>
        </w:tc>
        <w:tc>
          <w:tcPr>
            <w:tcW w:w="567" w:type="dxa"/>
            <w:shd w:val="clear" w:color="auto" w:fill="E0E0E0"/>
            <w:textDirection w:val="btLr"/>
            <w:vAlign w:val="center"/>
          </w:tcPr>
          <w:p w:rsidR="00C76D20" w:rsidRPr="008D1B59" w:rsidRDefault="00C76D20" w:rsidP="008D1B59">
            <w:pPr>
              <w:bidi/>
              <w:spacing w:after="0" w:line="240" w:lineRule="auto"/>
              <w:jc w:val="center"/>
              <w:rPr>
                <w:rFonts w:ascii="Times New Roman" w:eastAsia="Times New Roman" w:hAnsi="Times New Roman" w:cs="B Lotus"/>
                <w:b/>
                <w:bCs/>
                <w:rtl/>
              </w:rPr>
            </w:pPr>
            <w:r w:rsidRPr="008D1B59">
              <w:rPr>
                <w:rFonts w:ascii="Times New Roman" w:eastAsia="Times New Roman" w:hAnsi="Times New Roman" w:cs="B Lotus" w:hint="cs"/>
                <w:b/>
                <w:bCs/>
                <w:rtl/>
              </w:rPr>
              <w:t>اسمی</w:t>
            </w:r>
          </w:p>
        </w:tc>
        <w:tc>
          <w:tcPr>
            <w:tcW w:w="567" w:type="dxa"/>
            <w:shd w:val="clear" w:color="auto" w:fill="E0E0E0"/>
            <w:textDirection w:val="btLr"/>
            <w:vAlign w:val="center"/>
          </w:tcPr>
          <w:p w:rsidR="00C76D20" w:rsidRPr="008D1B59" w:rsidRDefault="00C76D20" w:rsidP="008D1B59">
            <w:pPr>
              <w:bidi/>
              <w:spacing w:after="0" w:line="240" w:lineRule="auto"/>
              <w:jc w:val="center"/>
              <w:rPr>
                <w:rFonts w:ascii="Times New Roman" w:eastAsia="Times New Roman" w:hAnsi="Times New Roman" w:cs="B Lotus"/>
                <w:b/>
                <w:bCs/>
                <w:rtl/>
              </w:rPr>
            </w:pPr>
            <w:r w:rsidRPr="008D1B59">
              <w:rPr>
                <w:rFonts w:ascii="Times New Roman" w:eastAsia="Times New Roman" w:hAnsi="Times New Roman" w:cs="B Lotus" w:hint="cs"/>
                <w:b/>
                <w:bCs/>
                <w:rtl/>
              </w:rPr>
              <w:t>رتبه ای</w:t>
            </w:r>
          </w:p>
        </w:tc>
        <w:tc>
          <w:tcPr>
            <w:tcW w:w="2037" w:type="dxa"/>
            <w:vMerge/>
            <w:shd w:val="clear" w:color="auto" w:fill="E0E0E0"/>
            <w:vAlign w:val="center"/>
          </w:tcPr>
          <w:p w:rsidR="00C76D20" w:rsidRPr="008D1B59" w:rsidRDefault="00C76D20" w:rsidP="008D1B59">
            <w:pPr>
              <w:bidi/>
              <w:spacing w:after="0" w:line="240" w:lineRule="auto"/>
              <w:jc w:val="center"/>
              <w:rPr>
                <w:rFonts w:ascii="Times New Roman" w:eastAsia="Times New Roman" w:hAnsi="Times New Roman" w:cs="B Lotus"/>
                <w:rtl/>
              </w:rPr>
            </w:pPr>
          </w:p>
        </w:tc>
        <w:tc>
          <w:tcPr>
            <w:tcW w:w="1951" w:type="dxa"/>
            <w:vMerge/>
            <w:shd w:val="clear" w:color="auto" w:fill="E0E0E0"/>
            <w:vAlign w:val="center"/>
          </w:tcPr>
          <w:p w:rsidR="00C76D20" w:rsidRPr="008D1B59" w:rsidRDefault="00C76D20" w:rsidP="008D1B59">
            <w:pPr>
              <w:bidi/>
              <w:spacing w:after="0" w:line="240" w:lineRule="auto"/>
              <w:jc w:val="center"/>
              <w:rPr>
                <w:rFonts w:ascii="Times New Roman" w:eastAsia="Times New Roman" w:hAnsi="Times New Roman" w:cs="B Lotus"/>
                <w:rtl/>
              </w:rPr>
            </w:pPr>
          </w:p>
        </w:tc>
        <w:tc>
          <w:tcPr>
            <w:tcW w:w="992" w:type="dxa"/>
            <w:vMerge/>
            <w:shd w:val="clear" w:color="auto" w:fill="E0E0E0"/>
            <w:vAlign w:val="center"/>
          </w:tcPr>
          <w:p w:rsidR="00C76D20" w:rsidRPr="008D1B59" w:rsidRDefault="00C76D20" w:rsidP="008D1B59">
            <w:pPr>
              <w:bidi/>
              <w:spacing w:after="0" w:line="240" w:lineRule="auto"/>
              <w:jc w:val="center"/>
              <w:rPr>
                <w:rFonts w:ascii="Times New Roman" w:eastAsia="Times New Roman" w:hAnsi="Times New Roman" w:cs="B Lotus"/>
                <w:rtl/>
              </w:rPr>
            </w:pPr>
          </w:p>
        </w:tc>
      </w:tr>
      <w:tr w:rsidR="008D1BE7" w:rsidRPr="008D1BE7" w:rsidTr="008D1B59">
        <w:trPr>
          <w:cantSplit/>
          <w:trHeight w:val="313"/>
          <w:jc w:val="right"/>
        </w:trPr>
        <w:tc>
          <w:tcPr>
            <w:tcW w:w="928" w:type="dxa"/>
            <w:vAlign w:val="center"/>
          </w:tcPr>
          <w:p w:rsidR="00C76D20" w:rsidRPr="008D1B59" w:rsidRDefault="00C76D20" w:rsidP="008D1B59">
            <w:pPr>
              <w:bidi/>
              <w:spacing w:after="0" w:line="240" w:lineRule="auto"/>
              <w:jc w:val="center"/>
              <w:rPr>
                <w:rFonts w:ascii="Times New Roman" w:eastAsia="Times New Roman" w:hAnsi="Times New Roman" w:cs="B Lotus"/>
              </w:rPr>
            </w:pPr>
            <w:r w:rsidRPr="008D1B59">
              <w:rPr>
                <w:rFonts w:ascii="Times New Roman" w:eastAsia="Times New Roman" w:hAnsi="Times New Roman" w:cs="B Lotus" w:hint="cs"/>
                <w:rtl/>
              </w:rPr>
              <w:t>سن</w:t>
            </w:r>
          </w:p>
        </w:tc>
        <w:tc>
          <w:tcPr>
            <w:tcW w:w="599" w:type="dxa"/>
            <w:shd w:val="clear" w:color="auto" w:fill="auto"/>
            <w:vAlign w:val="center"/>
          </w:tcPr>
          <w:p w:rsidR="00C76D20" w:rsidRPr="008D1B59" w:rsidRDefault="00C76D20" w:rsidP="008D1B59">
            <w:pPr>
              <w:bidi/>
              <w:spacing w:after="0" w:line="240" w:lineRule="auto"/>
              <w:jc w:val="center"/>
              <w:rPr>
                <w:rFonts w:ascii="Times New Roman" w:eastAsia="Times New Roman" w:hAnsi="Times New Roman" w:cs="B Lotus"/>
              </w:rPr>
            </w:pPr>
            <w:r w:rsidRPr="008D1B59">
              <w:rPr>
                <w:rFonts w:ascii="Times New Roman" w:eastAsia="Times New Roman" w:hAnsi="Times New Roman" w:cs="B Lotus" w:hint="cs"/>
                <w:rtl/>
              </w:rPr>
              <w:t>*</w:t>
            </w:r>
          </w:p>
        </w:tc>
        <w:tc>
          <w:tcPr>
            <w:tcW w:w="599" w:type="dxa"/>
            <w:shd w:val="clear" w:color="auto" w:fill="auto"/>
            <w:vAlign w:val="center"/>
          </w:tcPr>
          <w:p w:rsidR="00C76D20" w:rsidRPr="008D1B59" w:rsidRDefault="00C76D20" w:rsidP="008D1B59">
            <w:pPr>
              <w:bidi/>
              <w:spacing w:after="0" w:line="240" w:lineRule="auto"/>
              <w:jc w:val="center"/>
              <w:rPr>
                <w:rFonts w:ascii="Times New Roman" w:eastAsia="Times New Roman" w:hAnsi="Times New Roman" w:cs="B Lotus"/>
              </w:rPr>
            </w:pPr>
          </w:p>
        </w:tc>
        <w:tc>
          <w:tcPr>
            <w:tcW w:w="567" w:type="dxa"/>
            <w:shd w:val="clear" w:color="auto" w:fill="auto"/>
            <w:vAlign w:val="center"/>
          </w:tcPr>
          <w:p w:rsidR="00C76D20" w:rsidRPr="008D1B59" w:rsidRDefault="00C76D20" w:rsidP="008D1B59">
            <w:pPr>
              <w:bidi/>
              <w:spacing w:after="0" w:line="240" w:lineRule="auto"/>
              <w:jc w:val="center"/>
              <w:rPr>
                <w:rFonts w:ascii="Times New Roman" w:eastAsia="Times New Roman" w:hAnsi="Times New Roman" w:cs="B Lotus"/>
              </w:rPr>
            </w:pPr>
          </w:p>
        </w:tc>
        <w:tc>
          <w:tcPr>
            <w:tcW w:w="567" w:type="dxa"/>
            <w:shd w:val="clear" w:color="auto" w:fill="auto"/>
            <w:vAlign w:val="center"/>
          </w:tcPr>
          <w:p w:rsidR="00C76D20" w:rsidRPr="008D1B59" w:rsidRDefault="00C76D20" w:rsidP="008D1B59">
            <w:pPr>
              <w:bidi/>
              <w:spacing w:after="0" w:line="240" w:lineRule="auto"/>
              <w:jc w:val="center"/>
              <w:rPr>
                <w:rFonts w:ascii="Times New Roman" w:eastAsia="Times New Roman" w:hAnsi="Times New Roman" w:cs="B Lotus"/>
              </w:rPr>
            </w:pPr>
            <w:r w:rsidRPr="008D1B59">
              <w:rPr>
                <w:rFonts w:ascii="Times New Roman" w:eastAsia="Times New Roman" w:hAnsi="Times New Roman" w:cs="B Lotus" w:hint="cs"/>
                <w:rtl/>
              </w:rPr>
              <w:t>*</w:t>
            </w:r>
          </w:p>
        </w:tc>
        <w:tc>
          <w:tcPr>
            <w:tcW w:w="567" w:type="dxa"/>
            <w:shd w:val="clear" w:color="auto" w:fill="auto"/>
            <w:vAlign w:val="center"/>
          </w:tcPr>
          <w:p w:rsidR="00C76D20" w:rsidRPr="008D1B59" w:rsidRDefault="00C76D20" w:rsidP="008D1B59">
            <w:pPr>
              <w:bidi/>
              <w:spacing w:after="0" w:line="240" w:lineRule="auto"/>
              <w:jc w:val="center"/>
              <w:rPr>
                <w:rFonts w:ascii="Times New Roman" w:eastAsia="Times New Roman" w:hAnsi="Times New Roman" w:cs="B Lotus"/>
              </w:rPr>
            </w:pPr>
          </w:p>
        </w:tc>
        <w:tc>
          <w:tcPr>
            <w:tcW w:w="567" w:type="dxa"/>
            <w:shd w:val="clear" w:color="auto" w:fill="auto"/>
            <w:vAlign w:val="center"/>
          </w:tcPr>
          <w:p w:rsidR="00C76D20" w:rsidRPr="008D1B59" w:rsidRDefault="00C76D20" w:rsidP="008D1B59">
            <w:pPr>
              <w:bidi/>
              <w:spacing w:after="0" w:line="240" w:lineRule="auto"/>
              <w:jc w:val="center"/>
              <w:rPr>
                <w:rFonts w:ascii="Times New Roman" w:eastAsia="Times New Roman" w:hAnsi="Times New Roman" w:cs="B Lotus"/>
              </w:rPr>
            </w:pPr>
          </w:p>
        </w:tc>
        <w:tc>
          <w:tcPr>
            <w:tcW w:w="2037" w:type="dxa"/>
            <w:vAlign w:val="center"/>
          </w:tcPr>
          <w:p w:rsidR="00C76D20" w:rsidRPr="008D1B59" w:rsidRDefault="00C76D20" w:rsidP="008D1B59">
            <w:pPr>
              <w:bidi/>
              <w:spacing w:after="0" w:line="240" w:lineRule="auto"/>
              <w:jc w:val="center"/>
              <w:rPr>
                <w:rFonts w:ascii="Times New Roman" w:eastAsia="Times New Roman" w:hAnsi="Times New Roman" w:cs="B Lotus"/>
              </w:rPr>
            </w:pPr>
            <w:r w:rsidRPr="008D1B59">
              <w:rPr>
                <w:rFonts w:ascii="Times New Roman" w:eastAsia="Times New Roman" w:hAnsi="Times New Roman" w:cs="B Lotus" w:hint="cs"/>
                <w:rtl/>
              </w:rPr>
              <w:t>سال های پس از عمر</w:t>
            </w:r>
          </w:p>
        </w:tc>
        <w:tc>
          <w:tcPr>
            <w:tcW w:w="1951" w:type="dxa"/>
            <w:vAlign w:val="center"/>
          </w:tcPr>
          <w:p w:rsidR="00C76D20" w:rsidRPr="008D1B59" w:rsidRDefault="00C76D20" w:rsidP="008D1B59">
            <w:pPr>
              <w:bidi/>
              <w:spacing w:after="0" w:line="240" w:lineRule="auto"/>
              <w:jc w:val="center"/>
              <w:rPr>
                <w:rFonts w:ascii="Times New Roman" w:eastAsia="Times New Roman" w:hAnsi="Times New Roman" w:cs="B Lotus"/>
              </w:rPr>
            </w:pPr>
            <w:r w:rsidRPr="008D1B59">
              <w:rPr>
                <w:rFonts w:ascii="Times New Roman" w:eastAsia="Times New Roman" w:hAnsi="Times New Roman" w:cs="B Lotus" w:hint="cs"/>
                <w:rtl/>
              </w:rPr>
              <w:t>سال</w:t>
            </w:r>
          </w:p>
        </w:tc>
        <w:tc>
          <w:tcPr>
            <w:tcW w:w="992" w:type="dxa"/>
            <w:vAlign w:val="center"/>
          </w:tcPr>
          <w:p w:rsidR="00C76D20" w:rsidRPr="008D1B59" w:rsidRDefault="007355C3" w:rsidP="008D1B59">
            <w:pPr>
              <w:bidi/>
              <w:spacing w:after="0" w:line="240" w:lineRule="auto"/>
              <w:jc w:val="center"/>
              <w:rPr>
                <w:rFonts w:ascii="Times New Roman" w:eastAsia="Times New Roman" w:hAnsi="Times New Roman" w:cs="B Lotus"/>
              </w:rPr>
            </w:pPr>
            <w:r w:rsidRPr="008D1B59">
              <w:rPr>
                <w:rFonts w:ascii="Times New Roman" w:eastAsia="Times New Roman" w:hAnsi="Times New Roman" w:cs="B Lotus" w:hint="cs"/>
                <w:rtl/>
              </w:rPr>
              <w:t>نسبتی</w:t>
            </w:r>
          </w:p>
        </w:tc>
      </w:tr>
      <w:tr w:rsidR="008D1BE7" w:rsidRPr="008D1BE7" w:rsidTr="008D1B59">
        <w:trPr>
          <w:cantSplit/>
          <w:trHeight w:val="407"/>
          <w:jc w:val="right"/>
        </w:trPr>
        <w:tc>
          <w:tcPr>
            <w:tcW w:w="928" w:type="dxa"/>
            <w:vAlign w:val="center"/>
          </w:tcPr>
          <w:p w:rsidR="00C76D20" w:rsidRPr="008D1B59" w:rsidRDefault="00C76D20" w:rsidP="008D1B59">
            <w:pPr>
              <w:bidi/>
              <w:spacing w:after="0" w:line="240" w:lineRule="auto"/>
              <w:jc w:val="center"/>
              <w:rPr>
                <w:rFonts w:ascii="Times New Roman" w:eastAsia="Times New Roman" w:hAnsi="Times New Roman" w:cs="B Lotus"/>
                <w:rtl/>
              </w:rPr>
            </w:pPr>
            <w:r w:rsidRPr="008D1B59">
              <w:rPr>
                <w:rFonts w:ascii="Times New Roman" w:eastAsia="Times New Roman" w:hAnsi="Times New Roman" w:cs="B Lotus" w:hint="cs"/>
                <w:rtl/>
              </w:rPr>
              <w:t>وزن</w:t>
            </w:r>
          </w:p>
        </w:tc>
        <w:tc>
          <w:tcPr>
            <w:tcW w:w="599" w:type="dxa"/>
            <w:shd w:val="clear" w:color="auto" w:fill="auto"/>
            <w:vAlign w:val="center"/>
          </w:tcPr>
          <w:p w:rsidR="00C76D20" w:rsidRPr="008D1B59" w:rsidRDefault="00C76D20" w:rsidP="008D1B59">
            <w:pPr>
              <w:bidi/>
              <w:spacing w:after="0" w:line="240" w:lineRule="auto"/>
              <w:jc w:val="center"/>
              <w:rPr>
                <w:rFonts w:ascii="Times New Roman" w:eastAsia="Times New Roman" w:hAnsi="Times New Roman" w:cs="B Lotus"/>
                <w:rtl/>
              </w:rPr>
            </w:pPr>
            <w:r w:rsidRPr="008D1B59">
              <w:rPr>
                <w:rFonts w:ascii="Times New Roman" w:eastAsia="Times New Roman" w:hAnsi="Times New Roman" w:cs="B Lotus" w:hint="cs"/>
                <w:rtl/>
              </w:rPr>
              <w:t>*</w:t>
            </w:r>
          </w:p>
        </w:tc>
        <w:tc>
          <w:tcPr>
            <w:tcW w:w="599" w:type="dxa"/>
            <w:shd w:val="clear" w:color="auto" w:fill="auto"/>
            <w:vAlign w:val="center"/>
          </w:tcPr>
          <w:p w:rsidR="00C76D20" w:rsidRPr="008D1B59" w:rsidRDefault="00C76D20" w:rsidP="008D1B59">
            <w:pPr>
              <w:bidi/>
              <w:spacing w:after="0" w:line="240" w:lineRule="auto"/>
              <w:jc w:val="center"/>
              <w:rPr>
                <w:rFonts w:ascii="Times New Roman" w:eastAsia="Times New Roman" w:hAnsi="Times New Roman" w:cs="B Lotus"/>
              </w:rPr>
            </w:pPr>
          </w:p>
        </w:tc>
        <w:tc>
          <w:tcPr>
            <w:tcW w:w="567" w:type="dxa"/>
            <w:shd w:val="clear" w:color="auto" w:fill="auto"/>
            <w:vAlign w:val="center"/>
          </w:tcPr>
          <w:p w:rsidR="00C76D20" w:rsidRPr="008D1B59" w:rsidRDefault="00C76D20" w:rsidP="008D1B59">
            <w:pPr>
              <w:bidi/>
              <w:spacing w:after="0" w:line="240" w:lineRule="auto"/>
              <w:jc w:val="center"/>
              <w:rPr>
                <w:rFonts w:ascii="Times New Roman" w:eastAsia="Times New Roman" w:hAnsi="Times New Roman" w:cs="B Lotus"/>
                <w:rtl/>
              </w:rPr>
            </w:pPr>
            <w:r w:rsidRPr="008D1B59">
              <w:rPr>
                <w:rFonts w:ascii="Times New Roman" w:eastAsia="Times New Roman" w:hAnsi="Times New Roman" w:cs="B Lotus" w:hint="cs"/>
                <w:rtl/>
              </w:rPr>
              <w:t>*</w:t>
            </w:r>
          </w:p>
        </w:tc>
        <w:tc>
          <w:tcPr>
            <w:tcW w:w="567" w:type="dxa"/>
            <w:shd w:val="clear" w:color="auto" w:fill="auto"/>
            <w:vAlign w:val="center"/>
          </w:tcPr>
          <w:p w:rsidR="00C76D20" w:rsidRPr="008D1B59" w:rsidRDefault="00C76D20" w:rsidP="008D1B59">
            <w:pPr>
              <w:bidi/>
              <w:spacing w:after="0" w:line="240" w:lineRule="auto"/>
              <w:jc w:val="center"/>
              <w:rPr>
                <w:rFonts w:ascii="Times New Roman" w:eastAsia="Times New Roman" w:hAnsi="Times New Roman" w:cs="B Lotus"/>
              </w:rPr>
            </w:pPr>
          </w:p>
        </w:tc>
        <w:tc>
          <w:tcPr>
            <w:tcW w:w="567" w:type="dxa"/>
            <w:shd w:val="clear" w:color="auto" w:fill="auto"/>
            <w:vAlign w:val="center"/>
          </w:tcPr>
          <w:p w:rsidR="00C76D20" w:rsidRPr="008D1B59" w:rsidRDefault="00C76D20" w:rsidP="008D1B59">
            <w:pPr>
              <w:bidi/>
              <w:spacing w:after="0" w:line="240" w:lineRule="auto"/>
              <w:jc w:val="center"/>
              <w:rPr>
                <w:rFonts w:ascii="Times New Roman" w:eastAsia="Times New Roman" w:hAnsi="Times New Roman" w:cs="B Lotus"/>
              </w:rPr>
            </w:pPr>
          </w:p>
        </w:tc>
        <w:tc>
          <w:tcPr>
            <w:tcW w:w="567" w:type="dxa"/>
            <w:shd w:val="clear" w:color="auto" w:fill="auto"/>
            <w:vAlign w:val="center"/>
          </w:tcPr>
          <w:p w:rsidR="00C76D20" w:rsidRPr="008D1B59" w:rsidRDefault="00C76D20" w:rsidP="008D1B59">
            <w:pPr>
              <w:bidi/>
              <w:spacing w:after="0" w:line="240" w:lineRule="auto"/>
              <w:jc w:val="center"/>
              <w:rPr>
                <w:rFonts w:ascii="Times New Roman" w:eastAsia="Times New Roman" w:hAnsi="Times New Roman" w:cs="B Lotus"/>
              </w:rPr>
            </w:pPr>
          </w:p>
        </w:tc>
        <w:tc>
          <w:tcPr>
            <w:tcW w:w="2037" w:type="dxa"/>
            <w:vAlign w:val="center"/>
          </w:tcPr>
          <w:p w:rsidR="00C76D20" w:rsidRPr="008D1B59" w:rsidRDefault="00C76D20" w:rsidP="008D1B59">
            <w:pPr>
              <w:bidi/>
              <w:spacing w:after="0" w:line="240" w:lineRule="auto"/>
              <w:jc w:val="center"/>
              <w:rPr>
                <w:rFonts w:ascii="Times New Roman" w:eastAsia="Times New Roman" w:hAnsi="Times New Roman" w:cs="B Lotus"/>
              </w:rPr>
            </w:pPr>
          </w:p>
        </w:tc>
        <w:tc>
          <w:tcPr>
            <w:tcW w:w="1951" w:type="dxa"/>
            <w:vAlign w:val="center"/>
          </w:tcPr>
          <w:p w:rsidR="00C76D20" w:rsidRPr="008D1B59" w:rsidRDefault="00C76D20" w:rsidP="008D1B59">
            <w:pPr>
              <w:bidi/>
              <w:spacing w:after="0" w:line="240" w:lineRule="auto"/>
              <w:jc w:val="center"/>
              <w:rPr>
                <w:rFonts w:ascii="Times New Roman" w:eastAsia="Times New Roman" w:hAnsi="Times New Roman" w:cs="B Lotus"/>
                <w:rtl/>
              </w:rPr>
            </w:pPr>
            <w:r w:rsidRPr="008D1B59">
              <w:rPr>
                <w:rFonts w:ascii="Times New Roman" w:eastAsia="Times New Roman" w:hAnsi="Times New Roman" w:cs="B Lotus" w:hint="cs"/>
                <w:rtl/>
              </w:rPr>
              <w:t>کیلوگرم</w:t>
            </w:r>
          </w:p>
        </w:tc>
        <w:tc>
          <w:tcPr>
            <w:tcW w:w="992" w:type="dxa"/>
            <w:vAlign w:val="center"/>
          </w:tcPr>
          <w:p w:rsidR="00C76D20" w:rsidRPr="008D1B59" w:rsidRDefault="007355C3" w:rsidP="008D1B59">
            <w:pPr>
              <w:bidi/>
              <w:spacing w:after="0" w:line="240" w:lineRule="auto"/>
              <w:jc w:val="center"/>
              <w:rPr>
                <w:rFonts w:ascii="Times New Roman" w:eastAsia="Times New Roman" w:hAnsi="Times New Roman" w:cs="B Lotus"/>
                <w:rtl/>
              </w:rPr>
            </w:pPr>
            <w:r w:rsidRPr="008D1B59">
              <w:rPr>
                <w:rFonts w:ascii="Times New Roman" w:eastAsia="Times New Roman" w:hAnsi="Times New Roman" w:cs="B Lotus" w:hint="cs"/>
                <w:rtl/>
              </w:rPr>
              <w:t>نسبتی</w:t>
            </w:r>
          </w:p>
        </w:tc>
      </w:tr>
      <w:tr w:rsidR="008D1BE7" w:rsidRPr="008D1BE7" w:rsidTr="008D1B59">
        <w:trPr>
          <w:cantSplit/>
          <w:trHeight w:val="349"/>
          <w:jc w:val="right"/>
        </w:trPr>
        <w:tc>
          <w:tcPr>
            <w:tcW w:w="928" w:type="dxa"/>
            <w:vAlign w:val="center"/>
          </w:tcPr>
          <w:p w:rsidR="00C76D20" w:rsidRPr="008D1B59" w:rsidRDefault="00C76D20" w:rsidP="008D1B59">
            <w:pPr>
              <w:bidi/>
              <w:spacing w:after="0" w:line="240" w:lineRule="auto"/>
              <w:jc w:val="center"/>
              <w:rPr>
                <w:rFonts w:ascii="Times New Roman" w:eastAsia="Times New Roman" w:hAnsi="Times New Roman" w:cs="B Lotus"/>
              </w:rPr>
            </w:pPr>
            <w:r w:rsidRPr="008D1B59">
              <w:rPr>
                <w:rFonts w:ascii="Times New Roman" w:eastAsia="Times New Roman" w:hAnsi="Times New Roman" w:cs="B Lotus"/>
              </w:rPr>
              <w:t>ASA</w:t>
            </w:r>
          </w:p>
        </w:tc>
        <w:tc>
          <w:tcPr>
            <w:tcW w:w="599" w:type="dxa"/>
            <w:shd w:val="clear" w:color="auto" w:fill="auto"/>
            <w:vAlign w:val="center"/>
          </w:tcPr>
          <w:p w:rsidR="00C76D20" w:rsidRPr="008D1B59" w:rsidRDefault="001C1537" w:rsidP="008D1B59">
            <w:pPr>
              <w:bidi/>
              <w:spacing w:after="0" w:line="240" w:lineRule="auto"/>
              <w:jc w:val="center"/>
              <w:rPr>
                <w:rFonts w:ascii="Times New Roman" w:eastAsia="Times New Roman" w:hAnsi="Times New Roman" w:cs="B Lotus"/>
                <w:rtl/>
              </w:rPr>
            </w:pPr>
            <w:r w:rsidRPr="008D1B59">
              <w:rPr>
                <w:rFonts w:ascii="Times New Roman" w:eastAsia="Times New Roman" w:hAnsi="Times New Roman" w:cs="B Lotus" w:hint="cs"/>
                <w:rtl/>
              </w:rPr>
              <w:t>*</w:t>
            </w:r>
          </w:p>
        </w:tc>
        <w:tc>
          <w:tcPr>
            <w:tcW w:w="599" w:type="dxa"/>
            <w:shd w:val="clear" w:color="auto" w:fill="auto"/>
            <w:vAlign w:val="center"/>
          </w:tcPr>
          <w:p w:rsidR="00C76D20" w:rsidRPr="008D1B59" w:rsidRDefault="00C76D20" w:rsidP="008D1B59">
            <w:pPr>
              <w:bidi/>
              <w:spacing w:after="0" w:line="240" w:lineRule="auto"/>
              <w:jc w:val="center"/>
              <w:rPr>
                <w:rFonts w:ascii="Times New Roman" w:eastAsia="Times New Roman" w:hAnsi="Times New Roman" w:cs="B Lotus"/>
              </w:rPr>
            </w:pPr>
          </w:p>
        </w:tc>
        <w:tc>
          <w:tcPr>
            <w:tcW w:w="567" w:type="dxa"/>
            <w:shd w:val="clear" w:color="auto" w:fill="auto"/>
            <w:vAlign w:val="center"/>
          </w:tcPr>
          <w:p w:rsidR="00C76D20" w:rsidRPr="008D1B59" w:rsidRDefault="00C76D20" w:rsidP="008D1B59">
            <w:pPr>
              <w:bidi/>
              <w:spacing w:after="0" w:line="240" w:lineRule="auto"/>
              <w:jc w:val="center"/>
              <w:rPr>
                <w:rFonts w:ascii="Times New Roman" w:eastAsia="Times New Roman" w:hAnsi="Times New Roman" w:cs="B Lotus"/>
                <w:rtl/>
              </w:rPr>
            </w:pPr>
          </w:p>
        </w:tc>
        <w:tc>
          <w:tcPr>
            <w:tcW w:w="567" w:type="dxa"/>
            <w:shd w:val="clear" w:color="auto" w:fill="auto"/>
            <w:vAlign w:val="center"/>
          </w:tcPr>
          <w:p w:rsidR="00C76D20" w:rsidRPr="008D1B59" w:rsidRDefault="00C76D20" w:rsidP="008D1B59">
            <w:pPr>
              <w:bidi/>
              <w:spacing w:after="0" w:line="240" w:lineRule="auto"/>
              <w:jc w:val="center"/>
              <w:rPr>
                <w:rFonts w:ascii="Times New Roman" w:eastAsia="Times New Roman" w:hAnsi="Times New Roman" w:cs="B Lotus"/>
              </w:rPr>
            </w:pPr>
          </w:p>
        </w:tc>
        <w:tc>
          <w:tcPr>
            <w:tcW w:w="567" w:type="dxa"/>
            <w:shd w:val="clear" w:color="auto" w:fill="auto"/>
            <w:vAlign w:val="center"/>
          </w:tcPr>
          <w:p w:rsidR="00C76D20" w:rsidRPr="008D1B59" w:rsidRDefault="00C76D20" w:rsidP="008D1B59">
            <w:pPr>
              <w:bidi/>
              <w:spacing w:after="0" w:line="240" w:lineRule="auto"/>
              <w:jc w:val="center"/>
              <w:rPr>
                <w:rFonts w:ascii="Times New Roman" w:eastAsia="Times New Roman" w:hAnsi="Times New Roman" w:cs="B Lotus"/>
              </w:rPr>
            </w:pPr>
          </w:p>
        </w:tc>
        <w:tc>
          <w:tcPr>
            <w:tcW w:w="567" w:type="dxa"/>
            <w:shd w:val="clear" w:color="auto" w:fill="auto"/>
            <w:vAlign w:val="center"/>
          </w:tcPr>
          <w:p w:rsidR="00C76D20" w:rsidRPr="008D1B59" w:rsidRDefault="00C76D20" w:rsidP="008D1B59">
            <w:pPr>
              <w:bidi/>
              <w:spacing w:after="0" w:line="240" w:lineRule="auto"/>
              <w:jc w:val="center"/>
              <w:rPr>
                <w:rFonts w:ascii="Times New Roman" w:eastAsia="Times New Roman" w:hAnsi="Times New Roman" w:cs="B Lotus"/>
              </w:rPr>
            </w:pPr>
            <w:r w:rsidRPr="008D1B59">
              <w:rPr>
                <w:rFonts w:ascii="Times New Roman" w:eastAsia="Times New Roman" w:hAnsi="Times New Roman" w:cs="B Lotus"/>
              </w:rPr>
              <w:t>*</w:t>
            </w:r>
          </w:p>
        </w:tc>
        <w:tc>
          <w:tcPr>
            <w:tcW w:w="2037" w:type="dxa"/>
            <w:vAlign w:val="center"/>
          </w:tcPr>
          <w:p w:rsidR="00C76D20" w:rsidRPr="008D1B59" w:rsidRDefault="00C76D20" w:rsidP="008D1B59">
            <w:pPr>
              <w:bidi/>
              <w:spacing w:after="0" w:line="240" w:lineRule="auto"/>
              <w:jc w:val="center"/>
              <w:rPr>
                <w:rFonts w:ascii="Times New Roman" w:eastAsia="Times New Roman" w:hAnsi="Times New Roman" w:cs="B Lotus"/>
              </w:rPr>
            </w:pPr>
            <w:r w:rsidRPr="008D1B59">
              <w:rPr>
                <w:rFonts w:ascii="Times New Roman" w:hAnsi="Times New Roman" w:cs="B Lotus" w:hint="cs"/>
                <w:rtl/>
                <w:lang w:bidi="fa-IR"/>
              </w:rPr>
              <w:t>سنجش میزان سلامتی عمومی بیمار</w:t>
            </w:r>
            <w:r w:rsidRPr="008D1B59">
              <w:rPr>
                <w:rFonts w:ascii="Times New Roman" w:hAnsi="Times New Roman" w:cs="B Lotus"/>
                <w:lang w:bidi="fa-IR"/>
              </w:rPr>
              <w:t xml:space="preserve"> </w:t>
            </w:r>
            <w:r w:rsidRPr="008D1B59">
              <w:rPr>
                <w:rFonts w:ascii="Times New Roman" w:hAnsi="Times New Roman" w:cs="B Lotus" w:hint="cs"/>
                <w:rtl/>
                <w:lang w:bidi="fa-IR"/>
              </w:rPr>
              <w:t xml:space="preserve"> جهت تعیین میزان ریسک بیهوشی</w:t>
            </w:r>
          </w:p>
        </w:tc>
        <w:tc>
          <w:tcPr>
            <w:tcW w:w="1951" w:type="dxa"/>
            <w:vAlign w:val="center"/>
          </w:tcPr>
          <w:p w:rsidR="00C76D20" w:rsidRPr="008D1B59" w:rsidRDefault="008C6F05" w:rsidP="008D1B59">
            <w:pPr>
              <w:bidi/>
              <w:spacing w:after="0" w:line="240" w:lineRule="auto"/>
              <w:jc w:val="center"/>
              <w:rPr>
                <w:rFonts w:ascii="Times New Roman" w:eastAsia="Times New Roman" w:hAnsi="Times New Roman" w:cs="B Lotus"/>
                <w:lang w:bidi="fa-IR"/>
              </w:rPr>
            </w:pPr>
            <w:r w:rsidRPr="008D1B59">
              <w:rPr>
                <w:rFonts w:ascii="Times New Roman" w:eastAsia="Times New Roman" w:hAnsi="Times New Roman" w:cs="B Lotus" w:hint="cs"/>
                <w:rtl/>
                <w:lang w:bidi="fa-IR"/>
              </w:rPr>
              <w:t>کلاس</w:t>
            </w:r>
          </w:p>
          <w:p w:rsidR="008C6F05" w:rsidRPr="008D1B59" w:rsidRDefault="008C6F05" w:rsidP="008D1B59">
            <w:pPr>
              <w:bidi/>
              <w:spacing w:after="0" w:line="240" w:lineRule="auto"/>
              <w:jc w:val="center"/>
              <w:rPr>
                <w:rFonts w:ascii="Times New Roman" w:eastAsia="Times New Roman" w:hAnsi="Times New Roman" w:cs="B Lotus"/>
                <w:lang w:bidi="fa-IR"/>
              </w:rPr>
            </w:pPr>
            <w:r w:rsidRPr="008D1B59">
              <w:rPr>
                <w:rFonts w:ascii="Times New Roman" w:eastAsia="Times New Roman" w:hAnsi="Times New Roman" w:cs="B Lotus"/>
                <w:lang w:bidi="fa-IR"/>
              </w:rPr>
              <w:t>III / II / I</w:t>
            </w:r>
          </w:p>
          <w:p w:rsidR="008C6F05" w:rsidRPr="008D1B59" w:rsidRDefault="008C6F05" w:rsidP="008D1B59">
            <w:pPr>
              <w:bidi/>
              <w:spacing w:after="0" w:line="240" w:lineRule="auto"/>
              <w:jc w:val="center"/>
              <w:rPr>
                <w:rFonts w:ascii="Times New Roman" w:eastAsia="Times New Roman" w:hAnsi="Times New Roman" w:cs="B Lotus"/>
                <w:lang w:bidi="fa-IR"/>
              </w:rPr>
            </w:pPr>
            <w:r w:rsidRPr="008D1B59">
              <w:rPr>
                <w:rFonts w:ascii="Times New Roman" w:eastAsia="Times New Roman" w:hAnsi="Times New Roman" w:cs="B Lotus"/>
                <w:lang w:bidi="fa-IR"/>
              </w:rPr>
              <w:t>VI / V / IV</w:t>
            </w:r>
          </w:p>
        </w:tc>
        <w:tc>
          <w:tcPr>
            <w:tcW w:w="992" w:type="dxa"/>
            <w:vAlign w:val="center"/>
          </w:tcPr>
          <w:p w:rsidR="00C76D20" w:rsidRPr="008D1B59" w:rsidRDefault="00C76D20" w:rsidP="008D1B59">
            <w:pPr>
              <w:bidi/>
              <w:spacing w:after="0" w:line="240" w:lineRule="auto"/>
              <w:jc w:val="center"/>
              <w:rPr>
                <w:rFonts w:ascii="Times New Roman" w:eastAsia="Times New Roman" w:hAnsi="Times New Roman" w:cs="B Lotus"/>
                <w:lang w:bidi="fa-IR"/>
              </w:rPr>
            </w:pPr>
            <w:r w:rsidRPr="008D1B59">
              <w:rPr>
                <w:rFonts w:ascii="Times New Roman" w:eastAsia="Times New Roman" w:hAnsi="Times New Roman" w:cs="B Lotus" w:hint="cs"/>
                <w:rtl/>
                <w:lang w:bidi="fa-IR"/>
              </w:rPr>
              <w:t>رتبه ای</w:t>
            </w:r>
          </w:p>
        </w:tc>
      </w:tr>
      <w:tr w:rsidR="008D1BE7" w:rsidRPr="008D1BE7" w:rsidTr="008D1B59">
        <w:trPr>
          <w:cantSplit/>
          <w:trHeight w:val="57"/>
          <w:jc w:val="right"/>
        </w:trPr>
        <w:tc>
          <w:tcPr>
            <w:tcW w:w="928" w:type="dxa"/>
            <w:vAlign w:val="center"/>
          </w:tcPr>
          <w:p w:rsidR="00C76D20" w:rsidRPr="008D1B59" w:rsidRDefault="00C76D20" w:rsidP="008D1B59">
            <w:pPr>
              <w:bidi/>
              <w:spacing w:after="0" w:line="240" w:lineRule="auto"/>
              <w:jc w:val="center"/>
              <w:rPr>
                <w:rFonts w:ascii="Times New Roman" w:eastAsia="Times New Roman" w:hAnsi="Times New Roman" w:cs="B Lotus"/>
              </w:rPr>
            </w:pPr>
            <w:r w:rsidRPr="008D1B59">
              <w:rPr>
                <w:rFonts w:ascii="Times New Roman" w:eastAsia="Times New Roman" w:hAnsi="Times New Roman" w:cs="B Lotus" w:hint="cs"/>
                <w:rtl/>
              </w:rPr>
              <w:t>لرز</w:t>
            </w:r>
          </w:p>
        </w:tc>
        <w:tc>
          <w:tcPr>
            <w:tcW w:w="599" w:type="dxa"/>
            <w:shd w:val="clear" w:color="auto" w:fill="auto"/>
            <w:vAlign w:val="center"/>
          </w:tcPr>
          <w:p w:rsidR="00C76D20" w:rsidRPr="008D1B59" w:rsidRDefault="00C76D20" w:rsidP="008D1B59">
            <w:pPr>
              <w:bidi/>
              <w:spacing w:after="0" w:line="240" w:lineRule="auto"/>
              <w:jc w:val="center"/>
              <w:rPr>
                <w:rFonts w:ascii="Times New Roman" w:eastAsia="Times New Roman" w:hAnsi="Times New Roman" w:cs="B Lotus"/>
              </w:rPr>
            </w:pPr>
          </w:p>
        </w:tc>
        <w:tc>
          <w:tcPr>
            <w:tcW w:w="599" w:type="dxa"/>
            <w:shd w:val="clear" w:color="auto" w:fill="auto"/>
            <w:vAlign w:val="center"/>
          </w:tcPr>
          <w:p w:rsidR="00C76D20" w:rsidRPr="008D1B59" w:rsidRDefault="00C76D20" w:rsidP="008D1B59">
            <w:pPr>
              <w:bidi/>
              <w:spacing w:after="0" w:line="240" w:lineRule="auto"/>
              <w:jc w:val="center"/>
              <w:rPr>
                <w:rFonts w:ascii="Times New Roman" w:eastAsia="Times New Roman" w:hAnsi="Times New Roman" w:cs="B Lotus"/>
              </w:rPr>
            </w:pPr>
            <w:r w:rsidRPr="008D1B59">
              <w:rPr>
                <w:rFonts w:ascii="Times New Roman" w:eastAsia="Times New Roman" w:hAnsi="Times New Roman" w:cs="B Lotus" w:hint="cs"/>
                <w:rtl/>
              </w:rPr>
              <w:t>*</w:t>
            </w:r>
          </w:p>
        </w:tc>
        <w:tc>
          <w:tcPr>
            <w:tcW w:w="567" w:type="dxa"/>
            <w:shd w:val="clear" w:color="auto" w:fill="auto"/>
            <w:vAlign w:val="center"/>
          </w:tcPr>
          <w:p w:rsidR="00C76D20" w:rsidRPr="008D1B59" w:rsidRDefault="00C76D20" w:rsidP="008D1B59">
            <w:pPr>
              <w:bidi/>
              <w:spacing w:after="0" w:line="240" w:lineRule="auto"/>
              <w:jc w:val="center"/>
              <w:rPr>
                <w:rFonts w:ascii="Times New Roman" w:eastAsia="Times New Roman" w:hAnsi="Times New Roman" w:cs="B Lotus"/>
              </w:rPr>
            </w:pPr>
          </w:p>
        </w:tc>
        <w:tc>
          <w:tcPr>
            <w:tcW w:w="567" w:type="dxa"/>
            <w:shd w:val="clear" w:color="auto" w:fill="auto"/>
            <w:vAlign w:val="center"/>
          </w:tcPr>
          <w:p w:rsidR="00C76D20" w:rsidRPr="008D1B59" w:rsidRDefault="00C76D20" w:rsidP="008D1B59">
            <w:pPr>
              <w:bidi/>
              <w:spacing w:after="0" w:line="240" w:lineRule="auto"/>
              <w:jc w:val="center"/>
              <w:rPr>
                <w:rFonts w:ascii="Times New Roman" w:eastAsia="Times New Roman" w:hAnsi="Times New Roman" w:cs="B Lotus"/>
              </w:rPr>
            </w:pPr>
          </w:p>
        </w:tc>
        <w:tc>
          <w:tcPr>
            <w:tcW w:w="567" w:type="dxa"/>
            <w:shd w:val="clear" w:color="auto" w:fill="auto"/>
            <w:vAlign w:val="center"/>
          </w:tcPr>
          <w:p w:rsidR="00C76D20" w:rsidRPr="008D1B59" w:rsidRDefault="00C76D20" w:rsidP="008D1B59">
            <w:pPr>
              <w:bidi/>
              <w:spacing w:after="0" w:line="240" w:lineRule="auto"/>
              <w:jc w:val="center"/>
              <w:rPr>
                <w:rFonts w:ascii="Times New Roman" w:eastAsia="Times New Roman" w:hAnsi="Times New Roman" w:cs="B Lotus"/>
              </w:rPr>
            </w:pPr>
          </w:p>
        </w:tc>
        <w:tc>
          <w:tcPr>
            <w:tcW w:w="567" w:type="dxa"/>
            <w:shd w:val="clear" w:color="auto" w:fill="auto"/>
            <w:vAlign w:val="center"/>
          </w:tcPr>
          <w:p w:rsidR="00C76D20" w:rsidRPr="008D1B59" w:rsidRDefault="00C76D20" w:rsidP="008D1B59">
            <w:pPr>
              <w:bidi/>
              <w:spacing w:after="0" w:line="240" w:lineRule="auto"/>
              <w:jc w:val="center"/>
              <w:rPr>
                <w:rFonts w:ascii="Times New Roman" w:eastAsia="Times New Roman" w:hAnsi="Times New Roman" w:cs="B Lotus"/>
              </w:rPr>
            </w:pPr>
            <w:r w:rsidRPr="008D1B59">
              <w:rPr>
                <w:rFonts w:ascii="Times New Roman" w:eastAsia="Times New Roman" w:hAnsi="Times New Roman" w:cs="B Lotus" w:hint="cs"/>
                <w:rtl/>
              </w:rPr>
              <w:t>*</w:t>
            </w:r>
          </w:p>
        </w:tc>
        <w:tc>
          <w:tcPr>
            <w:tcW w:w="2037" w:type="dxa"/>
            <w:vAlign w:val="center"/>
          </w:tcPr>
          <w:p w:rsidR="00C76D20" w:rsidRPr="008D1B59" w:rsidRDefault="00C76D20" w:rsidP="008D1B59">
            <w:pPr>
              <w:bidi/>
              <w:spacing w:after="0" w:line="240" w:lineRule="auto"/>
              <w:jc w:val="center"/>
              <w:rPr>
                <w:rFonts w:ascii="Times New Roman" w:eastAsia="Times New Roman" w:hAnsi="Times New Roman" w:cs="B Lotus"/>
              </w:rPr>
            </w:pPr>
            <w:r w:rsidRPr="008D1B59">
              <w:rPr>
                <w:rFonts w:ascii="Times New Roman" w:eastAsia="Times New Roman" w:hAnsi="Times New Roman" w:cs="B Lotus" w:hint="cs"/>
                <w:rtl/>
              </w:rPr>
              <w:t>در این مطالعه لرز حین و پس از ع</w:t>
            </w:r>
            <w:r w:rsidR="008D1BE7" w:rsidRPr="008D1B59">
              <w:rPr>
                <w:rFonts w:ascii="Times New Roman" w:eastAsia="Times New Roman" w:hAnsi="Times New Roman" w:cs="B Lotus" w:hint="cs"/>
                <w:b/>
                <w:bCs/>
                <w:rtl/>
              </w:rPr>
              <w:t>مل با معاینه مورد بررسی قرار می‌</w:t>
            </w:r>
            <w:r w:rsidRPr="008D1B59">
              <w:rPr>
                <w:rFonts w:ascii="Times New Roman" w:eastAsia="Times New Roman" w:hAnsi="Times New Roman" w:cs="B Lotus" w:hint="cs"/>
                <w:rtl/>
              </w:rPr>
              <w:t>گیرد</w:t>
            </w:r>
          </w:p>
        </w:tc>
        <w:tc>
          <w:tcPr>
            <w:tcW w:w="1951" w:type="dxa"/>
            <w:vAlign w:val="center"/>
          </w:tcPr>
          <w:p w:rsidR="00C76D20" w:rsidRPr="008D1B59" w:rsidRDefault="00C76D20" w:rsidP="008D1B59">
            <w:pPr>
              <w:bidi/>
              <w:spacing w:after="0" w:line="240" w:lineRule="auto"/>
              <w:jc w:val="center"/>
              <w:rPr>
                <w:rFonts w:ascii="Times New Roman" w:eastAsia="Times New Roman" w:hAnsi="Times New Roman" w:cs="B Lotus"/>
              </w:rPr>
            </w:pPr>
            <w:r w:rsidRPr="008D1B59">
              <w:rPr>
                <w:rFonts w:ascii="Times New Roman" w:eastAsia="Times New Roman" w:hAnsi="Times New Roman" w:cs="B Lotus" w:hint="cs"/>
                <w:rtl/>
              </w:rPr>
              <w:t>لرز درجه 0/1/2/3/4 بر اساس جدول درجه بندی لرز(11)</w:t>
            </w:r>
          </w:p>
        </w:tc>
        <w:tc>
          <w:tcPr>
            <w:tcW w:w="992" w:type="dxa"/>
            <w:vAlign w:val="center"/>
          </w:tcPr>
          <w:p w:rsidR="00C76D20" w:rsidRPr="008D1B59" w:rsidRDefault="00C76D20" w:rsidP="008D1B59">
            <w:pPr>
              <w:bidi/>
              <w:spacing w:after="0" w:line="240" w:lineRule="auto"/>
              <w:jc w:val="center"/>
              <w:rPr>
                <w:rFonts w:ascii="Times New Roman" w:eastAsia="Times New Roman" w:hAnsi="Times New Roman" w:cs="B Lotus"/>
              </w:rPr>
            </w:pPr>
            <w:r w:rsidRPr="008D1B59">
              <w:rPr>
                <w:rFonts w:ascii="Times New Roman" w:eastAsia="Times New Roman" w:hAnsi="Times New Roman" w:cs="B Lotus" w:hint="cs"/>
                <w:rtl/>
              </w:rPr>
              <w:t>رتبه ای</w:t>
            </w:r>
          </w:p>
        </w:tc>
      </w:tr>
      <w:tr w:rsidR="008D1BE7" w:rsidRPr="008D1BE7" w:rsidTr="008D1B59">
        <w:trPr>
          <w:cantSplit/>
          <w:trHeight w:val="57"/>
          <w:jc w:val="right"/>
        </w:trPr>
        <w:tc>
          <w:tcPr>
            <w:tcW w:w="928" w:type="dxa"/>
            <w:vAlign w:val="center"/>
          </w:tcPr>
          <w:p w:rsidR="00C76D20" w:rsidRPr="008D1B59" w:rsidRDefault="00C76D20" w:rsidP="008D1B59">
            <w:pPr>
              <w:bidi/>
              <w:spacing w:after="0" w:line="240" w:lineRule="auto"/>
              <w:jc w:val="center"/>
              <w:rPr>
                <w:rFonts w:ascii="Times New Roman" w:eastAsia="Times New Roman" w:hAnsi="Times New Roman" w:cs="B Lotus"/>
                <w:rtl/>
              </w:rPr>
            </w:pPr>
            <w:r w:rsidRPr="008D1B59">
              <w:rPr>
                <w:rFonts w:ascii="Times New Roman" w:eastAsia="Times New Roman" w:hAnsi="Times New Roman" w:cs="B Lotus" w:hint="cs"/>
                <w:rtl/>
              </w:rPr>
              <w:t>تهوع و</w:t>
            </w:r>
          </w:p>
          <w:p w:rsidR="00C76D20" w:rsidRPr="008D1B59" w:rsidRDefault="00C76D20" w:rsidP="008D1B59">
            <w:pPr>
              <w:bidi/>
              <w:spacing w:after="0" w:line="240" w:lineRule="auto"/>
              <w:jc w:val="center"/>
              <w:rPr>
                <w:rFonts w:ascii="Times New Roman" w:eastAsia="Times New Roman" w:hAnsi="Times New Roman" w:cs="B Lotus"/>
              </w:rPr>
            </w:pPr>
            <w:r w:rsidRPr="008D1B59">
              <w:rPr>
                <w:rFonts w:ascii="Times New Roman" w:eastAsia="Times New Roman" w:hAnsi="Times New Roman" w:cs="B Lotus" w:hint="cs"/>
                <w:rtl/>
              </w:rPr>
              <w:t>استفراغ</w:t>
            </w:r>
          </w:p>
        </w:tc>
        <w:tc>
          <w:tcPr>
            <w:tcW w:w="599" w:type="dxa"/>
            <w:shd w:val="clear" w:color="auto" w:fill="auto"/>
            <w:vAlign w:val="center"/>
          </w:tcPr>
          <w:p w:rsidR="00C76D20" w:rsidRPr="008D1B59" w:rsidRDefault="00C76D20" w:rsidP="008D1B59">
            <w:pPr>
              <w:bidi/>
              <w:spacing w:after="0" w:line="240" w:lineRule="auto"/>
              <w:jc w:val="center"/>
              <w:rPr>
                <w:rFonts w:ascii="Times New Roman" w:eastAsia="Times New Roman" w:hAnsi="Times New Roman" w:cs="B Lotus"/>
              </w:rPr>
            </w:pPr>
          </w:p>
        </w:tc>
        <w:tc>
          <w:tcPr>
            <w:tcW w:w="599" w:type="dxa"/>
            <w:shd w:val="clear" w:color="auto" w:fill="auto"/>
            <w:vAlign w:val="center"/>
          </w:tcPr>
          <w:p w:rsidR="00C76D20" w:rsidRPr="008D1B59" w:rsidRDefault="00C76D20" w:rsidP="008D1B59">
            <w:pPr>
              <w:bidi/>
              <w:spacing w:after="0" w:line="240" w:lineRule="auto"/>
              <w:jc w:val="center"/>
              <w:rPr>
                <w:rFonts w:ascii="Times New Roman" w:eastAsia="Times New Roman" w:hAnsi="Times New Roman" w:cs="B Lotus"/>
              </w:rPr>
            </w:pPr>
            <w:r w:rsidRPr="008D1B59">
              <w:rPr>
                <w:rFonts w:ascii="Times New Roman" w:eastAsia="Times New Roman" w:hAnsi="Times New Roman" w:cs="B Lotus" w:hint="cs"/>
                <w:rtl/>
              </w:rPr>
              <w:t>*</w:t>
            </w:r>
          </w:p>
        </w:tc>
        <w:tc>
          <w:tcPr>
            <w:tcW w:w="567" w:type="dxa"/>
            <w:shd w:val="clear" w:color="auto" w:fill="auto"/>
            <w:vAlign w:val="center"/>
          </w:tcPr>
          <w:p w:rsidR="00C76D20" w:rsidRPr="008D1B59" w:rsidRDefault="00C76D20" w:rsidP="008D1B59">
            <w:pPr>
              <w:bidi/>
              <w:spacing w:after="0" w:line="240" w:lineRule="auto"/>
              <w:jc w:val="center"/>
              <w:rPr>
                <w:rFonts w:ascii="Times New Roman" w:eastAsia="Times New Roman" w:hAnsi="Times New Roman" w:cs="B Lotus"/>
              </w:rPr>
            </w:pPr>
          </w:p>
        </w:tc>
        <w:tc>
          <w:tcPr>
            <w:tcW w:w="567" w:type="dxa"/>
            <w:shd w:val="clear" w:color="auto" w:fill="auto"/>
            <w:vAlign w:val="center"/>
          </w:tcPr>
          <w:p w:rsidR="00C76D20" w:rsidRPr="008D1B59" w:rsidRDefault="00C76D20" w:rsidP="008D1B59">
            <w:pPr>
              <w:bidi/>
              <w:spacing w:after="0" w:line="240" w:lineRule="auto"/>
              <w:jc w:val="center"/>
              <w:rPr>
                <w:rFonts w:ascii="Times New Roman" w:eastAsia="Times New Roman" w:hAnsi="Times New Roman" w:cs="B Lotus"/>
              </w:rPr>
            </w:pPr>
          </w:p>
        </w:tc>
        <w:tc>
          <w:tcPr>
            <w:tcW w:w="567" w:type="dxa"/>
            <w:shd w:val="clear" w:color="auto" w:fill="auto"/>
            <w:vAlign w:val="center"/>
          </w:tcPr>
          <w:p w:rsidR="00C76D20" w:rsidRPr="008D1B59" w:rsidRDefault="00C76D20" w:rsidP="008D1B59">
            <w:pPr>
              <w:bidi/>
              <w:spacing w:after="0" w:line="240" w:lineRule="auto"/>
              <w:jc w:val="center"/>
              <w:rPr>
                <w:rFonts w:ascii="Times New Roman" w:eastAsia="Times New Roman" w:hAnsi="Times New Roman" w:cs="B Lotus"/>
              </w:rPr>
            </w:pPr>
          </w:p>
        </w:tc>
        <w:tc>
          <w:tcPr>
            <w:tcW w:w="567" w:type="dxa"/>
            <w:shd w:val="clear" w:color="auto" w:fill="auto"/>
            <w:vAlign w:val="center"/>
          </w:tcPr>
          <w:p w:rsidR="00C76D20" w:rsidRPr="008D1B59" w:rsidRDefault="00C76D20" w:rsidP="008D1B59">
            <w:pPr>
              <w:bidi/>
              <w:spacing w:after="0" w:line="240" w:lineRule="auto"/>
              <w:jc w:val="center"/>
              <w:rPr>
                <w:rFonts w:ascii="Times New Roman" w:eastAsia="Times New Roman" w:hAnsi="Times New Roman" w:cs="B Lotus"/>
                <w:rtl/>
                <w:lang w:bidi="fa-IR"/>
              </w:rPr>
            </w:pPr>
            <w:r w:rsidRPr="008D1B59">
              <w:rPr>
                <w:rFonts w:ascii="Times New Roman" w:eastAsia="Times New Roman" w:hAnsi="Times New Roman" w:cs="B Lotus" w:hint="cs"/>
                <w:rtl/>
                <w:lang w:bidi="fa-IR"/>
              </w:rPr>
              <w:t>*</w:t>
            </w:r>
          </w:p>
        </w:tc>
        <w:tc>
          <w:tcPr>
            <w:tcW w:w="2037" w:type="dxa"/>
            <w:vAlign w:val="center"/>
          </w:tcPr>
          <w:p w:rsidR="00C76D20" w:rsidRPr="008D1B59" w:rsidRDefault="00C76D20" w:rsidP="008D1B59">
            <w:pPr>
              <w:bidi/>
              <w:spacing w:after="0" w:line="240" w:lineRule="auto"/>
              <w:jc w:val="center"/>
              <w:rPr>
                <w:rFonts w:ascii="Times New Roman" w:eastAsia="Times New Roman" w:hAnsi="Times New Roman" w:cs="B Lotus"/>
              </w:rPr>
            </w:pPr>
            <w:r w:rsidRPr="008D1B59">
              <w:rPr>
                <w:rFonts w:ascii="Times New Roman" w:eastAsia="Times New Roman" w:hAnsi="Times New Roman" w:cs="B Lotus" w:hint="cs"/>
                <w:rtl/>
              </w:rPr>
              <w:t>تهوع حین و پس از عمل با سوال از بیماران مورد بررسی قرار می گیرد</w:t>
            </w:r>
          </w:p>
        </w:tc>
        <w:tc>
          <w:tcPr>
            <w:tcW w:w="1951" w:type="dxa"/>
            <w:vAlign w:val="center"/>
          </w:tcPr>
          <w:p w:rsidR="00C76D20" w:rsidRPr="008D1B59" w:rsidRDefault="00C76D20" w:rsidP="008D1B59">
            <w:pPr>
              <w:bidi/>
              <w:spacing w:after="0" w:line="240" w:lineRule="auto"/>
              <w:jc w:val="center"/>
              <w:rPr>
                <w:rFonts w:ascii="Times New Roman" w:eastAsia="Times New Roman" w:hAnsi="Times New Roman" w:cs="B Lotus"/>
              </w:rPr>
            </w:pPr>
            <w:r w:rsidRPr="008D1B59">
              <w:rPr>
                <w:rFonts w:ascii="Times New Roman" w:eastAsia="Times New Roman" w:hAnsi="Times New Roman" w:cs="B Lotus" w:hint="cs"/>
                <w:rtl/>
              </w:rPr>
              <w:t>درجه 1/2/3/4 بر اساس جدول درجه بندی تهوع استفراغ(13)</w:t>
            </w:r>
          </w:p>
        </w:tc>
        <w:tc>
          <w:tcPr>
            <w:tcW w:w="992" w:type="dxa"/>
            <w:vAlign w:val="center"/>
          </w:tcPr>
          <w:p w:rsidR="00C76D20" w:rsidRPr="008D1B59" w:rsidRDefault="00C76D20" w:rsidP="008D1B59">
            <w:pPr>
              <w:bidi/>
              <w:spacing w:after="0" w:line="240" w:lineRule="auto"/>
              <w:jc w:val="center"/>
              <w:rPr>
                <w:rFonts w:ascii="Times New Roman" w:eastAsia="Times New Roman" w:hAnsi="Times New Roman" w:cs="B Lotus"/>
              </w:rPr>
            </w:pPr>
            <w:r w:rsidRPr="008D1B59">
              <w:rPr>
                <w:rFonts w:ascii="Times New Roman" w:eastAsia="Times New Roman" w:hAnsi="Times New Roman" w:cs="B Lotus" w:hint="cs"/>
                <w:rtl/>
              </w:rPr>
              <w:t>رتبه ای</w:t>
            </w:r>
          </w:p>
        </w:tc>
      </w:tr>
      <w:tr w:rsidR="008D1BE7" w:rsidRPr="008D1BE7" w:rsidTr="008D1B59">
        <w:trPr>
          <w:cantSplit/>
          <w:trHeight w:val="1320"/>
          <w:jc w:val="right"/>
        </w:trPr>
        <w:tc>
          <w:tcPr>
            <w:tcW w:w="928" w:type="dxa"/>
            <w:vAlign w:val="center"/>
          </w:tcPr>
          <w:p w:rsidR="00C76D20" w:rsidRPr="008D1B59" w:rsidRDefault="00C76D20" w:rsidP="008D1B59">
            <w:pPr>
              <w:bidi/>
              <w:spacing w:after="0" w:line="240" w:lineRule="auto"/>
              <w:jc w:val="center"/>
              <w:rPr>
                <w:rFonts w:ascii="Times New Roman" w:eastAsia="Times New Roman" w:hAnsi="Times New Roman" w:cs="B Lotus"/>
              </w:rPr>
            </w:pPr>
            <w:r w:rsidRPr="008D1B59">
              <w:rPr>
                <w:rFonts w:ascii="Times New Roman" w:eastAsia="Times New Roman" w:hAnsi="Times New Roman" w:cs="B Lotus" w:hint="cs"/>
                <w:rtl/>
              </w:rPr>
              <w:t>گروه درمانی</w:t>
            </w:r>
          </w:p>
        </w:tc>
        <w:tc>
          <w:tcPr>
            <w:tcW w:w="599" w:type="dxa"/>
            <w:shd w:val="clear" w:color="auto" w:fill="auto"/>
            <w:vAlign w:val="center"/>
          </w:tcPr>
          <w:p w:rsidR="00C76D20" w:rsidRPr="008D1B59" w:rsidRDefault="00C76D20" w:rsidP="008D1B59">
            <w:pPr>
              <w:bidi/>
              <w:spacing w:after="0" w:line="240" w:lineRule="auto"/>
              <w:jc w:val="center"/>
              <w:rPr>
                <w:rFonts w:ascii="Times New Roman" w:eastAsia="Times New Roman" w:hAnsi="Times New Roman" w:cs="B Lotus"/>
              </w:rPr>
            </w:pPr>
            <w:r w:rsidRPr="008D1B59">
              <w:rPr>
                <w:rFonts w:ascii="Times New Roman" w:eastAsia="Times New Roman" w:hAnsi="Times New Roman" w:cs="B Lotus" w:hint="cs"/>
                <w:rtl/>
              </w:rPr>
              <w:t>*</w:t>
            </w:r>
          </w:p>
        </w:tc>
        <w:tc>
          <w:tcPr>
            <w:tcW w:w="599" w:type="dxa"/>
            <w:shd w:val="clear" w:color="auto" w:fill="auto"/>
            <w:vAlign w:val="center"/>
          </w:tcPr>
          <w:p w:rsidR="00C76D20" w:rsidRPr="008D1B59" w:rsidRDefault="00C76D20" w:rsidP="008D1B59">
            <w:pPr>
              <w:bidi/>
              <w:spacing w:after="0" w:line="240" w:lineRule="auto"/>
              <w:jc w:val="center"/>
              <w:rPr>
                <w:rFonts w:ascii="Times New Roman" w:eastAsia="Times New Roman" w:hAnsi="Times New Roman" w:cs="B Lotus"/>
              </w:rPr>
            </w:pPr>
          </w:p>
        </w:tc>
        <w:tc>
          <w:tcPr>
            <w:tcW w:w="567" w:type="dxa"/>
            <w:shd w:val="clear" w:color="auto" w:fill="auto"/>
            <w:vAlign w:val="center"/>
          </w:tcPr>
          <w:p w:rsidR="00C76D20" w:rsidRPr="008D1B59" w:rsidRDefault="00C76D20" w:rsidP="008D1B59">
            <w:pPr>
              <w:bidi/>
              <w:spacing w:after="0" w:line="240" w:lineRule="auto"/>
              <w:jc w:val="center"/>
              <w:rPr>
                <w:rFonts w:ascii="Times New Roman" w:eastAsia="Times New Roman" w:hAnsi="Times New Roman" w:cs="B Lotus"/>
              </w:rPr>
            </w:pPr>
          </w:p>
        </w:tc>
        <w:tc>
          <w:tcPr>
            <w:tcW w:w="567" w:type="dxa"/>
            <w:shd w:val="clear" w:color="auto" w:fill="auto"/>
            <w:vAlign w:val="center"/>
          </w:tcPr>
          <w:p w:rsidR="00C76D20" w:rsidRPr="008D1B59" w:rsidRDefault="00C76D20" w:rsidP="008D1B59">
            <w:pPr>
              <w:bidi/>
              <w:spacing w:after="0" w:line="240" w:lineRule="auto"/>
              <w:jc w:val="center"/>
              <w:rPr>
                <w:rFonts w:ascii="Times New Roman" w:eastAsia="Times New Roman" w:hAnsi="Times New Roman" w:cs="B Lotus"/>
              </w:rPr>
            </w:pPr>
          </w:p>
        </w:tc>
        <w:tc>
          <w:tcPr>
            <w:tcW w:w="567" w:type="dxa"/>
            <w:shd w:val="clear" w:color="auto" w:fill="auto"/>
            <w:vAlign w:val="center"/>
          </w:tcPr>
          <w:p w:rsidR="00C76D20" w:rsidRPr="008D1B59" w:rsidRDefault="00C76D20" w:rsidP="008D1B59">
            <w:pPr>
              <w:bidi/>
              <w:spacing w:after="0" w:line="240" w:lineRule="auto"/>
              <w:jc w:val="center"/>
              <w:rPr>
                <w:rFonts w:ascii="Times New Roman" w:eastAsia="Times New Roman" w:hAnsi="Times New Roman" w:cs="B Lotus"/>
              </w:rPr>
            </w:pPr>
            <w:r w:rsidRPr="008D1B59">
              <w:rPr>
                <w:rFonts w:ascii="Times New Roman" w:eastAsia="Times New Roman" w:hAnsi="Times New Roman" w:cs="B Lotus" w:hint="cs"/>
                <w:rtl/>
              </w:rPr>
              <w:t>*</w:t>
            </w:r>
          </w:p>
        </w:tc>
        <w:tc>
          <w:tcPr>
            <w:tcW w:w="567" w:type="dxa"/>
            <w:shd w:val="clear" w:color="auto" w:fill="auto"/>
            <w:vAlign w:val="center"/>
          </w:tcPr>
          <w:p w:rsidR="00C76D20" w:rsidRPr="008D1B59" w:rsidRDefault="00C76D20" w:rsidP="008D1B59">
            <w:pPr>
              <w:bidi/>
              <w:spacing w:after="0" w:line="240" w:lineRule="auto"/>
              <w:jc w:val="center"/>
              <w:rPr>
                <w:rFonts w:ascii="Times New Roman" w:eastAsia="Times New Roman" w:hAnsi="Times New Roman" w:cs="B Lotus"/>
              </w:rPr>
            </w:pPr>
          </w:p>
        </w:tc>
        <w:tc>
          <w:tcPr>
            <w:tcW w:w="2037" w:type="dxa"/>
            <w:vAlign w:val="center"/>
          </w:tcPr>
          <w:p w:rsidR="00C76D20" w:rsidRPr="008D1B59" w:rsidRDefault="00C76D20" w:rsidP="008D1B59">
            <w:pPr>
              <w:bidi/>
              <w:spacing w:after="0" w:line="240" w:lineRule="auto"/>
              <w:jc w:val="center"/>
              <w:rPr>
                <w:rFonts w:ascii="Times New Roman" w:eastAsia="Times New Roman" w:hAnsi="Times New Roman" w:cs="B Lotus"/>
                <w:rtl/>
                <w:lang w:bidi="fa-IR"/>
              </w:rPr>
            </w:pPr>
            <w:r w:rsidRPr="008D1B59">
              <w:rPr>
                <w:rFonts w:ascii="Times New Roman" w:eastAsia="Times New Roman" w:hAnsi="Times New Roman" w:cs="B Lotus" w:hint="cs"/>
                <w:rtl/>
              </w:rPr>
              <w:t>گروه کتامین،</w:t>
            </w:r>
            <w:r w:rsidR="008D1BE7" w:rsidRPr="008D1B59">
              <w:rPr>
                <w:rFonts w:ascii="Times New Roman" w:eastAsia="Times New Roman" w:hAnsi="Times New Roman" w:cs="B Lotus" w:hint="cs"/>
                <w:rtl/>
              </w:rPr>
              <w:t xml:space="preserve"> </w:t>
            </w:r>
            <w:r w:rsidRPr="008D1B59">
              <w:rPr>
                <w:rFonts w:ascii="Times New Roman" w:eastAsia="Times New Roman" w:hAnsi="Times New Roman" w:cs="B Lotus" w:hint="cs"/>
                <w:rtl/>
              </w:rPr>
              <w:t>پروپوفول،</w:t>
            </w:r>
            <w:r w:rsidR="008D1BE7" w:rsidRPr="008D1B59">
              <w:rPr>
                <w:rFonts w:ascii="Times New Roman" w:eastAsia="Times New Roman" w:hAnsi="Times New Roman" w:cs="B Lotus" w:hint="cs"/>
                <w:rtl/>
              </w:rPr>
              <w:t xml:space="preserve"> </w:t>
            </w:r>
            <w:r w:rsidRPr="008D1B59">
              <w:rPr>
                <w:rFonts w:ascii="Times New Roman" w:eastAsia="Times New Roman" w:hAnsi="Times New Roman" w:cs="B Lotus" w:hint="cs"/>
                <w:rtl/>
              </w:rPr>
              <w:t>پلاسبو</w:t>
            </w:r>
          </w:p>
        </w:tc>
        <w:tc>
          <w:tcPr>
            <w:tcW w:w="1951" w:type="dxa"/>
            <w:vAlign w:val="center"/>
          </w:tcPr>
          <w:p w:rsidR="00C76D20" w:rsidRPr="008D1B59" w:rsidRDefault="00C76D20" w:rsidP="008D1B59">
            <w:pPr>
              <w:bidi/>
              <w:spacing w:after="0" w:line="240" w:lineRule="auto"/>
              <w:jc w:val="center"/>
              <w:rPr>
                <w:rFonts w:ascii="Times New Roman" w:eastAsia="Times New Roman" w:hAnsi="Times New Roman" w:cs="B Lotus"/>
                <w:rtl/>
                <w:lang w:bidi="fa-IR"/>
              </w:rPr>
            </w:pPr>
            <w:r w:rsidRPr="008D1B59">
              <w:rPr>
                <w:rFonts w:ascii="Times New Roman" w:eastAsia="Times New Roman" w:hAnsi="Times New Roman" w:cs="B Lotus" w:hint="cs"/>
                <w:rtl/>
                <w:lang w:bidi="fa-IR"/>
              </w:rPr>
              <w:t xml:space="preserve">گروه </w:t>
            </w:r>
            <w:r w:rsidRPr="008D1B59">
              <w:rPr>
                <w:rFonts w:ascii="Times New Roman" w:eastAsia="Times New Roman" w:hAnsi="Times New Roman" w:cs="B Lotus"/>
                <w:lang w:bidi="fa-IR"/>
              </w:rPr>
              <w:t>A</w:t>
            </w:r>
            <w:r w:rsidRPr="008D1B59">
              <w:rPr>
                <w:rFonts w:ascii="Times New Roman" w:eastAsia="Times New Roman" w:hAnsi="Times New Roman" w:cs="B Lotus" w:hint="cs"/>
                <w:rtl/>
                <w:lang w:bidi="fa-IR"/>
              </w:rPr>
              <w:t xml:space="preserve"> : کتامین</w:t>
            </w:r>
          </w:p>
          <w:p w:rsidR="00C76D20" w:rsidRPr="008D1B59" w:rsidRDefault="00C76D20" w:rsidP="008D1B59">
            <w:pPr>
              <w:bidi/>
              <w:spacing w:after="0" w:line="240" w:lineRule="auto"/>
              <w:jc w:val="center"/>
              <w:rPr>
                <w:rFonts w:ascii="Times New Roman" w:eastAsia="Times New Roman" w:hAnsi="Times New Roman" w:cs="B Lotus"/>
                <w:rtl/>
                <w:lang w:bidi="fa-IR"/>
              </w:rPr>
            </w:pPr>
            <w:r w:rsidRPr="008D1B59">
              <w:rPr>
                <w:rFonts w:ascii="Times New Roman" w:eastAsia="Times New Roman" w:hAnsi="Times New Roman" w:cs="B Lotus" w:hint="cs"/>
                <w:rtl/>
                <w:lang w:bidi="fa-IR"/>
              </w:rPr>
              <w:t xml:space="preserve">گروه </w:t>
            </w:r>
            <w:r w:rsidRPr="008D1B59">
              <w:rPr>
                <w:rFonts w:ascii="Times New Roman" w:eastAsia="Times New Roman" w:hAnsi="Times New Roman" w:cs="B Lotus"/>
                <w:lang w:bidi="fa-IR"/>
              </w:rPr>
              <w:t>B</w:t>
            </w:r>
            <w:r w:rsidRPr="008D1B59">
              <w:rPr>
                <w:rFonts w:ascii="Times New Roman" w:eastAsia="Times New Roman" w:hAnsi="Times New Roman" w:cs="B Lotus" w:hint="cs"/>
                <w:rtl/>
                <w:lang w:bidi="fa-IR"/>
              </w:rPr>
              <w:t xml:space="preserve"> : پروپوفول</w:t>
            </w:r>
          </w:p>
          <w:p w:rsidR="00C76D20" w:rsidRPr="008D1B59" w:rsidRDefault="00C76D20" w:rsidP="008D1B59">
            <w:pPr>
              <w:bidi/>
              <w:spacing w:after="0" w:line="240" w:lineRule="auto"/>
              <w:jc w:val="center"/>
              <w:rPr>
                <w:rFonts w:ascii="Times New Roman" w:eastAsia="Times New Roman" w:hAnsi="Times New Roman" w:cs="B Lotus"/>
                <w:rtl/>
                <w:lang w:bidi="fa-IR"/>
              </w:rPr>
            </w:pPr>
            <w:r w:rsidRPr="008D1B59">
              <w:rPr>
                <w:rFonts w:ascii="Times New Roman" w:eastAsia="Times New Roman" w:hAnsi="Times New Roman" w:cs="B Lotus" w:hint="cs"/>
                <w:rtl/>
                <w:lang w:bidi="fa-IR"/>
              </w:rPr>
              <w:t xml:space="preserve">گروه </w:t>
            </w:r>
            <w:r w:rsidRPr="008D1B59">
              <w:rPr>
                <w:rFonts w:ascii="Times New Roman" w:eastAsia="Times New Roman" w:hAnsi="Times New Roman" w:cs="B Lotus"/>
                <w:lang w:bidi="fa-IR"/>
              </w:rPr>
              <w:t>C</w:t>
            </w:r>
            <w:r w:rsidRPr="008D1B59">
              <w:rPr>
                <w:rFonts w:ascii="Times New Roman" w:eastAsia="Times New Roman" w:hAnsi="Times New Roman" w:cs="B Lotus" w:hint="cs"/>
                <w:rtl/>
                <w:lang w:bidi="fa-IR"/>
              </w:rPr>
              <w:t>: پلاسبو</w:t>
            </w:r>
          </w:p>
        </w:tc>
        <w:tc>
          <w:tcPr>
            <w:tcW w:w="992" w:type="dxa"/>
            <w:vAlign w:val="center"/>
          </w:tcPr>
          <w:p w:rsidR="00C76D20" w:rsidRPr="008D1B59" w:rsidRDefault="00C76D20" w:rsidP="008D1B59">
            <w:pPr>
              <w:bidi/>
              <w:spacing w:after="0" w:line="240" w:lineRule="auto"/>
              <w:jc w:val="center"/>
              <w:rPr>
                <w:rFonts w:ascii="Times New Roman" w:eastAsia="Times New Roman" w:hAnsi="Times New Roman" w:cs="B Lotus"/>
                <w:color w:val="FF0000"/>
                <w:rtl/>
                <w:lang w:bidi="fa-IR"/>
              </w:rPr>
            </w:pPr>
          </w:p>
          <w:p w:rsidR="00C76D20" w:rsidRPr="008D1B59" w:rsidRDefault="00C76D20" w:rsidP="008D1B59">
            <w:pPr>
              <w:bidi/>
              <w:spacing w:after="0" w:line="240" w:lineRule="auto"/>
              <w:jc w:val="center"/>
              <w:rPr>
                <w:rFonts w:ascii="Times New Roman" w:eastAsia="Times New Roman" w:hAnsi="Times New Roman" w:cs="B Lotus"/>
                <w:rtl/>
                <w:lang w:bidi="fa-IR"/>
              </w:rPr>
            </w:pPr>
            <w:r w:rsidRPr="008D1B59">
              <w:rPr>
                <w:rFonts w:ascii="Times New Roman" w:eastAsia="Times New Roman" w:hAnsi="Times New Roman" w:cs="B Lotus" w:hint="cs"/>
                <w:rtl/>
                <w:lang w:bidi="fa-IR"/>
              </w:rPr>
              <w:t>اسمی</w:t>
            </w:r>
          </w:p>
          <w:p w:rsidR="00C76D20" w:rsidRPr="008D1B59" w:rsidRDefault="00C76D20" w:rsidP="008D1B59">
            <w:pPr>
              <w:bidi/>
              <w:spacing w:after="0" w:line="240" w:lineRule="auto"/>
              <w:jc w:val="center"/>
              <w:rPr>
                <w:rFonts w:ascii="Times New Roman" w:eastAsia="Times New Roman" w:hAnsi="Times New Roman" w:cs="B Lotus"/>
                <w:color w:val="FF0000"/>
                <w:rtl/>
                <w:lang w:bidi="fa-IR"/>
              </w:rPr>
            </w:pPr>
          </w:p>
        </w:tc>
      </w:tr>
    </w:tbl>
    <w:p w:rsidR="00FF0FFC" w:rsidRDefault="00FF0FFC" w:rsidP="001A2C69">
      <w:pPr>
        <w:bidi/>
        <w:spacing w:before="120" w:after="120" w:line="360" w:lineRule="auto"/>
        <w:rPr>
          <w:rFonts w:ascii="Times New Roman" w:hAnsi="Times New Roman" w:cs="B Lotus"/>
          <w:sz w:val="32"/>
          <w:szCs w:val="32"/>
          <w:rtl/>
          <w:lang w:bidi="fa-IR"/>
        </w:rPr>
        <w:sectPr w:rsidR="00FF0FFC" w:rsidSect="00FF0FFC">
          <w:pgSz w:w="11907" w:h="16840" w:code="9"/>
          <w:pgMar w:top="1701" w:right="1701" w:bottom="1134" w:left="1418" w:header="720" w:footer="720" w:gutter="0"/>
          <w:cols w:space="720"/>
          <w:titlePg/>
          <w:docGrid w:linePitch="360"/>
        </w:sectPr>
      </w:pPr>
    </w:p>
    <w:p w:rsidR="001E2894" w:rsidRPr="003E4CEB" w:rsidRDefault="001E2894" w:rsidP="008D1BE7">
      <w:pPr>
        <w:bidi/>
        <w:spacing w:before="120" w:after="120" w:line="360" w:lineRule="auto"/>
        <w:ind w:firstLine="397"/>
        <w:rPr>
          <w:rFonts w:ascii="Times New Roman" w:hAnsi="Times New Roman" w:cs="B Lotus"/>
          <w:sz w:val="32"/>
          <w:szCs w:val="32"/>
          <w:rtl/>
          <w:lang w:bidi="fa-IR"/>
        </w:rPr>
      </w:pPr>
    </w:p>
    <w:p w:rsidR="00477CE8" w:rsidRPr="003E4CEB" w:rsidRDefault="00477CE8" w:rsidP="008D1BE7">
      <w:pPr>
        <w:bidi/>
        <w:spacing w:before="120" w:after="120" w:line="360" w:lineRule="auto"/>
        <w:ind w:firstLine="397"/>
        <w:rPr>
          <w:rFonts w:ascii="Times New Roman" w:hAnsi="Times New Roman" w:cs="B Lotus"/>
          <w:sz w:val="32"/>
          <w:szCs w:val="32"/>
          <w:rtl/>
          <w:lang w:bidi="fa-IR"/>
        </w:rPr>
      </w:pPr>
    </w:p>
    <w:p w:rsidR="00477CE8" w:rsidRPr="003E4CEB" w:rsidRDefault="00477CE8" w:rsidP="008D1BE7">
      <w:pPr>
        <w:bidi/>
        <w:spacing w:before="120" w:after="120" w:line="360" w:lineRule="auto"/>
        <w:ind w:firstLine="397"/>
        <w:rPr>
          <w:rFonts w:ascii="Times New Roman" w:hAnsi="Times New Roman" w:cs="B Lotus"/>
          <w:sz w:val="32"/>
          <w:szCs w:val="32"/>
          <w:rtl/>
          <w:lang w:bidi="fa-IR"/>
        </w:rPr>
      </w:pPr>
    </w:p>
    <w:p w:rsidR="001E2894" w:rsidRPr="00231DB2" w:rsidRDefault="001E2894" w:rsidP="00B32AEA">
      <w:pPr>
        <w:spacing w:before="120" w:after="120" w:line="360" w:lineRule="auto"/>
        <w:ind w:firstLine="397"/>
        <w:rPr>
          <w:rFonts w:ascii="Times New Roman" w:hAnsi="Times New Roman" w:cs="B Lotus"/>
          <w:sz w:val="56"/>
          <w:szCs w:val="56"/>
          <w:rtl/>
          <w:lang w:bidi="fa-IR"/>
        </w:rPr>
      </w:pPr>
    </w:p>
    <w:p w:rsidR="001E2894" w:rsidRPr="00231DB2" w:rsidRDefault="00477CE8" w:rsidP="00231DB2">
      <w:pPr>
        <w:pStyle w:val="Heading1"/>
        <w:spacing w:before="0"/>
        <w:jc w:val="center"/>
        <w:rPr>
          <w:sz w:val="96"/>
          <w:szCs w:val="96"/>
          <w:rtl/>
          <w:lang w:bidi="fa-IR"/>
        </w:rPr>
      </w:pPr>
      <w:bookmarkStart w:id="61" w:name="_Toc21789094"/>
      <w:r w:rsidRPr="00231DB2">
        <w:rPr>
          <w:rFonts w:hint="cs"/>
          <w:sz w:val="96"/>
          <w:szCs w:val="96"/>
          <w:rtl/>
          <w:lang w:bidi="fa-IR"/>
        </w:rPr>
        <w:t>فصل چهارم</w:t>
      </w:r>
      <w:bookmarkEnd w:id="61"/>
    </w:p>
    <w:p w:rsidR="00477CE8" w:rsidRPr="00231DB2" w:rsidRDefault="00477CE8" w:rsidP="00231DB2">
      <w:pPr>
        <w:pStyle w:val="Heading1"/>
        <w:spacing w:before="0"/>
        <w:jc w:val="center"/>
        <w:rPr>
          <w:rFonts w:cs="B Lotus"/>
          <w:sz w:val="260"/>
          <w:szCs w:val="260"/>
          <w:rtl/>
          <w:lang w:bidi="fa-IR"/>
        </w:rPr>
      </w:pPr>
      <w:bookmarkStart w:id="62" w:name="_Toc21787501"/>
      <w:bookmarkStart w:id="63" w:name="_Toc21789095"/>
      <w:r w:rsidRPr="00231DB2">
        <w:rPr>
          <w:rFonts w:hint="cs"/>
          <w:sz w:val="96"/>
          <w:szCs w:val="96"/>
          <w:rtl/>
          <w:lang w:bidi="fa-IR"/>
        </w:rPr>
        <w:t>نتایج</w:t>
      </w:r>
      <w:bookmarkEnd w:id="62"/>
      <w:bookmarkEnd w:id="63"/>
    </w:p>
    <w:p w:rsidR="001E2894" w:rsidRPr="003E4CEB" w:rsidRDefault="001E2894" w:rsidP="00B32AEA">
      <w:pPr>
        <w:spacing w:before="120" w:after="120" w:line="360" w:lineRule="auto"/>
        <w:ind w:firstLine="397"/>
        <w:rPr>
          <w:rFonts w:ascii="Times New Roman" w:hAnsi="Times New Roman" w:cs="B Lotus"/>
          <w:sz w:val="32"/>
          <w:szCs w:val="32"/>
          <w:rtl/>
          <w:lang w:bidi="fa-IR"/>
        </w:rPr>
      </w:pPr>
    </w:p>
    <w:p w:rsidR="001E2894" w:rsidRPr="003E4CEB" w:rsidRDefault="001E2894" w:rsidP="00B32AEA">
      <w:pPr>
        <w:spacing w:before="120" w:after="120" w:line="360" w:lineRule="auto"/>
        <w:ind w:firstLine="397"/>
        <w:rPr>
          <w:rFonts w:ascii="Times New Roman" w:hAnsi="Times New Roman" w:cs="B Lotus"/>
          <w:sz w:val="32"/>
          <w:szCs w:val="32"/>
          <w:rtl/>
          <w:lang w:bidi="fa-IR"/>
        </w:rPr>
      </w:pPr>
    </w:p>
    <w:p w:rsidR="001E2894" w:rsidRPr="003E4CEB" w:rsidRDefault="001E2894" w:rsidP="00B32AEA">
      <w:pPr>
        <w:spacing w:before="120" w:after="120" w:line="360" w:lineRule="auto"/>
        <w:ind w:firstLine="397"/>
        <w:rPr>
          <w:rFonts w:ascii="Times New Roman" w:hAnsi="Times New Roman" w:cs="B Lotus"/>
          <w:sz w:val="32"/>
          <w:szCs w:val="32"/>
          <w:rtl/>
          <w:lang w:bidi="fa-IR"/>
        </w:rPr>
      </w:pPr>
    </w:p>
    <w:p w:rsidR="001E2894" w:rsidRPr="003E4CEB" w:rsidRDefault="001E2894" w:rsidP="00B32AEA">
      <w:pPr>
        <w:spacing w:before="120" w:after="120" w:line="360" w:lineRule="auto"/>
        <w:ind w:firstLine="397"/>
        <w:rPr>
          <w:rFonts w:ascii="Times New Roman" w:hAnsi="Times New Roman" w:cs="B Lotus"/>
          <w:sz w:val="32"/>
          <w:szCs w:val="32"/>
          <w:rtl/>
          <w:lang w:bidi="fa-IR"/>
        </w:rPr>
      </w:pPr>
    </w:p>
    <w:p w:rsidR="001E2894" w:rsidRDefault="001E2894" w:rsidP="00B32AEA">
      <w:pPr>
        <w:spacing w:before="120" w:after="120" w:line="360" w:lineRule="auto"/>
        <w:ind w:firstLine="397"/>
        <w:rPr>
          <w:rFonts w:ascii="Times New Roman" w:hAnsi="Times New Roman" w:cs="B Lotus"/>
          <w:sz w:val="32"/>
          <w:szCs w:val="32"/>
          <w:rtl/>
          <w:lang w:bidi="fa-IR"/>
        </w:rPr>
      </w:pPr>
    </w:p>
    <w:p w:rsidR="008D1BE7" w:rsidRPr="003E4CEB" w:rsidRDefault="008D1BE7" w:rsidP="00B32AEA">
      <w:pPr>
        <w:spacing w:before="120" w:after="120" w:line="360" w:lineRule="auto"/>
        <w:ind w:firstLine="397"/>
        <w:rPr>
          <w:rFonts w:ascii="Times New Roman" w:hAnsi="Times New Roman" w:cs="B Lotus"/>
          <w:sz w:val="32"/>
          <w:szCs w:val="32"/>
          <w:rtl/>
          <w:lang w:bidi="fa-IR"/>
        </w:rPr>
      </w:pPr>
    </w:p>
    <w:p w:rsidR="001E2894" w:rsidRPr="003E4CEB" w:rsidRDefault="001E2894" w:rsidP="00B32AEA">
      <w:pPr>
        <w:spacing w:before="120" w:after="120" w:line="360" w:lineRule="auto"/>
        <w:ind w:firstLine="397"/>
        <w:rPr>
          <w:rFonts w:ascii="Times New Roman" w:hAnsi="Times New Roman" w:cs="B Lotus"/>
          <w:sz w:val="32"/>
          <w:szCs w:val="32"/>
          <w:rtl/>
          <w:lang w:bidi="fa-IR"/>
        </w:rPr>
      </w:pPr>
    </w:p>
    <w:p w:rsidR="001E2894" w:rsidRPr="003E4CEB" w:rsidRDefault="004671E5" w:rsidP="008D1BE7">
      <w:pPr>
        <w:pStyle w:val="Heading1"/>
        <w:rPr>
          <w:rtl/>
          <w:lang w:bidi="fa-IR"/>
        </w:rPr>
      </w:pPr>
      <w:bookmarkStart w:id="64" w:name="_Toc21789096"/>
      <w:r w:rsidRPr="003E4CEB">
        <w:rPr>
          <w:rFonts w:hint="cs"/>
          <w:rtl/>
          <w:lang w:bidi="fa-IR"/>
        </w:rPr>
        <w:lastRenderedPageBreak/>
        <w:t>1</w:t>
      </w:r>
      <w:r w:rsidR="001E2894" w:rsidRPr="003E4CEB">
        <w:rPr>
          <w:rFonts w:hint="cs"/>
          <w:rtl/>
          <w:lang w:bidi="fa-IR"/>
        </w:rPr>
        <w:t>-4 مش</w:t>
      </w:r>
      <w:r w:rsidRPr="003E4CEB">
        <w:rPr>
          <w:rFonts w:hint="cs"/>
          <w:rtl/>
          <w:lang w:bidi="fa-IR"/>
        </w:rPr>
        <w:t>خصات دموگرافیک نمونه های پژوهش</w:t>
      </w:r>
      <w:bookmarkEnd w:id="64"/>
      <w:r w:rsidRPr="003E4CEB">
        <w:rPr>
          <w:rFonts w:hint="cs"/>
          <w:rtl/>
          <w:lang w:bidi="fa-IR"/>
        </w:rPr>
        <w:t xml:space="preserve"> </w:t>
      </w:r>
    </w:p>
    <w:p w:rsidR="00761DA8" w:rsidRPr="003E4CEB" w:rsidRDefault="001E2894" w:rsidP="00B32AEA">
      <w:pPr>
        <w:bidi/>
        <w:spacing w:before="120" w:after="120" w:line="360" w:lineRule="auto"/>
        <w:ind w:firstLine="397"/>
        <w:jc w:val="both"/>
        <w:rPr>
          <w:rFonts w:ascii="Times New Roman" w:hAnsi="Times New Roman" w:cs="B Lotus"/>
          <w:sz w:val="28"/>
          <w:szCs w:val="28"/>
          <w:rtl/>
          <w:lang w:bidi="fa-IR"/>
        </w:rPr>
      </w:pPr>
      <w:r w:rsidRPr="003E4CEB">
        <w:rPr>
          <w:rFonts w:ascii="Times New Roman" w:hAnsi="Times New Roman" w:cs="B Lotus" w:hint="cs"/>
          <w:sz w:val="28"/>
          <w:szCs w:val="28"/>
          <w:rtl/>
          <w:lang w:bidi="fa-IR"/>
        </w:rPr>
        <w:t>در مطالعه حاضر، جهت بررسی</w:t>
      </w:r>
      <w:r w:rsidR="005C5A4C" w:rsidRPr="003E4CEB">
        <w:rPr>
          <w:rFonts w:ascii="Times New Roman" w:hAnsi="Times New Roman" w:cs="B Lotus" w:hint="cs"/>
          <w:sz w:val="28"/>
          <w:szCs w:val="28"/>
          <w:rtl/>
          <w:lang w:bidi="fa-IR"/>
        </w:rPr>
        <w:t xml:space="preserve"> مقایسه ای اثر دوز پایین کتامین و پروپوفول در پیشگیری از لرز بیماران در عمل سزارین به روش بی حسی نخاعی، اطلاعات دموگرافیک بیماران شامل سن، وزن، </w:t>
      </w:r>
      <w:r w:rsidR="005C5A4C" w:rsidRPr="003E4CEB">
        <w:rPr>
          <w:rFonts w:ascii="Times New Roman" w:hAnsi="Times New Roman" w:cstheme="majorBidi"/>
          <w:sz w:val="28"/>
          <w:szCs w:val="28"/>
          <w:lang w:bidi="fa-IR"/>
        </w:rPr>
        <w:t>ASA</w:t>
      </w:r>
      <w:r w:rsidR="005C5A4C" w:rsidRPr="003E4CEB">
        <w:rPr>
          <w:rFonts w:ascii="Times New Roman" w:hAnsi="Times New Roman" w:cs="B Lotus" w:hint="cs"/>
          <w:sz w:val="28"/>
          <w:szCs w:val="28"/>
          <w:rtl/>
          <w:lang w:bidi="fa-IR"/>
        </w:rPr>
        <w:t xml:space="preserve">، </w:t>
      </w:r>
      <w:r w:rsidR="00761DA8" w:rsidRPr="003E4CEB">
        <w:rPr>
          <w:rFonts w:ascii="Times New Roman" w:hAnsi="Times New Roman" w:cs="B Lotus" w:hint="cs"/>
          <w:sz w:val="28"/>
          <w:szCs w:val="28"/>
          <w:rtl/>
          <w:lang w:bidi="fa-IR"/>
        </w:rPr>
        <w:t xml:space="preserve">سن حاملگی و سابقه </w:t>
      </w:r>
      <w:r w:rsidR="00885003" w:rsidRPr="003E4CEB">
        <w:rPr>
          <w:rFonts w:ascii="Times New Roman" w:hAnsi="Times New Roman" w:cs="B Lotus" w:hint="cs"/>
          <w:sz w:val="28"/>
          <w:szCs w:val="28"/>
          <w:rtl/>
          <w:lang w:bidi="fa-IR"/>
        </w:rPr>
        <w:t xml:space="preserve">قبلی </w:t>
      </w:r>
      <w:r w:rsidR="00761DA8" w:rsidRPr="003E4CEB">
        <w:rPr>
          <w:rFonts w:ascii="Times New Roman" w:hAnsi="Times New Roman" w:cs="B Lotus" w:hint="cs"/>
          <w:sz w:val="28"/>
          <w:szCs w:val="28"/>
          <w:rtl/>
          <w:lang w:bidi="fa-IR"/>
        </w:rPr>
        <w:t>عمل جراحی به ثبت رسید که به شرح زیر است :</w:t>
      </w:r>
    </w:p>
    <w:p w:rsidR="00761DA8" w:rsidRPr="003E4CEB" w:rsidRDefault="004671E5" w:rsidP="008D1BE7">
      <w:pPr>
        <w:pStyle w:val="Heading2"/>
        <w:rPr>
          <w:rtl/>
        </w:rPr>
      </w:pPr>
      <w:bookmarkStart w:id="65" w:name="_Toc21789097"/>
      <w:r w:rsidRPr="003E4CEB">
        <w:rPr>
          <w:rFonts w:hint="cs"/>
          <w:rtl/>
        </w:rPr>
        <w:t>1-1-4 میانگین سنی بیماران</w:t>
      </w:r>
      <w:bookmarkEnd w:id="65"/>
      <w:r w:rsidRPr="003E4CEB">
        <w:rPr>
          <w:rFonts w:hint="cs"/>
          <w:rtl/>
        </w:rPr>
        <w:t xml:space="preserve"> </w:t>
      </w:r>
    </w:p>
    <w:p w:rsidR="001E2894" w:rsidRPr="003E4CEB" w:rsidRDefault="00761DA8" w:rsidP="00B32AEA">
      <w:pPr>
        <w:bidi/>
        <w:spacing w:before="120" w:after="120" w:line="360" w:lineRule="auto"/>
        <w:ind w:firstLine="397"/>
        <w:jc w:val="both"/>
        <w:rPr>
          <w:rFonts w:ascii="Times New Roman" w:hAnsi="Times New Roman" w:cs="B Lotus"/>
          <w:b/>
          <w:bCs/>
          <w:sz w:val="28"/>
          <w:szCs w:val="28"/>
          <w:rtl/>
          <w:lang w:bidi="fa-IR"/>
        </w:rPr>
      </w:pPr>
      <w:r w:rsidRPr="003E4CEB">
        <w:rPr>
          <w:rFonts w:ascii="Times New Roman" w:hAnsi="Times New Roman" w:cs="B Lotus" w:hint="cs"/>
          <w:sz w:val="28"/>
          <w:szCs w:val="28"/>
          <w:rtl/>
          <w:lang w:bidi="fa-IR"/>
        </w:rPr>
        <w:t>میانگین سنی در سه گروه کتامین</w:t>
      </w:r>
      <w:r w:rsidR="00542983" w:rsidRPr="003E4CEB">
        <w:rPr>
          <w:rFonts w:ascii="Times New Roman" w:hAnsi="Times New Roman" w:cs="B Lotus" w:hint="cs"/>
          <w:sz w:val="28"/>
          <w:szCs w:val="28"/>
          <w:rtl/>
          <w:lang w:bidi="fa-IR"/>
        </w:rPr>
        <w:t xml:space="preserve"> 76/27 </w:t>
      </w:r>
      <w:r w:rsidR="00477CE8" w:rsidRPr="003E4CEB">
        <w:rPr>
          <w:rFonts w:ascii="Times New Roman" w:hAnsi="Times New Roman" w:cs="Times New Roman"/>
          <w:sz w:val="28"/>
          <w:szCs w:val="28"/>
          <w:rtl/>
          <w:lang w:bidi="fa-IR"/>
        </w:rPr>
        <w:t>±</w:t>
      </w:r>
      <w:r w:rsidR="00477CE8" w:rsidRPr="003E4CEB">
        <w:rPr>
          <w:rFonts w:ascii="Times New Roman" w:hAnsi="Times New Roman" w:cs="B Lotus" w:hint="cs"/>
          <w:sz w:val="28"/>
          <w:szCs w:val="28"/>
          <w:rtl/>
          <w:lang w:bidi="fa-IR"/>
        </w:rPr>
        <w:t xml:space="preserve"> </w:t>
      </w:r>
      <w:r w:rsidR="00542983" w:rsidRPr="003E4CEB">
        <w:rPr>
          <w:rFonts w:ascii="Times New Roman" w:hAnsi="Times New Roman" w:cs="B Lotus" w:hint="cs"/>
          <w:sz w:val="28"/>
          <w:szCs w:val="28"/>
          <w:rtl/>
          <w:lang w:bidi="fa-IR"/>
        </w:rPr>
        <w:t xml:space="preserve">647/6 </w:t>
      </w:r>
      <w:r w:rsidR="00477CE8" w:rsidRPr="003E4CEB">
        <w:rPr>
          <w:rFonts w:ascii="Times New Roman" w:hAnsi="Times New Roman" w:cs="B Lotus" w:hint="cs"/>
          <w:sz w:val="28"/>
          <w:szCs w:val="28"/>
          <w:rtl/>
          <w:lang w:bidi="fa-IR"/>
        </w:rPr>
        <w:t xml:space="preserve"> </w:t>
      </w:r>
      <w:r w:rsidRPr="003E4CEB">
        <w:rPr>
          <w:rFonts w:ascii="Times New Roman" w:hAnsi="Times New Roman" w:cs="B Lotus" w:hint="cs"/>
          <w:sz w:val="28"/>
          <w:szCs w:val="28"/>
          <w:rtl/>
          <w:lang w:bidi="fa-IR"/>
        </w:rPr>
        <w:t>، پروپوفول</w:t>
      </w:r>
      <w:r w:rsidR="00542983" w:rsidRPr="003E4CEB">
        <w:rPr>
          <w:rFonts w:ascii="Times New Roman" w:hAnsi="Times New Roman" w:cs="B Lotus" w:hint="cs"/>
          <w:sz w:val="28"/>
          <w:szCs w:val="28"/>
          <w:rtl/>
          <w:lang w:bidi="fa-IR"/>
        </w:rPr>
        <w:t xml:space="preserve"> 96/29 </w:t>
      </w:r>
      <w:r w:rsidR="00542983" w:rsidRPr="003E4CEB">
        <w:rPr>
          <w:rFonts w:ascii="Times New Roman" w:hAnsi="Times New Roman" w:cs="Times New Roman"/>
          <w:sz w:val="28"/>
          <w:szCs w:val="28"/>
          <w:rtl/>
          <w:lang w:bidi="fa-IR"/>
        </w:rPr>
        <w:t>±</w:t>
      </w:r>
      <w:r w:rsidR="00542983" w:rsidRPr="003E4CEB">
        <w:rPr>
          <w:rFonts w:ascii="Times New Roman" w:hAnsi="Times New Roman" w:cs="B Lotus" w:hint="cs"/>
          <w:sz w:val="28"/>
          <w:szCs w:val="28"/>
          <w:rtl/>
          <w:lang w:bidi="fa-IR"/>
        </w:rPr>
        <w:t xml:space="preserve"> 045/6</w:t>
      </w:r>
      <w:r w:rsidRPr="003E4CEB">
        <w:rPr>
          <w:rFonts w:ascii="Times New Roman" w:hAnsi="Times New Roman" w:cs="B Lotus" w:hint="cs"/>
          <w:sz w:val="28"/>
          <w:szCs w:val="28"/>
          <w:rtl/>
          <w:lang w:bidi="fa-IR"/>
        </w:rPr>
        <w:t xml:space="preserve"> و پلاسبو</w:t>
      </w:r>
      <w:r w:rsidR="00542983" w:rsidRPr="003E4CEB">
        <w:rPr>
          <w:rFonts w:ascii="Times New Roman" w:hAnsi="Times New Roman" w:cs="B Lotus" w:hint="cs"/>
          <w:sz w:val="28"/>
          <w:szCs w:val="28"/>
          <w:rtl/>
          <w:lang w:bidi="fa-IR"/>
        </w:rPr>
        <w:t xml:space="preserve"> 63/27 </w:t>
      </w:r>
      <w:r w:rsidR="00542983" w:rsidRPr="003E4CEB">
        <w:rPr>
          <w:rFonts w:ascii="Times New Roman" w:hAnsi="Times New Roman" w:cs="Times New Roman"/>
          <w:sz w:val="28"/>
          <w:szCs w:val="28"/>
          <w:rtl/>
          <w:lang w:bidi="fa-IR"/>
        </w:rPr>
        <w:t>±</w:t>
      </w:r>
      <w:r w:rsidR="00542983" w:rsidRPr="003E4CEB">
        <w:rPr>
          <w:rFonts w:ascii="Times New Roman" w:hAnsi="Times New Roman" w:cs="B Lotus" w:hint="cs"/>
          <w:sz w:val="28"/>
          <w:szCs w:val="28"/>
          <w:rtl/>
          <w:lang w:bidi="fa-IR"/>
        </w:rPr>
        <w:t xml:space="preserve"> 865/5</w:t>
      </w:r>
      <w:r w:rsidRPr="003E4CEB">
        <w:rPr>
          <w:rFonts w:ascii="Times New Roman" w:hAnsi="Times New Roman" w:cs="B Lotus" w:hint="cs"/>
          <w:sz w:val="28"/>
          <w:szCs w:val="28"/>
          <w:rtl/>
          <w:lang w:bidi="fa-IR"/>
        </w:rPr>
        <w:t xml:space="preserve"> بود، آزمون </w:t>
      </w:r>
      <w:r w:rsidRPr="003E4CEB">
        <w:rPr>
          <w:rFonts w:ascii="Times New Roman" w:hAnsi="Times New Roman" w:cstheme="majorBidi"/>
          <w:sz w:val="28"/>
          <w:szCs w:val="28"/>
          <w:lang w:bidi="fa-IR"/>
        </w:rPr>
        <w:t>Anova</w:t>
      </w:r>
      <w:r w:rsidRPr="003E4CEB">
        <w:rPr>
          <w:rFonts w:ascii="Times New Roman" w:hAnsi="Times New Roman" w:cs="B Lotus" w:hint="cs"/>
          <w:sz w:val="28"/>
          <w:szCs w:val="28"/>
          <w:rtl/>
          <w:lang w:bidi="fa-IR"/>
        </w:rPr>
        <w:t xml:space="preserve"> نشان داد که سه گروه از لحاظ میانگین</w:t>
      </w:r>
      <w:r w:rsidR="00542983" w:rsidRPr="003E4CEB">
        <w:rPr>
          <w:rFonts w:ascii="Times New Roman" w:hAnsi="Times New Roman" w:cs="B Lotus" w:hint="cs"/>
          <w:sz w:val="28"/>
          <w:szCs w:val="28"/>
          <w:rtl/>
          <w:lang w:bidi="fa-IR"/>
        </w:rPr>
        <w:t xml:space="preserve"> سنی با هم اختلاف معناداری نداشتند</w:t>
      </w:r>
      <w:r w:rsidRPr="003E4CEB">
        <w:rPr>
          <w:rFonts w:ascii="Times New Roman" w:hAnsi="Times New Roman" w:cs="B Lotus" w:hint="cs"/>
          <w:sz w:val="28"/>
          <w:szCs w:val="28"/>
          <w:rtl/>
          <w:lang w:bidi="fa-IR"/>
        </w:rPr>
        <w:t xml:space="preserve">( </w:t>
      </w:r>
      <w:r w:rsidR="00542983" w:rsidRPr="003E4CEB">
        <w:rPr>
          <w:rFonts w:ascii="Times New Roman" w:hAnsi="Times New Roman" w:cs="B Lotus" w:hint="cs"/>
          <w:sz w:val="28"/>
          <w:szCs w:val="28"/>
          <w:rtl/>
          <w:lang w:bidi="fa-IR"/>
        </w:rPr>
        <w:t>116/0</w:t>
      </w:r>
      <w:r w:rsidRPr="003E4CEB">
        <w:rPr>
          <w:rFonts w:ascii="Times New Roman" w:hAnsi="Times New Roman" w:cstheme="majorBidi"/>
          <w:sz w:val="28"/>
          <w:szCs w:val="28"/>
          <w:lang w:bidi="fa-IR"/>
        </w:rPr>
        <w:t>p</w:t>
      </w:r>
      <w:r w:rsidRPr="003E4CEB">
        <w:rPr>
          <w:rFonts w:ascii="Times New Roman" w:hAnsi="Times New Roman" w:cs="B Lotus"/>
          <w:sz w:val="28"/>
          <w:szCs w:val="28"/>
          <w:lang w:bidi="fa-IR"/>
        </w:rPr>
        <w:t>=</w:t>
      </w:r>
      <w:r w:rsidRPr="003E4CEB">
        <w:rPr>
          <w:rFonts w:ascii="Times New Roman" w:hAnsi="Times New Roman" w:cs="B Lotus" w:hint="cs"/>
          <w:sz w:val="28"/>
          <w:szCs w:val="28"/>
          <w:rtl/>
          <w:lang w:bidi="fa-IR"/>
        </w:rPr>
        <w:t xml:space="preserve">) </w:t>
      </w:r>
      <w:r w:rsidR="00542983" w:rsidRPr="003E4CEB">
        <w:rPr>
          <w:rFonts w:ascii="Times New Roman" w:hAnsi="Times New Roman" w:cs="B Lotus" w:hint="cs"/>
          <w:sz w:val="28"/>
          <w:szCs w:val="28"/>
          <w:rtl/>
          <w:lang w:bidi="fa-IR"/>
        </w:rPr>
        <w:t>که</w:t>
      </w:r>
      <w:r w:rsidRPr="003E4CEB">
        <w:rPr>
          <w:rFonts w:ascii="Times New Roman" w:hAnsi="Times New Roman" w:cs="B Lotus" w:hint="cs"/>
          <w:sz w:val="28"/>
          <w:szCs w:val="28"/>
          <w:rtl/>
          <w:lang w:bidi="fa-IR"/>
        </w:rPr>
        <w:t xml:space="preserve"> اطلاعات در جدول1-4 آورده شده است.</w:t>
      </w:r>
    </w:p>
    <w:p w:rsidR="001E2894" w:rsidRPr="003E4CEB" w:rsidRDefault="00761DA8" w:rsidP="008D1BE7">
      <w:pPr>
        <w:pStyle w:val="Heading5"/>
        <w:rPr>
          <w:rtl/>
          <w:lang w:bidi="fa-IR"/>
        </w:rPr>
      </w:pPr>
      <w:bookmarkStart w:id="66" w:name="_Toc21789122"/>
      <w:r w:rsidRPr="003E4CEB">
        <w:rPr>
          <w:rFonts w:hint="cs"/>
          <w:rtl/>
          <w:lang w:bidi="fa-IR"/>
        </w:rPr>
        <w:t xml:space="preserve">جدول </w:t>
      </w:r>
      <w:r w:rsidR="008D1BE7">
        <w:rPr>
          <w:rFonts w:hint="cs"/>
          <w:rtl/>
          <w:lang w:bidi="fa-IR"/>
        </w:rPr>
        <w:t>(1-4)</w:t>
      </w:r>
      <w:r w:rsidRPr="003E4CEB">
        <w:rPr>
          <w:rFonts w:hint="cs"/>
          <w:rtl/>
          <w:lang w:bidi="fa-IR"/>
        </w:rPr>
        <w:t xml:space="preserve"> میانگین سنی بیماران مورد مطالعه به تفکیک گروه</w:t>
      </w:r>
      <w:bookmarkEnd w:id="66"/>
    </w:p>
    <w:tbl>
      <w:tblPr>
        <w:bidiVisual/>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1644"/>
        <w:gridCol w:w="1644"/>
        <w:gridCol w:w="1644"/>
        <w:gridCol w:w="1800"/>
      </w:tblGrid>
      <w:tr w:rsidR="00761DA8" w:rsidRPr="008D1BE7" w:rsidTr="00FF0FFC">
        <w:tc>
          <w:tcPr>
            <w:tcW w:w="1644" w:type="dxa"/>
            <w:shd w:val="clear" w:color="auto" w:fill="auto"/>
            <w:vAlign w:val="center"/>
          </w:tcPr>
          <w:p w:rsidR="00761DA8" w:rsidRPr="008D1BE7" w:rsidRDefault="00761DA8" w:rsidP="00FF0FFC">
            <w:pPr>
              <w:bidi/>
              <w:spacing w:after="0"/>
              <w:jc w:val="center"/>
              <w:rPr>
                <w:rFonts w:ascii="Times New Roman" w:hAnsi="Times New Roman" w:cs="B Lotus"/>
                <w:sz w:val="24"/>
                <w:szCs w:val="24"/>
                <w:rtl/>
                <w:lang w:bidi="fa-IR"/>
              </w:rPr>
            </w:pPr>
            <w:r w:rsidRPr="008D1BE7">
              <w:rPr>
                <w:rFonts w:ascii="Times New Roman" w:hAnsi="Times New Roman" w:cs="B Lotus" w:hint="cs"/>
                <w:sz w:val="24"/>
                <w:szCs w:val="24"/>
                <w:rtl/>
                <w:lang w:bidi="fa-IR"/>
              </w:rPr>
              <w:t>گروه</w:t>
            </w:r>
          </w:p>
        </w:tc>
        <w:tc>
          <w:tcPr>
            <w:tcW w:w="1644" w:type="dxa"/>
            <w:shd w:val="clear" w:color="auto" w:fill="auto"/>
            <w:vAlign w:val="center"/>
          </w:tcPr>
          <w:p w:rsidR="00761DA8" w:rsidRPr="008D1BE7" w:rsidRDefault="00761DA8" w:rsidP="00FF0FFC">
            <w:pPr>
              <w:bidi/>
              <w:spacing w:after="0"/>
              <w:jc w:val="center"/>
              <w:rPr>
                <w:rFonts w:ascii="Times New Roman" w:hAnsi="Times New Roman" w:cs="B Lotus"/>
                <w:sz w:val="24"/>
                <w:szCs w:val="24"/>
                <w:rtl/>
                <w:lang w:bidi="fa-IR"/>
              </w:rPr>
            </w:pPr>
            <w:r w:rsidRPr="008D1BE7">
              <w:rPr>
                <w:rFonts w:ascii="Times New Roman" w:hAnsi="Times New Roman" w:cs="B Lotus" w:hint="cs"/>
                <w:sz w:val="24"/>
                <w:szCs w:val="24"/>
                <w:rtl/>
                <w:lang w:bidi="fa-IR"/>
              </w:rPr>
              <w:t>میانگین</w:t>
            </w:r>
          </w:p>
        </w:tc>
        <w:tc>
          <w:tcPr>
            <w:tcW w:w="1644" w:type="dxa"/>
            <w:shd w:val="clear" w:color="auto" w:fill="auto"/>
            <w:vAlign w:val="center"/>
          </w:tcPr>
          <w:p w:rsidR="00761DA8" w:rsidRPr="008D1BE7" w:rsidRDefault="00761DA8" w:rsidP="00FF0FFC">
            <w:pPr>
              <w:bidi/>
              <w:spacing w:after="0"/>
              <w:jc w:val="center"/>
              <w:rPr>
                <w:rFonts w:ascii="Times New Roman" w:hAnsi="Times New Roman" w:cs="B Lotus"/>
                <w:sz w:val="24"/>
                <w:szCs w:val="24"/>
                <w:rtl/>
                <w:lang w:bidi="fa-IR"/>
              </w:rPr>
            </w:pPr>
            <w:r w:rsidRPr="008D1BE7">
              <w:rPr>
                <w:rFonts w:ascii="Times New Roman" w:hAnsi="Times New Roman" w:cs="B Lotus" w:hint="cs"/>
                <w:sz w:val="24"/>
                <w:szCs w:val="24"/>
                <w:rtl/>
                <w:lang w:bidi="fa-IR"/>
              </w:rPr>
              <w:t>انحراف معیار</w:t>
            </w:r>
          </w:p>
        </w:tc>
        <w:tc>
          <w:tcPr>
            <w:tcW w:w="1644" w:type="dxa"/>
            <w:shd w:val="clear" w:color="auto" w:fill="auto"/>
            <w:vAlign w:val="center"/>
          </w:tcPr>
          <w:p w:rsidR="00761DA8" w:rsidRPr="008D1BE7" w:rsidRDefault="004E51ED" w:rsidP="00FF0FFC">
            <w:pPr>
              <w:bidi/>
              <w:spacing w:after="0"/>
              <w:jc w:val="center"/>
              <w:rPr>
                <w:rFonts w:ascii="Times New Roman" w:hAnsi="Times New Roman" w:cs="B Lotus"/>
                <w:sz w:val="24"/>
                <w:szCs w:val="24"/>
                <w:rtl/>
                <w:lang w:bidi="fa-IR"/>
              </w:rPr>
            </w:pPr>
            <w:r w:rsidRPr="008D1BE7">
              <w:rPr>
                <w:rFonts w:ascii="Times New Roman" w:hAnsi="Times New Roman" w:cs="B Lotus" w:hint="cs"/>
                <w:sz w:val="24"/>
                <w:szCs w:val="24"/>
                <w:rtl/>
                <w:lang w:bidi="fa-IR"/>
              </w:rPr>
              <w:t>تعداد</w:t>
            </w:r>
          </w:p>
        </w:tc>
        <w:tc>
          <w:tcPr>
            <w:tcW w:w="1800" w:type="dxa"/>
            <w:shd w:val="clear" w:color="auto" w:fill="auto"/>
            <w:vAlign w:val="center"/>
          </w:tcPr>
          <w:p w:rsidR="00761DA8" w:rsidRPr="008D1BE7" w:rsidRDefault="004E51ED" w:rsidP="00FF0FFC">
            <w:pPr>
              <w:bidi/>
              <w:spacing w:after="0"/>
              <w:jc w:val="center"/>
              <w:rPr>
                <w:rFonts w:ascii="Times New Roman" w:hAnsi="Times New Roman" w:cstheme="majorBidi"/>
                <w:sz w:val="24"/>
                <w:szCs w:val="24"/>
                <w:lang w:bidi="fa-IR"/>
              </w:rPr>
            </w:pPr>
            <w:r w:rsidRPr="008D1BE7">
              <w:rPr>
                <w:rFonts w:ascii="Times New Roman" w:hAnsi="Times New Roman" w:cstheme="majorBidi"/>
                <w:sz w:val="24"/>
                <w:szCs w:val="24"/>
                <w:lang w:bidi="fa-IR"/>
              </w:rPr>
              <w:t>p-value</w:t>
            </w:r>
          </w:p>
        </w:tc>
      </w:tr>
      <w:tr w:rsidR="004E51ED" w:rsidRPr="008D1BE7" w:rsidTr="00FF0FFC">
        <w:tc>
          <w:tcPr>
            <w:tcW w:w="1644" w:type="dxa"/>
            <w:shd w:val="clear" w:color="auto" w:fill="auto"/>
            <w:vAlign w:val="center"/>
          </w:tcPr>
          <w:p w:rsidR="004E51ED" w:rsidRPr="008D1BE7" w:rsidRDefault="004E51ED" w:rsidP="00FF0FFC">
            <w:pPr>
              <w:bidi/>
              <w:spacing w:after="0"/>
              <w:jc w:val="center"/>
              <w:rPr>
                <w:rFonts w:ascii="Times New Roman" w:hAnsi="Times New Roman" w:cs="B Lotus"/>
                <w:sz w:val="24"/>
                <w:szCs w:val="24"/>
                <w:rtl/>
                <w:lang w:bidi="fa-IR"/>
              </w:rPr>
            </w:pPr>
            <w:r w:rsidRPr="008D1BE7">
              <w:rPr>
                <w:rFonts w:ascii="Times New Roman" w:hAnsi="Times New Roman" w:cs="B Lotus" w:hint="cs"/>
                <w:sz w:val="24"/>
                <w:szCs w:val="24"/>
                <w:rtl/>
                <w:lang w:bidi="fa-IR"/>
              </w:rPr>
              <w:t>کتامین</w:t>
            </w:r>
          </w:p>
        </w:tc>
        <w:tc>
          <w:tcPr>
            <w:tcW w:w="1644" w:type="dxa"/>
            <w:shd w:val="clear" w:color="auto" w:fill="auto"/>
            <w:vAlign w:val="center"/>
          </w:tcPr>
          <w:p w:rsidR="00542983" w:rsidRPr="008D1BE7" w:rsidRDefault="00542983" w:rsidP="00FF0FFC">
            <w:pPr>
              <w:bidi/>
              <w:spacing w:after="0"/>
              <w:jc w:val="center"/>
              <w:rPr>
                <w:rFonts w:ascii="Times New Roman" w:hAnsi="Times New Roman" w:cs="B Lotus"/>
                <w:sz w:val="24"/>
                <w:szCs w:val="24"/>
                <w:rtl/>
                <w:lang w:bidi="fa-IR"/>
              </w:rPr>
            </w:pPr>
            <w:r w:rsidRPr="008D1BE7">
              <w:rPr>
                <w:rFonts w:ascii="Times New Roman" w:hAnsi="Times New Roman" w:cs="B Lotus" w:hint="cs"/>
                <w:sz w:val="24"/>
                <w:szCs w:val="24"/>
                <w:rtl/>
                <w:lang w:bidi="fa-IR"/>
              </w:rPr>
              <w:t>76/27</w:t>
            </w:r>
          </w:p>
        </w:tc>
        <w:tc>
          <w:tcPr>
            <w:tcW w:w="1644" w:type="dxa"/>
            <w:shd w:val="clear" w:color="auto" w:fill="auto"/>
            <w:vAlign w:val="center"/>
          </w:tcPr>
          <w:p w:rsidR="004E51ED" w:rsidRPr="008D1BE7" w:rsidRDefault="00542983" w:rsidP="00FF0FFC">
            <w:pPr>
              <w:bidi/>
              <w:spacing w:after="0"/>
              <w:jc w:val="center"/>
              <w:rPr>
                <w:rFonts w:ascii="Times New Roman" w:hAnsi="Times New Roman" w:cs="B Lotus"/>
                <w:sz w:val="24"/>
                <w:szCs w:val="24"/>
                <w:rtl/>
                <w:lang w:bidi="fa-IR"/>
              </w:rPr>
            </w:pPr>
            <w:r w:rsidRPr="008D1BE7">
              <w:rPr>
                <w:rFonts w:ascii="Times New Roman" w:hAnsi="Times New Roman" w:cs="B Lotus" w:hint="cs"/>
                <w:sz w:val="24"/>
                <w:szCs w:val="24"/>
                <w:rtl/>
                <w:lang w:bidi="fa-IR"/>
              </w:rPr>
              <w:t>647/6</w:t>
            </w:r>
          </w:p>
        </w:tc>
        <w:tc>
          <w:tcPr>
            <w:tcW w:w="1644" w:type="dxa"/>
            <w:shd w:val="clear" w:color="auto" w:fill="auto"/>
            <w:vAlign w:val="center"/>
          </w:tcPr>
          <w:p w:rsidR="004E51ED" w:rsidRPr="008D1BE7" w:rsidRDefault="00542983" w:rsidP="00FF0FFC">
            <w:pPr>
              <w:bidi/>
              <w:spacing w:after="0"/>
              <w:jc w:val="center"/>
              <w:rPr>
                <w:rFonts w:ascii="Times New Roman" w:hAnsi="Times New Roman" w:cs="B Lotus"/>
                <w:sz w:val="24"/>
                <w:szCs w:val="24"/>
                <w:rtl/>
                <w:lang w:bidi="fa-IR"/>
              </w:rPr>
            </w:pPr>
            <w:r w:rsidRPr="008D1BE7">
              <w:rPr>
                <w:rFonts w:ascii="Times New Roman" w:hAnsi="Times New Roman" w:cs="B Lotus" w:hint="cs"/>
                <w:sz w:val="24"/>
                <w:szCs w:val="24"/>
                <w:rtl/>
                <w:lang w:bidi="fa-IR"/>
              </w:rPr>
              <w:t>49</w:t>
            </w:r>
          </w:p>
        </w:tc>
        <w:tc>
          <w:tcPr>
            <w:tcW w:w="1800" w:type="dxa"/>
            <w:vMerge w:val="restart"/>
            <w:shd w:val="clear" w:color="auto" w:fill="auto"/>
            <w:vAlign w:val="center"/>
          </w:tcPr>
          <w:p w:rsidR="004E51ED" w:rsidRPr="008D1BE7" w:rsidRDefault="004E51ED" w:rsidP="00FF0FFC">
            <w:pPr>
              <w:bidi/>
              <w:spacing w:after="0"/>
              <w:jc w:val="center"/>
              <w:rPr>
                <w:rFonts w:ascii="Times New Roman" w:hAnsi="Times New Roman" w:cs="B Lotus"/>
                <w:sz w:val="24"/>
                <w:szCs w:val="24"/>
                <w:rtl/>
                <w:lang w:bidi="fa-IR"/>
              </w:rPr>
            </w:pPr>
          </w:p>
          <w:p w:rsidR="00542983" w:rsidRPr="008D1BE7" w:rsidRDefault="00542983" w:rsidP="00FF0FFC">
            <w:pPr>
              <w:bidi/>
              <w:spacing w:after="0"/>
              <w:jc w:val="center"/>
              <w:rPr>
                <w:rFonts w:ascii="Times New Roman" w:hAnsi="Times New Roman" w:cs="B Lotus"/>
                <w:sz w:val="24"/>
                <w:szCs w:val="24"/>
                <w:rtl/>
                <w:lang w:bidi="fa-IR"/>
              </w:rPr>
            </w:pPr>
            <w:r w:rsidRPr="008D1BE7">
              <w:rPr>
                <w:rFonts w:ascii="Times New Roman" w:hAnsi="Times New Roman" w:cs="B Lotus" w:hint="cs"/>
                <w:sz w:val="24"/>
                <w:szCs w:val="24"/>
                <w:rtl/>
                <w:lang w:bidi="fa-IR"/>
              </w:rPr>
              <w:t>116/0</w:t>
            </w:r>
          </w:p>
        </w:tc>
      </w:tr>
      <w:tr w:rsidR="004E51ED" w:rsidRPr="008D1BE7" w:rsidTr="00FF0FFC">
        <w:tc>
          <w:tcPr>
            <w:tcW w:w="1644" w:type="dxa"/>
            <w:shd w:val="clear" w:color="auto" w:fill="auto"/>
            <w:vAlign w:val="center"/>
          </w:tcPr>
          <w:p w:rsidR="004E51ED" w:rsidRPr="008D1BE7" w:rsidRDefault="004E51ED" w:rsidP="00FF0FFC">
            <w:pPr>
              <w:bidi/>
              <w:spacing w:after="0"/>
              <w:jc w:val="center"/>
              <w:rPr>
                <w:rFonts w:ascii="Times New Roman" w:hAnsi="Times New Roman" w:cs="B Lotus"/>
                <w:sz w:val="24"/>
                <w:szCs w:val="24"/>
                <w:rtl/>
                <w:lang w:bidi="fa-IR"/>
              </w:rPr>
            </w:pPr>
            <w:r w:rsidRPr="008D1BE7">
              <w:rPr>
                <w:rFonts w:ascii="Times New Roman" w:hAnsi="Times New Roman" w:cs="B Lotus" w:hint="cs"/>
                <w:sz w:val="24"/>
                <w:szCs w:val="24"/>
                <w:rtl/>
                <w:lang w:bidi="fa-IR"/>
              </w:rPr>
              <w:t>پروپوفول</w:t>
            </w:r>
          </w:p>
        </w:tc>
        <w:tc>
          <w:tcPr>
            <w:tcW w:w="1644" w:type="dxa"/>
            <w:shd w:val="clear" w:color="auto" w:fill="auto"/>
            <w:vAlign w:val="center"/>
          </w:tcPr>
          <w:p w:rsidR="004E51ED" w:rsidRPr="008D1BE7" w:rsidRDefault="00542983" w:rsidP="00FF0FFC">
            <w:pPr>
              <w:bidi/>
              <w:spacing w:after="0"/>
              <w:jc w:val="center"/>
              <w:rPr>
                <w:rFonts w:ascii="Times New Roman" w:hAnsi="Times New Roman" w:cs="B Lotus"/>
                <w:sz w:val="24"/>
                <w:szCs w:val="24"/>
                <w:rtl/>
                <w:lang w:bidi="fa-IR"/>
              </w:rPr>
            </w:pPr>
            <w:r w:rsidRPr="008D1BE7">
              <w:rPr>
                <w:rFonts w:ascii="Times New Roman" w:hAnsi="Times New Roman" w:cs="B Lotus" w:hint="cs"/>
                <w:sz w:val="24"/>
                <w:szCs w:val="24"/>
                <w:rtl/>
                <w:lang w:bidi="fa-IR"/>
              </w:rPr>
              <w:t>96/29</w:t>
            </w:r>
          </w:p>
        </w:tc>
        <w:tc>
          <w:tcPr>
            <w:tcW w:w="1644" w:type="dxa"/>
            <w:shd w:val="clear" w:color="auto" w:fill="auto"/>
            <w:vAlign w:val="center"/>
          </w:tcPr>
          <w:p w:rsidR="004E51ED" w:rsidRPr="008D1BE7" w:rsidRDefault="00542983" w:rsidP="00FF0FFC">
            <w:pPr>
              <w:bidi/>
              <w:spacing w:after="0"/>
              <w:jc w:val="center"/>
              <w:rPr>
                <w:rFonts w:ascii="Times New Roman" w:hAnsi="Times New Roman" w:cs="B Lotus"/>
                <w:sz w:val="24"/>
                <w:szCs w:val="24"/>
                <w:rtl/>
                <w:lang w:bidi="fa-IR"/>
              </w:rPr>
            </w:pPr>
            <w:r w:rsidRPr="008D1BE7">
              <w:rPr>
                <w:rFonts w:ascii="Times New Roman" w:hAnsi="Times New Roman" w:cs="B Lotus" w:hint="cs"/>
                <w:sz w:val="24"/>
                <w:szCs w:val="24"/>
                <w:rtl/>
                <w:lang w:bidi="fa-IR"/>
              </w:rPr>
              <w:t>045/6</w:t>
            </w:r>
          </w:p>
        </w:tc>
        <w:tc>
          <w:tcPr>
            <w:tcW w:w="1644" w:type="dxa"/>
            <w:shd w:val="clear" w:color="auto" w:fill="auto"/>
            <w:vAlign w:val="center"/>
          </w:tcPr>
          <w:p w:rsidR="004E51ED" w:rsidRPr="008D1BE7" w:rsidRDefault="00542983" w:rsidP="00FF0FFC">
            <w:pPr>
              <w:bidi/>
              <w:spacing w:after="0"/>
              <w:jc w:val="center"/>
              <w:rPr>
                <w:rFonts w:ascii="Times New Roman" w:hAnsi="Times New Roman" w:cs="B Lotus"/>
                <w:sz w:val="24"/>
                <w:szCs w:val="24"/>
                <w:rtl/>
                <w:lang w:bidi="fa-IR"/>
              </w:rPr>
            </w:pPr>
            <w:r w:rsidRPr="008D1BE7">
              <w:rPr>
                <w:rFonts w:ascii="Times New Roman" w:hAnsi="Times New Roman" w:cs="B Lotus" w:hint="cs"/>
                <w:sz w:val="24"/>
                <w:szCs w:val="24"/>
                <w:rtl/>
                <w:lang w:bidi="fa-IR"/>
              </w:rPr>
              <w:t>49</w:t>
            </w:r>
          </w:p>
        </w:tc>
        <w:tc>
          <w:tcPr>
            <w:tcW w:w="1800" w:type="dxa"/>
            <w:vMerge/>
            <w:shd w:val="clear" w:color="auto" w:fill="auto"/>
            <w:vAlign w:val="center"/>
          </w:tcPr>
          <w:p w:rsidR="004E51ED" w:rsidRPr="008D1BE7" w:rsidRDefault="004E51ED" w:rsidP="00FF0FFC">
            <w:pPr>
              <w:bidi/>
              <w:spacing w:after="0"/>
              <w:jc w:val="center"/>
              <w:rPr>
                <w:rFonts w:ascii="Times New Roman" w:hAnsi="Times New Roman" w:cs="B Lotus"/>
                <w:sz w:val="24"/>
                <w:szCs w:val="24"/>
                <w:rtl/>
                <w:lang w:bidi="fa-IR"/>
              </w:rPr>
            </w:pPr>
          </w:p>
        </w:tc>
      </w:tr>
      <w:tr w:rsidR="004E51ED" w:rsidRPr="008D1BE7" w:rsidTr="00FF0FFC">
        <w:tc>
          <w:tcPr>
            <w:tcW w:w="1644" w:type="dxa"/>
            <w:shd w:val="clear" w:color="auto" w:fill="auto"/>
            <w:vAlign w:val="center"/>
          </w:tcPr>
          <w:p w:rsidR="004E51ED" w:rsidRPr="008D1BE7" w:rsidRDefault="004E51ED" w:rsidP="00FF0FFC">
            <w:pPr>
              <w:bidi/>
              <w:spacing w:after="0"/>
              <w:jc w:val="center"/>
              <w:rPr>
                <w:rFonts w:ascii="Times New Roman" w:hAnsi="Times New Roman" w:cs="B Lotus"/>
                <w:sz w:val="24"/>
                <w:szCs w:val="24"/>
                <w:rtl/>
                <w:lang w:bidi="fa-IR"/>
              </w:rPr>
            </w:pPr>
            <w:r w:rsidRPr="008D1BE7">
              <w:rPr>
                <w:rFonts w:ascii="Times New Roman" w:hAnsi="Times New Roman" w:cs="B Lotus" w:hint="cs"/>
                <w:sz w:val="24"/>
                <w:szCs w:val="24"/>
                <w:rtl/>
                <w:lang w:bidi="fa-IR"/>
              </w:rPr>
              <w:t>پلاسبو</w:t>
            </w:r>
          </w:p>
        </w:tc>
        <w:tc>
          <w:tcPr>
            <w:tcW w:w="1644" w:type="dxa"/>
            <w:shd w:val="clear" w:color="auto" w:fill="auto"/>
            <w:vAlign w:val="center"/>
          </w:tcPr>
          <w:p w:rsidR="004E51ED" w:rsidRPr="008D1BE7" w:rsidRDefault="00542983" w:rsidP="00FF0FFC">
            <w:pPr>
              <w:bidi/>
              <w:spacing w:after="0"/>
              <w:jc w:val="center"/>
              <w:rPr>
                <w:rFonts w:ascii="Times New Roman" w:hAnsi="Times New Roman" w:cs="B Lotus"/>
                <w:sz w:val="24"/>
                <w:szCs w:val="24"/>
                <w:rtl/>
                <w:lang w:bidi="fa-IR"/>
              </w:rPr>
            </w:pPr>
            <w:r w:rsidRPr="008D1BE7">
              <w:rPr>
                <w:rFonts w:ascii="Times New Roman" w:hAnsi="Times New Roman" w:cs="B Lotus" w:hint="cs"/>
                <w:sz w:val="24"/>
                <w:szCs w:val="24"/>
                <w:rtl/>
                <w:lang w:bidi="fa-IR"/>
              </w:rPr>
              <w:t>63/27</w:t>
            </w:r>
          </w:p>
        </w:tc>
        <w:tc>
          <w:tcPr>
            <w:tcW w:w="1644" w:type="dxa"/>
            <w:shd w:val="clear" w:color="auto" w:fill="auto"/>
            <w:vAlign w:val="center"/>
          </w:tcPr>
          <w:p w:rsidR="004E51ED" w:rsidRPr="008D1BE7" w:rsidRDefault="00542983" w:rsidP="00FF0FFC">
            <w:pPr>
              <w:bidi/>
              <w:spacing w:after="0"/>
              <w:jc w:val="center"/>
              <w:rPr>
                <w:rFonts w:ascii="Times New Roman" w:hAnsi="Times New Roman" w:cs="B Lotus"/>
                <w:sz w:val="24"/>
                <w:szCs w:val="24"/>
                <w:rtl/>
                <w:lang w:bidi="fa-IR"/>
              </w:rPr>
            </w:pPr>
            <w:r w:rsidRPr="008D1BE7">
              <w:rPr>
                <w:rFonts w:ascii="Times New Roman" w:hAnsi="Times New Roman" w:cs="B Lotus" w:hint="cs"/>
                <w:sz w:val="24"/>
                <w:szCs w:val="24"/>
                <w:rtl/>
                <w:lang w:bidi="fa-IR"/>
              </w:rPr>
              <w:t>865/5</w:t>
            </w:r>
          </w:p>
        </w:tc>
        <w:tc>
          <w:tcPr>
            <w:tcW w:w="1644" w:type="dxa"/>
            <w:shd w:val="clear" w:color="auto" w:fill="auto"/>
            <w:vAlign w:val="center"/>
          </w:tcPr>
          <w:p w:rsidR="004E51ED" w:rsidRPr="008D1BE7" w:rsidRDefault="00542983" w:rsidP="00FF0FFC">
            <w:pPr>
              <w:bidi/>
              <w:spacing w:after="0"/>
              <w:jc w:val="center"/>
              <w:rPr>
                <w:rFonts w:ascii="Times New Roman" w:hAnsi="Times New Roman" w:cs="B Lotus"/>
                <w:sz w:val="24"/>
                <w:szCs w:val="24"/>
                <w:rtl/>
                <w:lang w:bidi="fa-IR"/>
              </w:rPr>
            </w:pPr>
            <w:r w:rsidRPr="008D1BE7">
              <w:rPr>
                <w:rFonts w:ascii="Times New Roman" w:hAnsi="Times New Roman" w:cs="B Lotus" w:hint="cs"/>
                <w:sz w:val="24"/>
                <w:szCs w:val="24"/>
                <w:rtl/>
                <w:lang w:bidi="fa-IR"/>
              </w:rPr>
              <w:t>49</w:t>
            </w:r>
          </w:p>
        </w:tc>
        <w:tc>
          <w:tcPr>
            <w:tcW w:w="1800" w:type="dxa"/>
            <w:vMerge/>
            <w:shd w:val="clear" w:color="auto" w:fill="auto"/>
            <w:vAlign w:val="center"/>
          </w:tcPr>
          <w:p w:rsidR="004E51ED" w:rsidRPr="008D1BE7" w:rsidRDefault="004E51ED" w:rsidP="00FF0FFC">
            <w:pPr>
              <w:bidi/>
              <w:spacing w:after="0"/>
              <w:jc w:val="center"/>
              <w:rPr>
                <w:rFonts w:ascii="Times New Roman" w:hAnsi="Times New Roman" w:cs="B Lotus"/>
                <w:sz w:val="24"/>
                <w:szCs w:val="24"/>
                <w:rtl/>
                <w:lang w:bidi="fa-IR"/>
              </w:rPr>
            </w:pPr>
          </w:p>
        </w:tc>
      </w:tr>
    </w:tbl>
    <w:p w:rsidR="004671E5" w:rsidRPr="003E4CEB" w:rsidRDefault="004671E5" w:rsidP="00B32AEA">
      <w:pPr>
        <w:bidi/>
        <w:spacing w:before="120" w:after="120" w:line="360" w:lineRule="auto"/>
        <w:ind w:firstLine="397"/>
        <w:rPr>
          <w:rFonts w:ascii="Times New Roman" w:hAnsi="Times New Roman" w:cs="B Zar"/>
          <w:b/>
          <w:bCs/>
          <w:sz w:val="28"/>
          <w:szCs w:val="28"/>
          <w:rtl/>
          <w:lang w:bidi="fa-IR"/>
        </w:rPr>
      </w:pPr>
    </w:p>
    <w:p w:rsidR="001E2894" w:rsidRPr="003E4CEB" w:rsidRDefault="004671E5" w:rsidP="008D1BE7">
      <w:pPr>
        <w:pStyle w:val="Heading2"/>
        <w:rPr>
          <w:rtl/>
        </w:rPr>
      </w:pPr>
      <w:bookmarkStart w:id="67" w:name="_Toc21789098"/>
      <w:r w:rsidRPr="003E4CEB">
        <w:rPr>
          <w:rFonts w:hint="cs"/>
          <w:rtl/>
        </w:rPr>
        <w:t>2-1-4 میانگین وزن</w:t>
      </w:r>
      <w:bookmarkEnd w:id="67"/>
      <w:r w:rsidRPr="003E4CEB">
        <w:rPr>
          <w:rFonts w:hint="cs"/>
          <w:rtl/>
        </w:rPr>
        <w:t xml:space="preserve"> </w:t>
      </w:r>
    </w:p>
    <w:p w:rsidR="004E51ED" w:rsidRDefault="004E51ED" w:rsidP="00B32AEA">
      <w:pPr>
        <w:bidi/>
        <w:spacing w:before="120" w:after="120" w:line="360" w:lineRule="auto"/>
        <w:ind w:firstLine="397"/>
        <w:jc w:val="both"/>
        <w:rPr>
          <w:rFonts w:ascii="Times New Roman" w:hAnsi="Times New Roman" w:cs="B Lotus"/>
          <w:sz w:val="28"/>
          <w:szCs w:val="28"/>
          <w:rtl/>
          <w:lang w:bidi="fa-IR"/>
        </w:rPr>
      </w:pPr>
      <w:r w:rsidRPr="003E4CEB">
        <w:rPr>
          <w:rFonts w:ascii="Times New Roman" w:hAnsi="Times New Roman" w:cs="B Lotus" w:hint="cs"/>
          <w:sz w:val="28"/>
          <w:szCs w:val="28"/>
          <w:rtl/>
          <w:lang w:bidi="fa-IR"/>
        </w:rPr>
        <w:t>میانگین وزن بیماران در گروه کتامین</w:t>
      </w:r>
      <w:r w:rsidR="00542983" w:rsidRPr="003E4CEB">
        <w:rPr>
          <w:rFonts w:ascii="Times New Roman" w:hAnsi="Times New Roman" w:cs="B Lotus" w:hint="cs"/>
          <w:sz w:val="28"/>
          <w:szCs w:val="28"/>
          <w:rtl/>
          <w:lang w:bidi="fa-IR"/>
        </w:rPr>
        <w:t xml:space="preserve"> 69/75 </w:t>
      </w:r>
      <w:r w:rsidR="00542983" w:rsidRPr="003E4CEB">
        <w:rPr>
          <w:rFonts w:ascii="Times New Roman" w:hAnsi="Times New Roman" w:cs="Times New Roman"/>
          <w:sz w:val="28"/>
          <w:szCs w:val="28"/>
          <w:rtl/>
          <w:lang w:bidi="fa-IR"/>
        </w:rPr>
        <w:t>±</w:t>
      </w:r>
      <w:r w:rsidR="00542983" w:rsidRPr="003E4CEB">
        <w:rPr>
          <w:rFonts w:ascii="Times New Roman" w:hAnsi="Times New Roman" w:cs="B Lotus" w:hint="cs"/>
          <w:sz w:val="28"/>
          <w:szCs w:val="28"/>
          <w:rtl/>
          <w:lang w:bidi="fa-IR"/>
        </w:rPr>
        <w:t xml:space="preserve"> 954/9</w:t>
      </w:r>
      <w:r w:rsidRPr="003E4CEB">
        <w:rPr>
          <w:rFonts w:ascii="Times New Roman" w:hAnsi="Times New Roman" w:cs="B Lotus" w:hint="cs"/>
          <w:sz w:val="28"/>
          <w:szCs w:val="28"/>
          <w:rtl/>
          <w:lang w:bidi="fa-IR"/>
        </w:rPr>
        <w:t xml:space="preserve"> کیلوگرم و میانگین وزنی در گروه پروپوفول</w:t>
      </w:r>
      <w:r w:rsidR="00542983" w:rsidRPr="003E4CEB">
        <w:rPr>
          <w:rFonts w:ascii="Times New Roman" w:hAnsi="Times New Roman" w:cs="B Lotus" w:hint="cs"/>
          <w:sz w:val="28"/>
          <w:szCs w:val="28"/>
          <w:rtl/>
          <w:lang w:bidi="fa-IR"/>
        </w:rPr>
        <w:t xml:space="preserve"> 24/77 </w:t>
      </w:r>
      <w:r w:rsidR="00542983" w:rsidRPr="003E4CEB">
        <w:rPr>
          <w:rFonts w:ascii="Times New Roman" w:hAnsi="Times New Roman" w:cs="Times New Roman"/>
          <w:sz w:val="28"/>
          <w:szCs w:val="28"/>
          <w:rtl/>
          <w:lang w:bidi="fa-IR"/>
        </w:rPr>
        <w:t>±</w:t>
      </w:r>
      <w:r w:rsidR="00542983" w:rsidRPr="003E4CEB">
        <w:rPr>
          <w:rFonts w:ascii="Times New Roman" w:hAnsi="Times New Roman" w:cs="B Lotus" w:hint="cs"/>
          <w:sz w:val="28"/>
          <w:szCs w:val="28"/>
          <w:rtl/>
          <w:lang w:bidi="fa-IR"/>
        </w:rPr>
        <w:t xml:space="preserve"> 640/11</w:t>
      </w:r>
      <w:r w:rsidRPr="003E4CEB">
        <w:rPr>
          <w:rFonts w:ascii="Times New Roman" w:hAnsi="Times New Roman" w:cs="B Lotus" w:hint="cs"/>
          <w:sz w:val="28"/>
          <w:szCs w:val="28"/>
          <w:rtl/>
          <w:lang w:bidi="fa-IR"/>
        </w:rPr>
        <w:t xml:space="preserve"> کیلوگرم و در گروه پلاسبو</w:t>
      </w:r>
      <w:r w:rsidR="00542983" w:rsidRPr="003E4CEB">
        <w:rPr>
          <w:rFonts w:ascii="Times New Roman" w:hAnsi="Times New Roman" w:cs="B Lotus" w:hint="cs"/>
          <w:sz w:val="28"/>
          <w:szCs w:val="28"/>
          <w:rtl/>
          <w:lang w:bidi="fa-IR"/>
        </w:rPr>
        <w:t xml:space="preserve"> 65/74 </w:t>
      </w:r>
      <w:r w:rsidR="00542983" w:rsidRPr="003E4CEB">
        <w:rPr>
          <w:rFonts w:ascii="Times New Roman" w:hAnsi="Times New Roman" w:cs="Times New Roman"/>
          <w:sz w:val="28"/>
          <w:szCs w:val="28"/>
          <w:rtl/>
          <w:lang w:bidi="fa-IR"/>
        </w:rPr>
        <w:t>±</w:t>
      </w:r>
      <w:r w:rsidR="00542983" w:rsidRPr="003E4CEB">
        <w:rPr>
          <w:rFonts w:ascii="Times New Roman" w:hAnsi="Times New Roman" w:cs="B Lotus" w:hint="cs"/>
          <w:sz w:val="28"/>
          <w:szCs w:val="28"/>
          <w:rtl/>
          <w:lang w:bidi="fa-IR"/>
        </w:rPr>
        <w:t xml:space="preserve"> 264/9 </w:t>
      </w:r>
      <w:r w:rsidRPr="003E4CEB">
        <w:rPr>
          <w:rFonts w:ascii="Times New Roman" w:hAnsi="Times New Roman" w:cs="B Lotus" w:hint="cs"/>
          <w:sz w:val="28"/>
          <w:szCs w:val="28"/>
          <w:rtl/>
          <w:lang w:bidi="fa-IR"/>
        </w:rPr>
        <w:t xml:space="preserve"> کیلوگرم بود.آزمون </w:t>
      </w:r>
      <w:r w:rsidRPr="003E4CEB">
        <w:rPr>
          <w:rFonts w:ascii="Times New Roman" w:hAnsi="Times New Roman" w:cstheme="majorBidi"/>
          <w:sz w:val="28"/>
          <w:szCs w:val="28"/>
          <w:lang w:bidi="fa-IR"/>
        </w:rPr>
        <w:t>Anova</w:t>
      </w:r>
      <w:r w:rsidRPr="003E4CEB">
        <w:rPr>
          <w:rFonts w:ascii="Times New Roman" w:hAnsi="Times New Roman" w:cs="B Lotus" w:hint="cs"/>
          <w:sz w:val="28"/>
          <w:szCs w:val="28"/>
          <w:rtl/>
          <w:lang w:bidi="fa-IR"/>
        </w:rPr>
        <w:t xml:space="preserve"> نشان داد که سه گروه </w:t>
      </w:r>
      <w:r w:rsidR="00542983" w:rsidRPr="003E4CEB">
        <w:rPr>
          <w:rFonts w:ascii="Times New Roman" w:hAnsi="Times New Roman" w:cs="B Lotus" w:hint="cs"/>
          <w:sz w:val="28"/>
          <w:szCs w:val="28"/>
          <w:rtl/>
          <w:lang w:bidi="fa-IR"/>
        </w:rPr>
        <w:t xml:space="preserve">از نظر میانگین وزنی </w:t>
      </w:r>
      <w:r w:rsidRPr="003E4CEB">
        <w:rPr>
          <w:rFonts w:ascii="Times New Roman" w:hAnsi="Times New Roman" w:cs="B Lotus" w:hint="cs"/>
          <w:sz w:val="28"/>
          <w:szCs w:val="28"/>
          <w:rtl/>
          <w:lang w:bidi="fa-IR"/>
        </w:rPr>
        <w:t>اختلاف آماری معناداری نداشتند(</w:t>
      </w:r>
      <w:r w:rsidR="00542983" w:rsidRPr="003E4CEB">
        <w:rPr>
          <w:rFonts w:ascii="Times New Roman" w:hAnsi="Times New Roman" w:cs="B Lotus" w:hint="cs"/>
          <w:sz w:val="28"/>
          <w:szCs w:val="28"/>
          <w:rtl/>
          <w:lang w:bidi="fa-IR"/>
        </w:rPr>
        <w:t xml:space="preserve">460/0 = </w:t>
      </w:r>
      <w:r w:rsidR="00542983" w:rsidRPr="003E4CEB">
        <w:rPr>
          <w:rFonts w:ascii="Times New Roman" w:hAnsi="Times New Roman" w:cstheme="majorBidi"/>
          <w:sz w:val="28"/>
          <w:szCs w:val="28"/>
          <w:lang w:bidi="fa-IR"/>
        </w:rPr>
        <w:t>P</w:t>
      </w:r>
      <w:r w:rsidRPr="003E4CEB">
        <w:rPr>
          <w:rFonts w:ascii="Times New Roman" w:hAnsi="Times New Roman" w:cs="B Lotus" w:hint="cs"/>
          <w:sz w:val="28"/>
          <w:szCs w:val="28"/>
          <w:rtl/>
          <w:lang w:bidi="fa-IR"/>
        </w:rPr>
        <w:t>). اطلاعات در جدول 2-4 آورده شده است.</w:t>
      </w:r>
    </w:p>
    <w:p w:rsidR="00FF0FFC" w:rsidRDefault="00FF0FFC" w:rsidP="00FF0FFC">
      <w:pPr>
        <w:bidi/>
        <w:spacing w:before="120" w:after="120" w:line="360" w:lineRule="auto"/>
        <w:ind w:firstLine="397"/>
        <w:jc w:val="both"/>
        <w:rPr>
          <w:rFonts w:ascii="Times New Roman" w:hAnsi="Times New Roman" w:cs="B Lotus"/>
          <w:sz w:val="28"/>
          <w:szCs w:val="28"/>
          <w:rtl/>
          <w:lang w:bidi="fa-IR"/>
        </w:rPr>
      </w:pPr>
    </w:p>
    <w:p w:rsidR="004E51ED" w:rsidRPr="003E4CEB" w:rsidRDefault="004E51ED" w:rsidP="008D1BE7">
      <w:pPr>
        <w:pStyle w:val="Heading5"/>
        <w:rPr>
          <w:rtl/>
          <w:lang w:bidi="fa-IR"/>
        </w:rPr>
      </w:pPr>
      <w:bookmarkStart w:id="68" w:name="_Toc21789123"/>
      <w:r w:rsidRPr="003E4CEB">
        <w:rPr>
          <w:rFonts w:hint="cs"/>
          <w:rtl/>
          <w:lang w:bidi="fa-IR"/>
        </w:rPr>
        <w:lastRenderedPageBreak/>
        <w:t xml:space="preserve">جدول </w:t>
      </w:r>
      <w:r w:rsidR="008D1BE7">
        <w:rPr>
          <w:rFonts w:hint="cs"/>
          <w:rtl/>
          <w:lang w:bidi="fa-IR"/>
        </w:rPr>
        <w:t>(2-4)</w:t>
      </w:r>
      <w:r w:rsidRPr="003E4CEB">
        <w:rPr>
          <w:rFonts w:hint="cs"/>
          <w:rtl/>
          <w:lang w:bidi="fa-IR"/>
        </w:rPr>
        <w:t xml:space="preserve"> میانگین وزنی بیماران مورد مطالعه به تفکیک کتامین، پروپول و پلاسبو</w:t>
      </w:r>
      <w:bookmarkEnd w:id="68"/>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1644"/>
        <w:gridCol w:w="1644"/>
        <w:gridCol w:w="1644"/>
        <w:gridCol w:w="1800"/>
      </w:tblGrid>
      <w:tr w:rsidR="004E51ED" w:rsidRPr="008D1BE7" w:rsidTr="00FF0FFC">
        <w:trPr>
          <w:jc w:val="center"/>
        </w:trPr>
        <w:tc>
          <w:tcPr>
            <w:tcW w:w="1644" w:type="dxa"/>
          </w:tcPr>
          <w:p w:rsidR="004E51ED" w:rsidRPr="008D1BE7" w:rsidRDefault="004E51ED" w:rsidP="00FF0FFC">
            <w:pPr>
              <w:bidi/>
              <w:spacing w:after="0"/>
              <w:jc w:val="center"/>
              <w:rPr>
                <w:rFonts w:ascii="Times New Roman" w:hAnsi="Times New Roman" w:cs="B Lotus"/>
                <w:sz w:val="24"/>
                <w:szCs w:val="24"/>
                <w:rtl/>
                <w:lang w:bidi="fa-IR"/>
              </w:rPr>
            </w:pPr>
            <w:r w:rsidRPr="008D1BE7">
              <w:rPr>
                <w:rFonts w:ascii="Times New Roman" w:hAnsi="Times New Roman" w:cs="B Lotus" w:hint="cs"/>
                <w:sz w:val="24"/>
                <w:szCs w:val="24"/>
                <w:rtl/>
                <w:lang w:bidi="fa-IR"/>
              </w:rPr>
              <w:t>گروه</w:t>
            </w:r>
          </w:p>
        </w:tc>
        <w:tc>
          <w:tcPr>
            <w:tcW w:w="1644" w:type="dxa"/>
          </w:tcPr>
          <w:p w:rsidR="004E51ED" w:rsidRPr="008D1BE7" w:rsidRDefault="004E51ED" w:rsidP="00FF0FFC">
            <w:pPr>
              <w:bidi/>
              <w:spacing w:after="0"/>
              <w:jc w:val="center"/>
              <w:rPr>
                <w:rFonts w:ascii="Times New Roman" w:hAnsi="Times New Roman" w:cs="B Lotus"/>
                <w:sz w:val="24"/>
                <w:szCs w:val="24"/>
                <w:rtl/>
                <w:lang w:bidi="fa-IR"/>
              </w:rPr>
            </w:pPr>
            <w:r w:rsidRPr="008D1BE7">
              <w:rPr>
                <w:rFonts w:ascii="Times New Roman" w:hAnsi="Times New Roman" w:cs="B Lotus" w:hint="cs"/>
                <w:sz w:val="24"/>
                <w:szCs w:val="24"/>
                <w:rtl/>
                <w:lang w:bidi="fa-IR"/>
              </w:rPr>
              <w:t>میانگین</w:t>
            </w:r>
          </w:p>
        </w:tc>
        <w:tc>
          <w:tcPr>
            <w:tcW w:w="1644" w:type="dxa"/>
          </w:tcPr>
          <w:p w:rsidR="004E51ED" w:rsidRPr="008D1BE7" w:rsidRDefault="004E51ED" w:rsidP="00FF0FFC">
            <w:pPr>
              <w:bidi/>
              <w:spacing w:after="0"/>
              <w:jc w:val="center"/>
              <w:rPr>
                <w:rFonts w:ascii="Times New Roman" w:hAnsi="Times New Roman" w:cs="B Lotus"/>
                <w:sz w:val="24"/>
                <w:szCs w:val="24"/>
                <w:rtl/>
                <w:lang w:bidi="fa-IR"/>
              </w:rPr>
            </w:pPr>
            <w:r w:rsidRPr="008D1BE7">
              <w:rPr>
                <w:rFonts w:ascii="Times New Roman" w:hAnsi="Times New Roman" w:cs="B Lotus" w:hint="cs"/>
                <w:sz w:val="24"/>
                <w:szCs w:val="24"/>
                <w:rtl/>
                <w:lang w:bidi="fa-IR"/>
              </w:rPr>
              <w:t>انحراف معیار</w:t>
            </w:r>
          </w:p>
        </w:tc>
        <w:tc>
          <w:tcPr>
            <w:tcW w:w="1644" w:type="dxa"/>
          </w:tcPr>
          <w:p w:rsidR="004E51ED" w:rsidRPr="008D1BE7" w:rsidRDefault="004E51ED" w:rsidP="00FF0FFC">
            <w:pPr>
              <w:bidi/>
              <w:spacing w:after="0"/>
              <w:jc w:val="center"/>
              <w:rPr>
                <w:rFonts w:ascii="Times New Roman" w:hAnsi="Times New Roman" w:cs="B Lotus"/>
                <w:sz w:val="24"/>
                <w:szCs w:val="24"/>
                <w:rtl/>
                <w:lang w:bidi="fa-IR"/>
              </w:rPr>
            </w:pPr>
            <w:r w:rsidRPr="008D1BE7">
              <w:rPr>
                <w:rFonts w:ascii="Times New Roman" w:hAnsi="Times New Roman" w:cs="B Lotus" w:hint="cs"/>
                <w:sz w:val="24"/>
                <w:szCs w:val="24"/>
                <w:rtl/>
                <w:lang w:bidi="fa-IR"/>
              </w:rPr>
              <w:t>تعداد</w:t>
            </w:r>
          </w:p>
        </w:tc>
        <w:tc>
          <w:tcPr>
            <w:tcW w:w="1800" w:type="dxa"/>
          </w:tcPr>
          <w:p w:rsidR="004E51ED" w:rsidRPr="008D1BE7" w:rsidRDefault="004E51ED" w:rsidP="00FF0FFC">
            <w:pPr>
              <w:bidi/>
              <w:spacing w:after="0"/>
              <w:jc w:val="center"/>
              <w:rPr>
                <w:rFonts w:ascii="Times New Roman" w:hAnsi="Times New Roman" w:cstheme="majorBidi"/>
                <w:sz w:val="24"/>
                <w:szCs w:val="24"/>
                <w:lang w:bidi="fa-IR"/>
              </w:rPr>
            </w:pPr>
            <w:r w:rsidRPr="008D1BE7">
              <w:rPr>
                <w:rFonts w:ascii="Times New Roman" w:hAnsi="Times New Roman" w:cstheme="majorBidi"/>
                <w:sz w:val="24"/>
                <w:szCs w:val="24"/>
                <w:lang w:bidi="fa-IR"/>
              </w:rPr>
              <w:t>p-value</w:t>
            </w:r>
          </w:p>
        </w:tc>
      </w:tr>
      <w:tr w:rsidR="004E51ED" w:rsidRPr="008D1BE7" w:rsidTr="00FF0FFC">
        <w:trPr>
          <w:jc w:val="center"/>
        </w:trPr>
        <w:tc>
          <w:tcPr>
            <w:tcW w:w="1644" w:type="dxa"/>
          </w:tcPr>
          <w:p w:rsidR="004E51ED" w:rsidRPr="008D1BE7" w:rsidRDefault="004E51ED" w:rsidP="00FF0FFC">
            <w:pPr>
              <w:bidi/>
              <w:spacing w:after="0"/>
              <w:jc w:val="center"/>
              <w:rPr>
                <w:rFonts w:ascii="Times New Roman" w:hAnsi="Times New Roman" w:cs="B Lotus"/>
                <w:sz w:val="24"/>
                <w:szCs w:val="24"/>
                <w:rtl/>
                <w:lang w:bidi="fa-IR"/>
              </w:rPr>
            </w:pPr>
            <w:r w:rsidRPr="008D1BE7">
              <w:rPr>
                <w:rFonts w:ascii="Times New Roman" w:hAnsi="Times New Roman" w:cs="B Lotus" w:hint="cs"/>
                <w:sz w:val="24"/>
                <w:szCs w:val="24"/>
                <w:rtl/>
                <w:lang w:bidi="fa-IR"/>
              </w:rPr>
              <w:t>کتامین</w:t>
            </w:r>
          </w:p>
        </w:tc>
        <w:tc>
          <w:tcPr>
            <w:tcW w:w="1644" w:type="dxa"/>
          </w:tcPr>
          <w:p w:rsidR="004E51ED" w:rsidRPr="008D1BE7" w:rsidRDefault="00542983" w:rsidP="00FF0FFC">
            <w:pPr>
              <w:bidi/>
              <w:spacing w:after="0"/>
              <w:jc w:val="center"/>
              <w:rPr>
                <w:rFonts w:ascii="Times New Roman" w:hAnsi="Times New Roman" w:cs="B Lotus"/>
                <w:sz w:val="24"/>
                <w:szCs w:val="24"/>
                <w:rtl/>
                <w:lang w:bidi="fa-IR"/>
              </w:rPr>
            </w:pPr>
            <w:r w:rsidRPr="008D1BE7">
              <w:rPr>
                <w:rFonts w:ascii="Times New Roman" w:hAnsi="Times New Roman" w:cs="B Lotus" w:hint="cs"/>
                <w:sz w:val="24"/>
                <w:szCs w:val="24"/>
                <w:rtl/>
                <w:lang w:bidi="fa-IR"/>
              </w:rPr>
              <w:t>69/75</w:t>
            </w:r>
          </w:p>
        </w:tc>
        <w:tc>
          <w:tcPr>
            <w:tcW w:w="1644" w:type="dxa"/>
          </w:tcPr>
          <w:p w:rsidR="004E51ED" w:rsidRPr="008D1BE7" w:rsidRDefault="00D049FB" w:rsidP="00FF0FFC">
            <w:pPr>
              <w:bidi/>
              <w:spacing w:after="0"/>
              <w:jc w:val="center"/>
              <w:rPr>
                <w:rFonts w:ascii="Times New Roman" w:hAnsi="Times New Roman" w:cs="B Lotus"/>
                <w:sz w:val="24"/>
                <w:szCs w:val="24"/>
                <w:rtl/>
                <w:lang w:bidi="fa-IR"/>
              </w:rPr>
            </w:pPr>
            <w:r w:rsidRPr="008D1BE7">
              <w:rPr>
                <w:rFonts w:ascii="Times New Roman" w:hAnsi="Times New Roman" w:cs="B Lotus" w:hint="cs"/>
                <w:sz w:val="24"/>
                <w:szCs w:val="24"/>
                <w:rtl/>
                <w:lang w:bidi="fa-IR"/>
              </w:rPr>
              <w:t>954/9</w:t>
            </w:r>
          </w:p>
        </w:tc>
        <w:tc>
          <w:tcPr>
            <w:tcW w:w="1644" w:type="dxa"/>
          </w:tcPr>
          <w:p w:rsidR="004E51ED" w:rsidRPr="008D1BE7" w:rsidRDefault="00D049FB" w:rsidP="00FF0FFC">
            <w:pPr>
              <w:bidi/>
              <w:spacing w:after="0"/>
              <w:jc w:val="center"/>
              <w:rPr>
                <w:rFonts w:ascii="Times New Roman" w:hAnsi="Times New Roman" w:cs="B Lotus"/>
                <w:sz w:val="24"/>
                <w:szCs w:val="24"/>
                <w:rtl/>
                <w:lang w:bidi="fa-IR"/>
              </w:rPr>
            </w:pPr>
            <w:r w:rsidRPr="008D1BE7">
              <w:rPr>
                <w:rFonts w:ascii="Times New Roman" w:hAnsi="Times New Roman" w:cs="B Lotus" w:hint="cs"/>
                <w:sz w:val="24"/>
                <w:szCs w:val="24"/>
                <w:rtl/>
                <w:lang w:bidi="fa-IR"/>
              </w:rPr>
              <w:t>49</w:t>
            </w:r>
          </w:p>
        </w:tc>
        <w:tc>
          <w:tcPr>
            <w:tcW w:w="1800" w:type="dxa"/>
            <w:vMerge w:val="restart"/>
            <w:vAlign w:val="center"/>
          </w:tcPr>
          <w:p w:rsidR="00D049FB" w:rsidRPr="008D1BE7" w:rsidRDefault="00D049FB" w:rsidP="00FF0FFC">
            <w:pPr>
              <w:bidi/>
              <w:spacing w:after="0"/>
              <w:jc w:val="center"/>
              <w:rPr>
                <w:rFonts w:ascii="Times New Roman" w:hAnsi="Times New Roman" w:cs="B Lotus"/>
                <w:sz w:val="24"/>
                <w:szCs w:val="24"/>
                <w:rtl/>
                <w:lang w:bidi="fa-IR"/>
              </w:rPr>
            </w:pPr>
            <w:r w:rsidRPr="008D1BE7">
              <w:rPr>
                <w:rFonts w:ascii="Times New Roman" w:hAnsi="Times New Roman" w:cs="B Lotus" w:hint="cs"/>
                <w:sz w:val="24"/>
                <w:szCs w:val="24"/>
                <w:rtl/>
                <w:lang w:bidi="fa-IR"/>
              </w:rPr>
              <w:t>460/0</w:t>
            </w:r>
          </w:p>
        </w:tc>
      </w:tr>
      <w:tr w:rsidR="004E51ED" w:rsidRPr="008D1BE7" w:rsidTr="00FF0FFC">
        <w:trPr>
          <w:jc w:val="center"/>
        </w:trPr>
        <w:tc>
          <w:tcPr>
            <w:tcW w:w="1644" w:type="dxa"/>
          </w:tcPr>
          <w:p w:rsidR="004E51ED" w:rsidRPr="008D1BE7" w:rsidRDefault="004E51ED" w:rsidP="00FF0FFC">
            <w:pPr>
              <w:bidi/>
              <w:spacing w:after="0"/>
              <w:jc w:val="center"/>
              <w:rPr>
                <w:rFonts w:ascii="Times New Roman" w:hAnsi="Times New Roman" w:cs="B Lotus"/>
                <w:sz w:val="24"/>
                <w:szCs w:val="24"/>
                <w:rtl/>
                <w:lang w:bidi="fa-IR"/>
              </w:rPr>
            </w:pPr>
            <w:r w:rsidRPr="008D1BE7">
              <w:rPr>
                <w:rFonts w:ascii="Times New Roman" w:hAnsi="Times New Roman" w:cs="B Lotus" w:hint="cs"/>
                <w:sz w:val="24"/>
                <w:szCs w:val="24"/>
                <w:rtl/>
                <w:lang w:bidi="fa-IR"/>
              </w:rPr>
              <w:t>پروپوفول</w:t>
            </w:r>
          </w:p>
        </w:tc>
        <w:tc>
          <w:tcPr>
            <w:tcW w:w="1644" w:type="dxa"/>
          </w:tcPr>
          <w:p w:rsidR="004E51ED" w:rsidRPr="008D1BE7" w:rsidRDefault="00DD77AA" w:rsidP="00FF0FFC">
            <w:pPr>
              <w:bidi/>
              <w:spacing w:after="0"/>
              <w:jc w:val="center"/>
              <w:rPr>
                <w:rFonts w:ascii="Times New Roman" w:hAnsi="Times New Roman" w:cs="B Lotus"/>
                <w:sz w:val="24"/>
                <w:szCs w:val="24"/>
                <w:rtl/>
                <w:lang w:bidi="fa-IR"/>
              </w:rPr>
            </w:pPr>
            <w:r w:rsidRPr="008D1BE7">
              <w:rPr>
                <w:rFonts w:ascii="Times New Roman" w:hAnsi="Times New Roman" w:cs="B Lotus" w:hint="cs"/>
                <w:sz w:val="24"/>
                <w:szCs w:val="24"/>
                <w:rtl/>
                <w:lang w:bidi="fa-IR"/>
              </w:rPr>
              <w:t>24/77</w:t>
            </w:r>
          </w:p>
        </w:tc>
        <w:tc>
          <w:tcPr>
            <w:tcW w:w="1644" w:type="dxa"/>
          </w:tcPr>
          <w:p w:rsidR="004E51ED" w:rsidRPr="008D1BE7" w:rsidRDefault="00D049FB" w:rsidP="00FF0FFC">
            <w:pPr>
              <w:bidi/>
              <w:spacing w:after="0"/>
              <w:jc w:val="center"/>
              <w:rPr>
                <w:rFonts w:ascii="Times New Roman" w:hAnsi="Times New Roman" w:cs="B Lotus"/>
                <w:sz w:val="24"/>
                <w:szCs w:val="24"/>
                <w:rtl/>
                <w:lang w:bidi="fa-IR"/>
              </w:rPr>
            </w:pPr>
            <w:r w:rsidRPr="008D1BE7">
              <w:rPr>
                <w:rFonts w:ascii="Times New Roman" w:hAnsi="Times New Roman" w:cs="B Lotus" w:hint="cs"/>
                <w:sz w:val="24"/>
                <w:szCs w:val="24"/>
                <w:rtl/>
                <w:lang w:bidi="fa-IR"/>
              </w:rPr>
              <w:t>640/11</w:t>
            </w:r>
          </w:p>
        </w:tc>
        <w:tc>
          <w:tcPr>
            <w:tcW w:w="1644" w:type="dxa"/>
          </w:tcPr>
          <w:p w:rsidR="004E51ED" w:rsidRPr="008D1BE7" w:rsidRDefault="00D049FB" w:rsidP="00FF0FFC">
            <w:pPr>
              <w:bidi/>
              <w:spacing w:after="0"/>
              <w:jc w:val="center"/>
              <w:rPr>
                <w:rFonts w:ascii="Times New Roman" w:hAnsi="Times New Roman" w:cs="B Lotus"/>
                <w:sz w:val="24"/>
                <w:szCs w:val="24"/>
                <w:rtl/>
                <w:lang w:bidi="fa-IR"/>
              </w:rPr>
            </w:pPr>
            <w:r w:rsidRPr="008D1BE7">
              <w:rPr>
                <w:rFonts w:ascii="Times New Roman" w:hAnsi="Times New Roman" w:cs="B Lotus" w:hint="cs"/>
                <w:sz w:val="24"/>
                <w:szCs w:val="24"/>
                <w:rtl/>
                <w:lang w:bidi="fa-IR"/>
              </w:rPr>
              <w:t>49</w:t>
            </w:r>
          </w:p>
        </w:tc>
        <w:tc>
          <w:tcPr>
            <w:tcW w:w="1800" w:type="dxa"/>
            <w:vMerge/>
          </w:tcPr>
          <w:p w:rsidR="004E51ED" w:rsidRPr="008D1BE7" w:rsidRDefault="004E51ED" w:rsidP="00FF0FFC">
            <w:pPr>
              <w:bidi/>
              <w:spacing w:after="0"/>
              <w:jc w:val="center"/>
              <w:rPr>
                <w:rFonts w:ascii="Times New Roman" w:hAnsi="Times New Roman" w:cs="B Lotus"/>
                <w:sz w:val="24"/>
                <w:szCs w:val="24"/>
                <w:rtl/>
                <w:lang w:bidi="fa-IR"/>
              </w:rPr>
            </w:pPr>
          </w:p>
        </w:tc>
      </w:tr>
      <w:tr w:rsidR="004E51ED" w:rsidRPr="008D1BE7" w:rsidTr="00FF0FFC">
        <w:trPr>
          <w:jc w:val="center"/>
        </w:trPr>
        <w:tc>
          <w:tcPr>
            <w:tcW w:w="1644" w:type="dxa"/>
          </w:tcPr>
          <w:p w:rsidR="004E51ED" w:rsidRPr="008D1BE7" w:rsidRDefault="004E51ED" w:rsidP="00FF0FFC">
            <w:pPr>
              <w:bidi/>
              <w:spacing w:after="0"/>
              <w:jc w:val="center"/>
              <w:rPr>
                <w:rFonts w:ascii="Times New Roman" w:hAnsi="Times New Roman" w:cs="B Lotus"/>
                <w:sz w:val="24"/>
                <w:szCs w:val="24"/>
                <w:rtl/>
                <w:lang w:bidi="fa-IR"/>
              </w:rPr>
            </w:pPr>
            <w:r w:rsidRPr="008D1BE7">
              <w:rPr>
                <w:rFonts w:ascii="Times New Roman" w:hAnsi="Times New Roman" w:cs="B Lotus" w:hint="cs"/>
                <w:sz w:val="24"/>
                <w:szCs w:val="24"/>
                <w:rtl/>
                <w:lang w:bidi="fa-IR"/>
              </w:rPr>
              <w:t>پلاسبو</w:t>
            </w:r>
          </w:p>
        </w:tc>
        <w:tc>
          <w:tcPr>
            <w:tcW w:w="1644" w:type="dxa"/>
          </w:tcPr>
          <w:p w:rsidR="004E51ED" w:rsidRPr="008D1BE7" w:rsidRDefault="00D049FB" w:rsidP="00FF0FFC">
            <w:pPr>
              <w:bidi/>
              <w:spacing w:after="0"/>
              <w:jc w:val="center"/>
              <w:rPr>
                <w:rFonts w:ascii="Times New Roman" w:hAnsi="Times New Roman" w:cs="B Lotus"/>
                <w:sz w:val="24"/>
                <w:szCs w:val="24"/>
                <w:rtl/>
                <w:lang w:bidi="fa-IR"/>
              </w:rPr>
            </w:pPr>
            <w:r w:rsidRPr="008D1BE7">
              <w:rPr>
                <w:rFonts w:ascii="Times New Roman" w:hAnsi="Times New Roman" w:cs="B Lotus" w:hint="cs"/>
                <w:sz w:val="24"/>
                <w:szCs w:val="24"/>
                <w:rtl/>
                <w:lang w:bidi="fa-IR"/>
              </w:rPr>
              <w:t>65/74</w:t>
            </w:r>
          </w:p>
        </w:tc>
        <w:tc>
          <w:tcPr>
            <w:tcW w:w="1644" w:type="dxa"/>
          </w:tcPr>
          <w:p w:rsidR="004E51ED" w:rsidRPr="008D1BE7" w:rsidRDefault="00D049FB" w:rsidP="00FF0FFC">
            <w:pPr>
              <w:bidi/>
              <w:spacing w:after="0"/>
              <w:jc w:val="center"/>
              <w:rPr>
                <w:rFonts w:ascii="Times New Roman" w:hAnsi="Times New Roman" w:cs="B Lotus"/>
                <w:sz w:val="24"/>
                <w:szCs w:val="24"/>
                <w:rtl/>
                <w:lang w:bidi="fa-IR"/>
              </w:rPr>
            </w:pPr>
            <w:r w:rsidRPr="008D1BE7">
              <w:rPr>
                <w:rFonts w:ascii="Times New Roman" w:hAnsi="Times New Roman" w:cs="B Lotus" w:hint="cs"/>
                <w:sz w:val="24"/>
                <w:szCs w:val="24"/>
                <w:rtl/>
                <w:lang w:bidi="fa-IR"/>
              </w:rPr>
              <w:t>264/9</w:t>
            </w:r>
          </w:p>
        </w:tc>
        <w:tc>
          <w:tcPr>
            <w:tcW w:w="1644" w:type="dxa"/>
          </w:tcPr>
          <w:p w:rsidR="004E51ED" w:rsidRPr="008D1BE7" w:rsidRDefault="00D049FB" w:rsidP="00FF0FFC">
            <w:pPr>
              <w:bidi/>
              <w:spacing w:after="0"/>
              <w:jc w:val="center"/>
              <w:rPr>
                <w:rFonts w:ascii="Times New Roman" w:hAnsi="Times New Roman" w:cs="B Lotus"/>
                <w:sz w:val="24"/>
                <w:szCs w:val="24"/>
                <w:rtl/>
                <w:lang w:bidi="fa-IR"/>
              </w:rPr>
            </w:pPr>
            <w:r w:rsidRPr="008D1BE7">
              <w:rPr>
                <w:rFonts w:ascii="Times New Roman" w:hAnsi="Times New Roman" w:cs="B Lotus" w:hint="cs"/>
                <w:sz w:val="24"/>
                <w:szCs w:val="24"/>
                <w:rtl/>
                <w:lang w:bidi="fa-IR"/>
              </w:rPr>
              <w:t>49</w:t>
            </w:r>
          </w:p>
        </w:tc>
        <w:tc>
          <w:tcPr>
            <w:tcW w:w="1800" w:type="dxa"/>
            <w:vMerge/>
          </w:tcPr>
          <w:p w:rsidR="004E51ED" w:rsidRPr="008D1BE7" w:rsidRDefault="004E51ED" w:rsidP="00FF0FFC">
            <w:pPr>
              <w:bidi/>
              <w:spacing w:after="0"/>
              <w:jc w:val="center"/>
              <w:rPr>
                <w:rFonts w:ascii="Times New Roman" w:hAnsi="Times New Roman" w:cs="B Lotus"/>
                <w:sz w:val="24"/>
                <w:szCs w:val="24"/>
                <w:rtl/>
                <w:lang w:bidi="fa-IR"/>
              </w:rPr>
            </w:pPr>
          </w:p>
        </w:tc>
      </w:tr>
    </w:tbl>
    <w:p w:rsidR="001E2894" w:rsidRPr="003E4CEB" w:rsidRDefault="001E2894" w:rsidP="00B32AEA">
      <w:pPr>
        <w:bidi/>
        <w:spacing w:before="120" w:after="120" w:line="360" w:lineRule="auto"/>
        <w:ind w:firstLine="397"/>
        <w:rPr>
          <w:rFonts w:ascii="Times New Roman" w:hAnsi="Times New Roman" w:cs="B Lotus"/>
          <w:b/>
          <w:bCs/>
          <w:sz w:val="28"/>
          <w:szCs w:val="28"/>
          <w:lang w:bidi="fa-IR"/>
        </w:rPr>
      </w:pPr>
    </w:p>
    <w:p w:rsidR="001E2894" w:rsidRPr="003E4CEB" w:rsidRDefault="004340D4" w:rsidP="008D1BE7">
      <w:pPr>
        <w:pStyle w:val="Heading2"/>
        <w:rPr>
          <w:rtl/>
        </w:rPr>
      </w:pPr>
      <w:bookmarkStart w:id="69" w:name="_Toc21789099"/>
      <w:r w:rsidRPr="003E4CEB">
        <w:rPr>
          <w:rFonts w:hint="cs"/>
          <w:rtl/>
        </w:rPr>
        <w:t>3-1-4</w:t>
      </w:r>
      <w:r w:rsidR="00C33F10" w:rsidRPr="003E4CEB">
        <w:rPr>
          <w:rFonts w:hint="cs"/>
          <w:rtl/>
        </w:rPr>
        <w:t xml:space="preserve"> </w:t>
      </w:r>
      <w:r w:rsidRPr="003E4CEB">
        <w:rPr>
          <w:rFonts w:hint="cs"/>
          <w:rtl/>
        </w:rPr>
        <w:t xml:space="preserve">توزیع </w:t>
      </w:r>
      <w:r w:rsidRPr="003E4CEB">
        <w:rPr>
          <w:rFonts w:cstheme="majorBidi"/>
        </w:rPr>
        <w:t>ASA</w:t>
      </w:r>
      <w:bookmarkEnd w:id="69"/>
      <w:r w:rsidR="004671E5" w:rsidRPr="003E4CEB">
        <w:rPr>
          <w:rFonts w:hint="cs"/>
          <w:rtl/>
        </w:rPr>
        <w:t xml:space="preserve"> </w:t>
      </w:r>
    </w:p>
    <w:p w:rsidR="001E2894" w:rsidRPr="003E4CEB" w:rsidRDefault="004340D4" w:rsidP="00B32AEA">
      <w:pPr>
        <w:bidi/>
        <w:spacing w:before="120" w:after="120" w:line="360" w:lineRule="auto"/>
        <w:ind w:firstLine="397"/>
        <w:jc w:val="both"/>
        <w:rPr>
          <w:rFonts w:ascii="Times New Roman" w:hAnsi="Times New Roman" w:cs="B Lotus"/>
          <w:sz w:val="28"/>
          <w:szCs w:val="28"/>
          <w:rtl/>
          <w:lang w:bidi="fa-IR"/>
        </w:rPr>
      </w:pPr>
      <w:r w:rsidRPr="003E4CEB">
        <w:rPr>
          <w:rFonts w:ascii="Times New Roman" w:hAnsi="Times New Roman" w:cs="B Lotus" w:hint="cs"/>
          <w:sz w:val="28"/>
          <w:szCs w:val="28"/>
          <w:rtl/>
          <w:lang w:bidi="fa-IR"/>
        </w:rPr>
        <w:t xml:space="preserve">توزیع </w:t>
      </w:r>
      <w:r w:rsidRPr="003E4CEB">
        <w:rPr>
          <w:rFonts w:ascii="Times New Roman" w:hAnsi="Times New Roman" w:cstheme="majorBidi"/>
          <w:sz w:val="28"/>
          <w:szCs w:val="28"/>
          <w:lang w:bidi="fa-IR"/>
        </w:rPr>
        <w:t>ASA</w:t>
      </w:r>
      <w:r w:rsidRPr="003E4CEB">
        <w:rPr>
          <w:rFonts w:ascii="Times New Roman" w:hAnsi="Times New Roman" w:cs="B Lotus" w:hint="cs"/>
          <w:sz w:val="28"/>
          <w:szCs w:val="28"/>
          <w:rtl/>
          <w:lang w:bidi="fa-IR"/>
        </w:rPr>
        <w:t xml:space="preserve"> از 147 بیمار مورد مطالعه در این تحقیق </w:t>
      </w:r>
      <w:r w:rsidR="00D049FB" w:rsidRPr="003E4CEB">
        <w:rPr>
          <w:rFonts w:ascii="Times New Roman" w:hAnsi="Times New Roman" w:cs="B Lotus" w:hint="cs"/>
          <w:sz w:val="28"/>
          <w:szCs w:val="28"/>
          <w:rtl/>
          <w:lang w:bidi="fa-IR"/>
        </w:rPr>
        <w:t xml:space="preserve">115 نفر( 2/78 % </w:t>
      </w:r>
      <w:r w:rsidRPr="003E4CEB">
        <w:rPr>
          <w:rFonts w:ascii="Times New Roman" w:hAnsi="Times New Roman" w:cs="B Lotus" w:hint="cs"/>
          <w:sz w:val="28"/>
          <w:szCs w:val="28"/>
          <w:rtl/>
          <w:lang w:bidi="fa-IR"/>
        </w:rPr>
        <w:t>)</w:t>
      </w:r>
      <w:r w:rsidRPr="003E4CEB">
        <w:rPr>
          <w:rFonts w:ascii="Times New Roman" w:hAnsi="Times New Roman" w:cstheme="majorBidi"/>
          <w:sz w:val="28"/>
          <w:szCs w:val="28"/>
          <w:lang w:bidi="fa-IR"/>
        </w:rPr>
        <w:t>ASA</w:t>
      </w:r>
      <w:r w:rsidR="00C33F10" w:rsidRPr="003E4CEB">
        <w:rPr>
          <w:rFonts w:ascii="Times New Roman" w:hAnsi="Times New Roman" w:cstheme="majorBidi"/>
          <w:sz w:val="28"/>
          <w:szCs w:val="28"/>
          <w:lang w:bidi="fa-IR"/>
        </w:rPr>
        <w:t>I</w:t>
      </w:r>
      <w:r w:rsidRPr="003E4CEB">
        <w:rPr>
          <w:rFonts w:ascii="Times New Roman" w:hAnsi="Times New Roman" w:cs="B Lotus" w:hint="cs"/>
          <w:sz w:val="28"/>
          <w:szCs w:val="28"/>
          <w:rtl/>
          <w:lang w:bidi="fa-IR"/>
        </w:rPr>
        <w:t xml:space="preserve"> و</w:t>
      </w:r>
      <w:r w:rsidR="00D049FB" w:rsidRPr="003E4CEB">
        <w:rPr>
          <w:rFonts w:ascii="Times New Roman" w:hAnsi="Times New Roman" w:cs="B Lotus" w:hint="cs"/>
          <w:sz w:val="28"/>
          <w:szCs w:val="28"/>
          <w:rtl/>
          <w:lang w:bidi="fa-IR"/>
        </w:rPr>
        <w:t xml:space="preserve"> 32 </w:t>
      </w:r>
      <w:r w:rsidRPr="003E4CEB">
        <w:rPr>
          <w:rFonts w:ascii="Times New Roman" w:hAnsi="Times New Roman" w:cs="B Lotus" w:hint="cs"/>
          <w:sz w:val="28"/>
          <w:szCs w:val="28"/>
          <w:rtl/>
          <w:lang w:bidi="fa-IR"/>
        </w:rPr>
        <w:t>نفر (</w:t>
      </w:r>
      <w:r w:rsidR="007932E9" w:rsidRPr="003E4CEB">
        <w:rPr>
          <w:rFonts w:ascii="Times New Roman" w:hAnsi="Times New Roman" w:cs="B Lotus" w:hint="cs"/>
          <w:sz w:val="28"/>
          <w:szCs w:val="28"/>
          <w:rtl/>
          <w:lang w:bidi="fa-IR"/>
        </w:rPr>
        <w:t xml:space="preserve"> 8/21 % </w:t>
      </w:r>
      <w:r w:rsidRPr="003E4CEB">
        <w:rPr>
          <w:rFonts w:ascii="Times New Roman" w:hAnsi="Times New Roman" w:cs="B Lotus" w:hint="cs"/>
          <w:sz w:val="28"/>
          <w:szCs w:val="28"/>
          <w:rtl/>
          <w:lang w:bidi="fa-IR"/>
        </w:rPr>
        <w:t xml:space="preserve">) </w:t>
      </w:r>
      <w:r w:rsidRPr="003E4CEB">
        <w:rPr>
          <w:rFonts w:ascii="Times New Roman" w:hAnsi="Times New Roman" w:cstheme="majorBidi"/>
          <w:sz w:val="28"/>
          <w:szCs w:val="28"/>
          <w:lang w:bidi="fa-IR"/>
        </w:rPr>
        <w:t>ASA</w:t>
      </w:r>
      <w:r w:rsidR="00C33F10" w:rsidRPr="003E4CEB">
        <w:rPr>
          <w:rFonts w:ascii="Times New Roman" w:hAnsi="Times New Roman" w:cstheme="majorBidi"/>
          <w:sz w:val="28"/>
          <w:szCs w:val="28"/>
          <w:lang w:bidi="fa-IR"/>
        </w:rPr>
        <w:t>II</w:t>
      </w:r>
      <w:r w:rsidRPr="003E4CEB">
        <w:rPr>
          <w:rFonts w:ascii="Times New Roman" w:hAnsi="Times New Roman" w:cstheme="majorBidi"/>
          <w:sz w:val="28"/>
          <w:szCs w:val="28"/>
          <w:rtl/>
          <w:lang w:bidi="fa-IR"/>
        </w:rPr>
        <w:t xml:space="preserve"> </w:t>
      </w:r>
      <w:r w:rsidRPr="003E4CEB">
        <w:rPr>
          <w:rFonts w:ascii="Times New Roman" w:hAnsi="Times New Roman" w:cs="B Lotus" w:hint="cs"/>
          <w:sz w:val="28"/>
          <w:szCs w:val="28"/>
          <w:rtl/>
          <w:lang w:bidi="fa-IR"/>
        </w:rPr>
        <w:t xml:space="preserve">بودند.توزیع </w:t>
      </w:r>
      <w:r w:rsidRPr="003E4CEB">
        <w:rPr>
          <w:rFonts w:ascii="Times New Roman" w:hAnsi="Times New Roman" w:cstheme="majorBidi"/>
          <w:sz w:val="28"/>
          <w:szCs w:val="28"/>
          <w:lang w:bidi="fa-IR"/>
        </w:rPr>
        <w:t>ASA</w:t>
      </w:r>
      <w:r w:rsidRPr="003E4CEB">
        <w:rPr>
          <w:rFonts w:ascii="Times New Roman" w:hAnsi="Times New Roman" w:cs="B Lotus" w:hint="cs"/>
          <w:sz w:val="28"/>
          <w:szCs w:val="28"/>
          <w:rtl/>
          <w:lang w:bidi="fa-IR"/>
        </w:rPr>
        <w:t xml:space="preserve"> در گروه کتامین</w:t>
      </w:r>
      <w:r w:rsidR="007932E9" w:rsidRPr="003E4CEB">
        <w:rPr>
          <w:rFonts w:ascii="Times New Roman" w:hAnsi="Times New Roman" w:cs="B Lotus" w:hint="cs"/>
          <w:sz w:val="28"/>
          <w:szCs w:val="28"/>
          <w:rtl/>
          <w:lang w:bidi="fa-IR"/>
        </w:rPr>
        <w:t xml:space="preserve"> 40</w:t>
      </w:r>
      <w:r w:rsidRPr="003E4CEB">
        <w:rPr>
          <w:rFonts w:ascii="Times New Roman" w:hAnsi="Times New Roman" w:cs="B Lotus" w:hint="cs"/>
          <w:sz w:val="28"/>
          <w:szCs w:val="28"/>
          <w:rtl/>
          <w:lang w:bidi="fa-IR"/>
        </w:rPr>
        <w:t xml:space="preserve"> نفر (</w:t>
      </w:r>
      <w:r w:rsidR="007932E9" w:rsidRPr="003E4CEB">
        <w:rPr>
          <w:rFonts w:ascii="Times New Roman" w:hAnsi="Times New Roman" w:cs="B Lotus" w:hint="cs"/>
          <w:sz w:val="28"/>
          <w:szCs w:val="28"/>
          <w:rtl/>
          <w:lang w:bidi="fa-IR"/>
        </w:rPr>
        <w:t xml:space="preserve"> 6/81 % </w:t>
      </w:r>
      <w:r w:rsidRPr="003E4CEB">
        <w:rPr>
          <w:rFonts w:ascii="Times New Roman" w:hAnsi="Times New Roman" w:cs="B Lotus" w:hint="cs"/>
          <w:sz w:val="28"/>
          <w:szCs w:val="28"/>
          <w:rtl/>
          <w:lang w:bidi="fa-IR"/>
        </w:rPr>
        <w:t>)</w:t>
      </w:r>
      <w:r w:rsidRPr="003E4CEB">
        <w:rPr>
          <w:rFonts w:ascii="Times New Roman" w:hAnsi="Times New Roman" w:cstheme="majorBidi"/>
          <w:sz w:val="28"/>
          <w:szCs w:val="28"/>
          <w:lang w:bidi="fa-IR"/>
        </w:rPr>
        <w:t>ASA</w:t>
      </w:r>
      <w:r w:rsidR="00C33F10" w:rsidRPr="003E4CEB">
        <w:rPr>
          <w:rFonts w:ascii="Times New Roman" w:hAnsi="Times New Roman" w:cstheme="majorBidi"/>
          <w:sz w:val="28"/>
          <w:szCs w:val="28"/>
          <w:lang w:bidi="fa-IR"/>
        </w:rPr>
        <w:t>I</w:t>
      </w:r>
      <w:r w:rsidRPr="003E4CEB">
        <w:rPr>
          <w:rFonts w:ascii="Times New Roman" w:hAnsi="Times New Roman" w:cstheme="majorBidi"/>
          <w:sz w:val="28"/>
          <w:szCs w:val="28"/>
          <w:rtl/>
          <w:lang w:bidi="fa-IR"/>
        </w:rPr>
        <w:t xml:space="preserve"> </w:t>
      </w:r>
      <w:r w:rsidRPr="003E4CEB">
        <w:rPr>
          <w:rFonts w:ascii="Times New Roman" w:hAnsi="Times New Roman" w:cs="B Lotus" w:hint="cs"/>
          <w:sz w:val="28"/>
          <w:szCs w:val="28"/>
          <w:rtl/>
          <w:lang w:bidi="fa-IR"/>
        </w:rPr>
        <w:t>و</w:t>
      </w:r>
      <w:r w:rsidR="007932E9" w:rsidRPr="003E4CEB">
        <w:rPr>
          <w:rFonts w:ascii="Times New Roman" w:hAnsi="Times New Roman" w:cs="B Lotus" w:hint="cs"/>
          <w:sz w:val="28"/>
          <w:szCs w:val="28"/>
          <w:rtl/>
          <w:lang w:bidi="fa-IR"/>
        </w:rPr>
        <w:t xml:space="preserve"> 9</w:t>
      </w:r>
      <w:r w:rsidRPr="003E4CEB">
        <w:rPr>
          <w:rFonts w:ascii="Times New Roman" w:hAnsi="Times New Roman" w:cs="B Lotus" w:hint="cs"/>
          <w:sz w:val="28"/>
          <w:szCs w:val="28"/>
          <w:rtl/>
          <w:lang w:bidi="fa-IR"/>
        </w:rPr>
        <w:t xml:space="preserve"> نفر ( </w:t>
      </w:r>
      <w:r w:rsidR="007932E9" w:rsidRPr="003E4CEB">
        <w:rPr>
          <w:rFonts w:ascii="Times New Roman" w:hAnsi="Times New Roman" w:cs="B Lotus" w:hint="cs"/>
          <w:sz w:val="28"/>
          <w:szCs w:val="28"/>
          <w:rtl/>
          <w:lang w:bidi="fa-IR"/>
        </w:rPr>
        <w:t xml:space="preserve">4/18 % </w:t>
      </w:r>
      <w:r w:rsidRPr="003E4CEB">
        <w:rPr>
          <w:rFonts w:ascii="Times New Roman" w:hAnsi="Times New Roman" w:cs="B Lotus" w:hint="cs"/>
          <w:sz w:val="28"/>
          <w:szCs w:val="28"/>
          <w:rtl/>
          <w:lang w:bidi="fa-IR"/>
        </w:rPr>
        <w:t xml:space="preserve">) </w:t>
      </w:r>
      <w:r w:rsidRPr="003E4CEB">
        <w:rPr>
          <w:rFonts w:ascii="Times New Roman" w:hAnsi="Times New Roman" w:cstheme="majorBidi"/>
          <w:sz w:val="28"/>
          <w:szCs w:val="28"/>
          <w:lang w:bidi="fa-IR"/>
        </w:rPr>
        <w:t>ASA</w:t>
      </w:r>
      <w:r w:rsidR="00C33F10" w:rsidRPr="003E4CEB">
        <w:rPr>
          <w:rFonts w:ascii="Times New Roman" w:hAnsi="Times New Roman" w:cstheme="majorBidi"/>
          <w:sz w:val="28"/>
          <w:szCs w:val="28"/>
          <w:lang w:bidi="fa-IR"/>
        </w:rPr>
        <w:t>II</w:t>
      </w:r>
      <w:r w:rsidRPr="003E4CEB">
        <w:rPr>
          <w:rFonts w:ascii="Times New Roman" w:hAnsi="Times New Roman" w:cs="B Lotus" w:hint="cs"/>
          <w:sz w:val="28"/>
          <w:szCs w:val="28"/>
          <w:rtl/>
          <w:lang w:bidi="fa-IR"/>
        </w:rPr>
        <w:t xml:space="preserve"> ، در گروه </w:t>
      </w:r>
      <w:r w:rsidR="007932E9" w:rsidRPr="003E4CEB">
        <w:rPr>
          <w:rFonts w:ascii="Times New Roman" w:hAnsi="Times New Roman" w:cs="B Lotus" w:hint="cs"/>
          <w:sz w:val="28"/>
          <w:szCs w:val="28"/>
          <w:rtl/>
          <w:lang w:bidi="fa-IR"/>
        </w:rPr>
        <w:t xml:space="preserve">پروپوفول 36 </w:t>
      </w:r>
      <w:r w:rsidR="00145A86" w:rsidRPr="003E4CEB">
        <w:rPr>
          <w:rFonts w:ascii="Times New Roman" w:hAnsi="Times New Roman" w:cs="B Lotus" w:hint="cs"/>
          <w:sz w:val="28"/>
          <w:szCs w:val="28"/>
          <w:rtl/>
          <w:lang w:bidi="fa-IR"/>
        </w:rPr>
        <w:t>نفر (</w:t>
      </w:r>
      <w:r w:rsidR="007932E9" w:rsidRPr="003E4CEB">
        <w:rPr>
          <w:rFonts w:ascii="Times New Roman" w:hAnsi="Times New Roman" w:cs="B Lotus" w:hint="cs"/>
          <w:sz w:val="28"/>
          <w:szCs w:val="28"/>
          <w:rtl/>
          <w:lang w:bidi="fa-IR"/>
        </w:rPr>
        <w:t xml:space="preserve">5/73 % </w:t>
      </w:r>
      <w:r w:rsidR="00145A86" w:rsidRPr="003E4CEB">
        <w:rPr>
          <w:rFonts w:ascii="Times New Roman" w:hAnsi="Times New Roman" w:cs="B Lotus" w:hint="cs"/>
          <w:sz w:val="28"/>
          <w:szCs w:val="28"/>
          <w:rtl/>
          <w:lang w:bidi="fa-IR"/>
        </w:rPr>
        <w:t xml:space="preserve">) </w:t>
      </w:r>
      <w:r w:rsidR="00145A86" w:rsidRPr="003E4CEB">
        <w:rPr>
          <w:rFonts w:ascii="Times New Roman" w:hAnsi="Times New Roman" w:cstheme="majorBidi"/>
          <w:sz w:val="28"/>
          <w:szCs w:val="28"/>
          <w:lang w:bidi="fa-IR"/>
        </w:rPr>
        <w:t>ASA</w:t>
      </w:r>
      <w:r w:rsidR="00C33F10" w:rsidRPr="003E4CEB">
        <w:rPr>
          <w:rFonts w:ascii="Times New Roman" w:hAnsi="Times New Roman" w:cstheme="majorBidi"/>
          <w:sz w:val="28"/>
          <w:szCs w:val="28"/>
          <w:lang w:bidi="fa-IR"/>
        </w:rPr>
        <w:t>I</w:t>
      </w:r>
      <w:r w:rsidR="00145A86" w:rsidRPr="003E4CEB">
        <w:rPr>
          <w:rFonts w:ascii="Times New Roman" w:hAnsi="Times New Roman" w:cs="B Lotus" w:hint="cs"/>
          <w:sz w:val="28"/>
          <w:szCs w:val="28"/>
          <w:rtl/>
          <w:lang w:bidi="fa-IR"/>
        </w:rPr>
        <w:t xml:space="preserve"> و </w:t>
      </w:r>
      <w:r w:rsidR="007932E9" w:rsidRPr="003E4CEB">
        <w:rPr>
          <w:rFonts w:ascii="Times New Roman" w:hAnsi="Times New Roman" w:cs="B Lotus" w:hint="cs"/>
          <w:sz w:val="28"/>
          <w:szCs w:val="28"/>
          <w:rtl/>
          <w:lang w:bidi="fa-IR"/>
        </w:rPr>
        <w:t xml:space="preserve">13 </w:t>
      </w:r>
      <w:r w:rsidR="00145A86" w:rsidRPr="003E4CEB">
        <w:rPr>
          <w:rFonts w:ascii="Times New Roman" w:hAnsi="Times New Roman" w:cs="B Lotus" w:hint="cs"/>
          <w:sz w:val="28"/>
          <w:szCs w:val="28"/>
          <w:rtl/>
          <w:lang w:bidi="fa-IR"/>
        </w:rPr>
        <w:t>نفر (</w:t>
      </w:r>
      <w:r w:rsidR="007932E9" w:rsidRPr="003E4CEB">
        <w:rPr>
          <w:rFonts w:ascii="Times New Roman" w:hAnsi="Times New Roman" w:cs="B Lotus" w:hint="cs"/>
          <w:sz w:val="28"/>
          <w:szCs w:val="28"/>
          <w:rtl/>
          <w:lang w:bidi="fa-IR"/>
        </w:rPr>
        <w:t xml:space="preserve"> 5/26 %</w:t>
      </w:r>
      <w:r w:rsidR="00145A86" w:rsidRPr="003E4CEB">
        <w:rPr>
          <w:rFonts w:ascii="Times New Roman" w:hAnsi="Times New Roman" w:cs="B Lotus" w:hint="cs"/>
          <w:sz w:val="28"/>
          <w:szCs w:val="28"/>
          <w:rtl/>
          <w:lang w:bidi="fa-IR"/>
        </w:rPr>
        <w:t xml:space="preserve"> ) </w:t>
      </w:r>
      <w:r w:rsidR="00145A86" w:rsidRPr="003E4CEB">
        <w:rPr>
          <w:rFonts w:ascii="Times New Roman" w:hAnsi="Times New Roman" w:cstheme="majorBidi"/>
          <w:sz w:val="28"/>
          <w:szCs w:val="28"/>
          <w:lang w:bidi="fa-IR"/>
        </w:rPr>
        <w:t>ASA</w:t>
      </w:r>
      <w:r w:rsidR="00C33F10" w:rsidRPr="003E4CEB">
        <w:rPr>
          <w:rFonts w:ascii="Times New Roman" w:hAnsi="Times New Roman" w:cstheme="majorBidi"/>
          <w:sz w:val="28"/>
          <w:szCs w:val="28"/>
          <w:lang w:bidi="fa-IR"/>
        </w:rPr>
        <w:t>II</w:t>
      </w:r>
      <w:r w:rsidR="00145A86" w:rsidRPr="003E4CEB">
        <w:rPr>
          <w:rFonts w:ascii="Times New Roman" w:hAnsi="Times New Roman" w:cs="B Lotus" w:hint="cs"/>
          <w:sz w:val="28"/>
          <w:szCs w:val="28"/>
          <w:rtl/>
          <w:lang w:bidi="fa-IR"/>
        </w:rPr>
        <w:t xml:space="preserve"> و در گروه پلاسبو </w:t>
      </w:r>
      <w:r w:rsidR="007932E9" w:rsidRPr="003E4CEB">
        <w:rPr>
          <w:rFonts w:ascii="Times New Roman" w:hAnsi="Times New Roman" w:cs="B Lotus" w:hint="cs"/>
          <w:sz w:val="28"/>
          <w:szCs w:val="28"/>
          <w:rtl/>
          <w:lang w:bidi="fa-IR"/>
        </w:rPr>
        <w:t xml:space="preserve">39 </w:t>
      </w:r>
      <w:r w:rsidR="00145A86" w:rsidRPr="003E4CEB">
        <w:rPr>
          <w:rFonts w:ascii="Times New Roman" w:hAnsi="Times New Roman" w:cs="B Lotus" w:hint="cs"/>
          <w:sz w:val="28"/>
          <w:szCs w:val="28"/>
          <w:rtl/>
          <w:lang w:bidi="fa-IR"/>
        </w:rPr>
        <w:t xml:space="preserve">نفر ( </w:t>
      </w:r>
      <w:r w:rsidR="007932E9" w:rsidRPr="003E4CEB">
        <w:rPr>
          <w:rFonts w:ascii="Times New Roman" w:hAnsi="Times New Roman" w:cs="B Lotus" w:hint="cs"/>
          <w:sz w:val="28"/>
          <w:szCs w:val="28"/>
          <w:rtl/>
          <w:lang w:bidi="fa-IR"/>
        </w:rPr>
        <w:t xml:space="preserve">6/79 % </w:t>
      </w:r>
      <w:r w:rsidR="00145A86" w:rsidRPr="003E4CEB">
        <w:rPr>
          <w:rFonts w:ascii="Times New Roman" w:hAnsi="Times New Roman" w:cs="B Lotus" w:hint="cs"/>
          <w:sz w:val="28"/>
          <w:szCs w:val="28"/>
          <w:rtl/>
          <w:lang w:bidi="fa-IR"/>
        </w:rPr>
        <w:t xml:space="preserve">) </w:t>
      </w:r>
      <w:r w:rsidR="00145A86" w:rsidRPr="003E4CEB">
        <w:rPr>
          <w:rFonts w:ascii="Times New Roman" w:hAnsi="Times New Roman" w:cstheme="majorBidi"/>
          <w:sz w:val="28"/>
          <w:szCs w:val="28"/>
          <w:lang w:bidi="fa-IR"/>
        </w:rPr>
        <w:t>ASA</w:t>
      </w:r>
      <w:r w:rsidR="00C33F10" w:rsidRPr="003E4CEB">
        <w:rPr>
          <w:rFonts w:ascii="Times New Roman" w:hAnsi="Times New Roman" w:cstheme="majorBidi"/>
          <w:sz w:val="28"/>
          <w:szCs w:val="28"/>
          <w:lang w:bidi="fa-IR"/>
        </w:rPr>
        <w:t>I</w:t>
      </w:r>
      <w:r w:rsidR="00145A86" w:rsidRPr="003E4CEB">
        <w:rPr>
          <w:rFonts w:ascii="Times New Roman" w:hAnsi="Times New Roman" w:cs="B Lotus" w:hint="cs"/>
          <w:sz w:val="28"/>
          <w:szCs w:val="28"/>
          <w:rtl/>
          <w:lang w:bidi="fa-IR"/>
        </w:rPr>
        <w:t xml:space="preserve"> و</w:t>
      </w:r>
      <w:r w:rsidR="007932E9" w:rsidRPr="003E4CEB">
        <w:rPr>
          <w:rFonts w:ascii="Times New Roman" w:hAnsi="Times New Roman" w:cs="B Lotus" w:hint="cs"/>
          <w:sz w:val="28"/>
          <w:szCs w:val="28"/>
          <w:rtl/>
          <w:lang w:bidi="fa-IR"/>
        </w:rPr>
        <w:t xml:space="preserve"> 10</w:t>
      </w:r>
      <w:r w:rsidR="00145A86" w:rsidRPr="003E4CEB">
        <w:rPr>
          <w:rFonts w:ascii="Times New Roman" w:hAnsi="Times New Roman" w:cs="B Lotus" w:hint="cs"/>
          <w:sz w:val="28"/>
          <w:szCs w:val="28"/>
          <w:rtl/>
          <w:lang w:bidi="fa-IR"/>
        </w:rPr>
        <w:t xml:space="preserve"> نفر (</w:t>
      </w:r>
      <w:r w:rsidR="007932E9" w:rsidRPr="003E4CEB">
        <w:rPr>
          <w:rFonts w:ascii="Times New Roman" w:hAnsi="Times New Roman" w:cs="B Lotus" w:hint="cs"/>
          <w:sz w:val="28"/>
          <w:szCs w:val="28"/>
          <w:rtl/>
          <w:lang w:bidi="fa-IR"/>
        </w:rPr>
        <w:t xml:space="preserve"> 4/20 % </w:t>
      </w:r>
      <w:r w:rsidR="00145A86" w:rsidRPr="003E4CEB">
        <w:rPr>
          <w:rFonts w:ascii="Times New Roman" w:hAnsi="Times New Roman" w:cs="B Lotus" w:hint="cs"/>
          <w:sz w:val="28"/>
          <w:szCs w:val="28"/>
          <w:rtl/>
          <w:lang w:bidi="fa-IR"/>
        </w:rPr>
        <w:t xml:space="preserve">) </w:t>
      </w:r>
      <w:r w:rsidR="00145A86" w:rsidRPr="003E4CEB">
        <w:rPr>
          <w:rFonts w:ascii="Times New Roman" w:hAnsi="Times New Roman" w:cstheme="majorBidi"/>
          <w:sz w:val="28"/>
          <w:szCs w:val="28"/>
          <w:lang w:bidi="fa-IR"/>
        </w:rPr>
        <w:t>ASA</w:t>
      </w:r>
      <w:r w:rsidR="00C33F10" w:rsidRPr="003E4CEB">
        <w:rPr>
          <w:rFonts w:ascii="Times New Roman" w:hAnsi="Times New Roman" w:cstheme="majorBidi"/>
          <w:sz w:val="28"/>
          <w:szCs w:val="28"/>
          <w:lang w:bidi="fa-IR"/>
        </w:rPr>
        <w:t>II</w:t>
      </w:r>
      <w:r w:rsidR="00145A86" w:rsidRPr="003E4CEB">
        <w:rPr>
          <w:rFonts w:ascii="Times New Roman" w:hAnsi="Times New Roman" w:cs="B Lotus" w:hint="cs"/>
          <w:sz w:val="28"/>
          <w:szCs w:val="28"/>
          <w:rtl/>
          <w:lang w:bidi="fa-IR"/>
        </w:rPr>
        <w:t xml:space="preserve"> بودند</w:t>
      </w:r>
      <w:r w:rsidR="007932E9" w:rsidRPr="003E4CEB">
        <w:rPr>
          <w:rFonts w:ascii="Times New Roman" w:hAnsi="Times New Roman" w:cs="B Lotus" w:hint="cs"/>
          <w:sz w:val="28"/>
          <w:szCs w:val="28"/>
          <w:rtl/>
          <w:lang w:bidi="fa-IR"/>
        </w:rPr>
        <w:t xml:space="preserve"> و از نظر توزیع </w:t>
      </w:r>
      <w:r w:rsidR="007932E9" w:rsidRPr="003E4CEB">
        <w:rPr>
          <w:rFonts w:ascii="Times New Roman" w:hAnsi="Times New Roman" w:cstheme="majorBidi"/>
          <w:sz w:val="28"/>
          <w:szCs w:val="28"/>
          <w:lang w:bidi="fa-IR"/>
        </w:rPr>
        <w:t>ASA</w:t>
      </w:r>
      <w:r w:rsidR="007932E9" w:rsidRPr="003E4CEB">
        <w:rPr>
          <w:rFonts w:ascii="Times New Roman" w:hAnsi="Times New Roman" w:cs="B Lotus" w:hint="cs"/>
          <w:sz w:val="28"/>
          <w:szCs w:val="28"/>
          <w:rtl/>
          <w:lang w:bidi="fa-IR"/>
        </w:rPr>
        <w:t xml:space="preserve"> سه گروه اختلاف معناداری با یکدیگر نداشتند.(595/0 = </w:t>
      </w:r>
      <w:r w:rsidR="007932E9" w:rsidRPr="003E4CEB">
        <w:rPr>
          <w:rFonts w:ascii="Times New Roman" w:hAnsi="Times New Roman" w:cstheme="majorBidi"/>
          <w:sz w:val="28"/>
          <w:szCs w:val="28"/>
          <w:lang w:bidi="fa-IR"/>
        </w:rPr>
        <w:t>p</w:t>
      </w:r>
      <w:r w:rsidR="007932E9" w:rsidRPr="003E4CEB">
        <w:rPr>
          <w:rFonts w:ascii="Times New Roman" w:hAnsi="Times New Roman" w:cstheme="majorBidi"/>
          <w:sz w:val="28"/>
          <w:szCs w:val="28"/>
          <w:rtl/>
          <w:lang w:bidi="fa-IR"/>
        </w:rPr>
        <w:t xml:space="preserve"> </w:t>
      </w:r>
      <w:r w:rsidR="007932E9" w:rsidRPr="003E4CEB">
        <w:rPr>
          <w:rFonts w:ascii="Times New Roman" w:hAnsi="Times New Roman" w:cs="B Lotus" w:hint="cs"/>
          <w:sz w:val="28"/>
          <w:szCs w:val="28"/>
          <w:rtl/>
          <w:lang w:bidi="fa-IR"/>
        </w:rPr>
        <w:t>)</w:t>
      </w:r>
      <w:r w:rsidR="00145A86" w:rsidRPr="003E4CEB">
        <w:rPr>
          <w:rFonts w:ascii="Times New Roman" w:hAnsi="Times New Roman" w:cs="B Lotus" w:hint="cs"/>
          <w:sz w:val="28"/>
          <w:szCs w:val="28"/>
          <w:rtl/>
          <w:lang w:bidi="fa-IR"/>
        </w:rPr>
        <w:t xml:space="preserve"> اطلاعات در جدول 3-4  آورده شده است.</w:t>
      </w:r>
    </w:p>
    <w:p w:rsidR="001E2894" w:rsidRPr="003E4CEB" w:rsidRDefault="00145A86" w:rsidP="008D1BE7">
      <w:pPr>
        <w:pStyle w:val="Heading5"/>
        <w:rPr>
          <w:rtl/>
          <w:lang w:bidi="fa-IR"/>
        </w:rPr>
      </w:pPr>
      <w:bookmarkStart w:id="70" w:name="_Toc21789124"/>
      <w:r w:rsidRPr="003E4CEB">
        <w:rPr>
          <w:rFonts w:hint="cs"/>
          <w:rtl/>
          <w:lang w:bidi="fa-IR"/>
        </w:rPr>
        <w:t xml:space="preserve">جدول </w:t>
      </w:r>
      <w:r w:rsidR="008D1BE7">
        <w:rPr>
          <w:rFonts w:hint="cs"/>
          <w:rtl/>
          <w:lang w:bidi="fa-IR"/>
        </w:rPr>
        <w:t>(3-4)</w:t>
      </w:r>
      <w:r w:rsidRPr="003E4CEB">
        <w:rPr>
          <w:rFonts w:hint="cs"/>
          <w:rtl/>
          <w:lang w:bidi="fa-IR"/>
        </w:rPr>
        <w:t xml:space="preserve"> توزیع </w:t>
      </w:r>
      <w:r w:rsidRPr="003E4CEB">
        <w:rPr>
          <w:lang w:bidi="fa-IR"/>
        </w:rPr>
        <w:t>ASA</w:t>
      </w:r>
      <w:r w:rsidRPr="003E4CEB">
        <w:rPr>
          <w:rFonts w:hint="cs"/>
          <w:rtl/>
          <w:lang w:bidi="fa-IR"/>
        </w:rPr>
        <w:t xml:space="preserve"> بیماران مورد مطالعه به تفکیک کتامین، پروپوفول و پلاسبو</w:t>
      </w:r>
      <w:bookmarkEnd w:id="70"/>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1820"/>
        <w:gridCol w:w="1820"/>
        <w:gridCol w:w="1771"/>
        <w:gridCol w:w="1788"/>
      </w:tblGrid>
      <w:tr w:rsidR="00145A86" w:rsidRPr="008D1BE7" w:rsidTr="00FF0FFC">
        <w:tc>
          <w:tcPr>
            <w:tcW w:w="1915" w:type="dxa"/>
          </w:tcPr>
          <w:p w:rsidR="00145A86" w:rsidRPr="008D1BE7" w:rsidRDefault="00145A86" w:rsidP="00FF0FFC">
            <w:pPr>
              <w:bidi/>
              <w:spacing w:after="0"/>
              <w:jc w:val="center"/>
              <w:rPr>
                <w:rFonts w:ascii="Times New Roman" w:hAnsi="Times New Roman" w:cs="B Lotus"/>
                <w:sz w:val="24"/>
                <w:szCs w:val="24"/>
                <w:rtl/>
                <w:lang w:bidi="fa-IR"/>
              </w:rPr>
            </w:pPr>
            <w:r w:rsidRPr="008D1BE7">
              <w:rPr>
                <w:rFonts w:ascii="Times New Roman" w:hAnsi="Times New Roman" w:cs="B Lotus" w:hint="cs"/>
                <w:sz w:val="24"/>
                <w:szCs w:val="24"/>
                <w:rtl/>
                <w:lang w:bidi="fa-IR"/>
              </w:rPr>
              <w:t>گروه</w:t>
            </w:r>
          </w:p>
        </w:tc>
        <w:tc>
          <w:tcPr>
            <w:tcW w:w="1915" w:type="dxa"/>
          </w:tcPr>
          <w:p w:rsidR="00145A86" w:rsidRPr="008D1BE7" w:rsidRDefault="00145A86" w:rsidP="00FF0FFC">
            <w:pPr>
              <w:bidi/>
              <w:spacing w:after="0"/>
              <w:jc w:val="center"/>
              <w:rPr>
                <w:rFonts w:ascii="Times New Roman" w:hAnsi="Times New Roman" w:cstheme="majorBidi"/>
                <w:sz w:val="24"/>
                <w:szCs w:val="24"/>
                <w:lang w:bidi="fa-IR"/>
              </w:rPr>
            </w:pPr>
            <w:r w:rsidRPr="008D1BE7">
              <w:rPr>
                <w:rFonts w:ascii="Times New Roman" w:hAnsi="Times New Roman" w:cstheme="majorBidi"/>
                <w:sz w:val="24"/>
                <w:szCs w:val="24"/>
                <w:lang w:bidi="fa-IR"/>
              </w:rPr>
              <w:t>ASA</w:t>
            </w:r>
            <w:r w:rsidR="00DA06EE" w:rsidRPr="008D1BE7">
              <w:rPr>
                <w:rFonts w:ascii="Times New Roman" w:hAnsi="Times New Roman" w:cstheme="majorBidi"/>
                <w:sz w:val="24"/>
                <w:szCs w:val="24"/>
                <w:lang w:bidi="fa-IR"/>
              </w:rPr>
              <w:t xml:space="preserve"> I</w:t>
            </w:r>
          </w:p>
        </w:tc>
        <w:tc>
          <w:tcPr>
            <w:tcW w:w="1915" w:type="dxa"/>
          </w:tcPr>
          <w:p w:rsidR="00145A86" w:rsidRPr="008D1BE7" w:rsidRDefault="00145A86" w:rsidP="00FF0FFC">
            <w:pPr>
              <w:bidi/>
              <w:spacing w:after="0"/>
              <w:jc w:val="center"/>
              <w:rPr>
                <w:rFonts w:ascii="Times New Roman" w:hAnsi="Times New Roman" w:cstheme="majorBidi"/>
                <w:sz w:val="24"/>
                <w:szCs w:val="24"/>
                <w:rtl/>
                <w:lang w:bidi="fa-IR"/>
              </w:rPr>
            </w:pPr>
            <w:r w:rsidRPr="008D1BE7">
              <w:rPr>
                <w:rFonts w:ascii="Times New Roman" w:hAnsi="Times New Roman" w:cstheme="majorBidi"/>
                <w:sz w:val="24"/>
                <w:szCs w:val="24"/>
                <w:lang w:bidi="fa-IR"/>
              </w:rPr>
              <w:t>ASA</w:t>
            </w:r>
            <w:r w:rsidR="00DA06EE" w:rsidRPr="008D1BE7">
              <w:rPr>
                <w:rFonts w:ascii="Times New Roman" w:hAnsi="Times New Roman" w:cstheme="majorBidi"/>
                <w:sz w:val="24"/>
                <w:szCs w:val="24"/>
                <w:lang w:bidi="fa-IR"/>
              </w:rPr>
              <w:t xml:space="preserve"> II</w:t>
            </w:r>
          </w:p>
        </w:tc>
        <w:tc>
          <w:tcPr>
            <w:tcW w:w="1915" w:type="dxa"/>
          </w:tcPr>
          <w:p w:rsidR="00145A86" w:rsidRPr="008D1BE7" w:rsidRDefault="00145A86" w:rsidP="00FF0FFC">
            <w:pPr>
              <w:bidi/>
              <w:spacing w:after="0"/>
              <w:jc w:val="center"/>
              <w:rPr>
                <w:rFonts w:ascii="Times New Roman" w:hAnsi="Times New Roman" w:cs="B Lotus"/>
                <w:sz w:val="24"/>
                <w:szCs w:val="24"/>
                <w:rtl/>
                <w:lang w:bidi="fa-IR"/>
              </w:rPr>
            </w:pPr>
            <w:r w:rsidRPr="008D1BE7">
              <w:rPr>
                <w:rFonts w:ascii="Times New Roman" w:hAnsi="Times New Roman" w:cs="B Lotus" w:hint="cs"/>
                <w:sz w:val="24"/>
                <w:szCs w:val="24"/>
                <w:rtl/>
                <w:lang w:bidi="fa-IR"/>
              </w:rPr>
              <w:t>تعداد</w:t>
            </w:r>
          </w:p>
        </w:tc>
        <w:tc>
          <w:tcPr>
            <w:tcW w:w="1916" w:type="dxa"/>
          </w:tcPr>
          <w:p w:rsidR="00145A86" w:rsidRPr="008D1BE7" w:rsidRDefault="00145A86" w:rsidP="00FF0FFC">
            <w:pPr>
              <w:bidi/>
              <w:spacing w:after="0"/>
              <w:jc w:val="center"/>
              <w:rPr>
                <w:rFonts w:ascii="Times New Roman" w:hAnsi="Times New Roman" w:cstheme="majorBidi"/>
                <w:sz w:val="24"/>
                <w:szCs w:val="24"/>
                <w:lang w:bidi="fa-IR"/>
              </w:rPr>
            </w:pPr>
            <w:r w:rsidRPr="008D1BE7">
              <w:rPr>
                <w:rFonts w:ascii="Times New Roman" w:hAnsi="Times New Roman" w:cstheme="majorBidi"/>
                <w:sz w:val="24"/>
                <w:szCs w:val="24"/>
                <w:lang w:bidi="fa-IR"/>
              </w:rPr>
              <w:t>p-value</w:t>
            </w:r>
          </w:p>
        </w:tc>
      </w:tr>
      <w:tr w:rsidR="00145A86" w:rsidRPr="008D1BE7" w:rsidTr="00FF0FFC">
        <w:tc>
          <w:tcPr>
            <w:tcW w:w="1915" w:type="dxa"/>
          </w:tcPr>
          <w:p w:rsidR="00145A86" w:rsidRPr="008D1BE7" w:rsidRDefault="00145A86" w:rsidP="00FF0FFC">
            <w:pPr>
              <w:bidi/>
              <w:spacing w:after="0"/>
              <w:jc w:val="center"/>
              <w:rPr>
                <w:rFonts w:ascii="Times New Roman" w:hAnsi="Times New Roman" w:cs="B Lotus"/>
                <w:sz w:val="24"/>
                <w:szCs w:val="24"/>
                <w:rtl/>
                <w:lang w:bidi="fa-IR"/>
              </w:rPr>
            </w:pPr>
            <w:r w:rsidRPr="008D1BE7">
              <w:rPr>
                <w:rFonts w:ascii="Times New Roman" w:hAnsi="Times New Roman" w:cs="B Lotus" w:hint="cs"/>
                <w:sz w:val="24"/>
                <w:szCs w:val="24"/>
                <w:rtl/>
                <w:lang w:bidi="fa-IR"/>
              </w:rPr>
              <w:t>کتامین</w:t>
            </w:r>
          </w:p>
        </w:tc>
        <w:tc>
          <w:tcPr>
            <w:tcW w:w="1915" w:type="dxa"/>
          </w:tcPr>
          <w:p w:rsidR="00145A86" w:rsidRPr="008D1BE7" w:rsidRDefault="007932E9" w:rsidP="00FF0FFC">
            <w:pPr>
              <w:bidi/>
              <w:spacing w:after="0"/>
              <w:jc w:val="center"/>
              <w:rPr>
                <w:rFonts w:ascii="Times New Roman" w:hAnsi="Times New Roman" w:cs="B Lotus"/>
                <w:sz w:val="24"/>
                <w:szCs w:val="24"/>
                <w:rtl/>
                <w:lang w:bidi="fa-IR"/>
              </w:rPr>
            </w:pPr>
            <w:r w:rsidRPr="008D1BE7">
              <w:rPr>
                <w:rFonts w:ascii="Times New Roman" w:hAnsi="Times New Roman" w:cs="B Lotus" w:hint="cs"/>
                <w:sz w:val="24"/>
                <w:szCs w:val="24"/>
                <w:rtl/>
                <w:lang w:bidi="fa-IR"/>
              </w:rPr>
              <w:t>40 (6/81%)</w:t>
            </w:r>
          </w:p>
        </w:tc>
        <w:tc>
          <w:tcPr>
            <w:tcW w:w="1915" w:type="dxa"/>
          </w:tcPr>
          <w:p w:rsidR="00145A86" w:rsidRPr="008D1BE7" w:rsidRDefault="007932E9" w:rsidP="00FF0FFC">
            <w:pPr>
              <w:bidi/>
              <w:spacing w:after="0"/>
              <w:jc w:val="center"/>
              <w:rPr>
                <w:rFonts w:ascii="Times New Roman" w:hAnsi="Times New Roman" w:cs="B Lotus"/>
                <w:sz w:val="24"/>
                <w:szCs w:val="24"/>
                <w:rtl/>
                <w:lang w:bidi="fa-IR"/>
              </w:rPr>
            </w:pPr>
            <w:r w:rsidRPr="008D1BE7">
              <w:rPr>
                <w:rFonts w:ascii="Times New Roman" w:hAnsi="Times New Roman" w:cs="B Lotus" w:hint="cs"/>
                <w:sz w:val="24"/>
                <w:szCs w:val="24"/>
                <w:rtl/>
                <w:lang w:bidi="fa-IR"/>
              </w:rPr>
              <w:t>9 (4/18%)</w:t>
            </w:r>
          </w:p>
        </w:tc>
        <w:tc>
          <w:tcPr>
            <w:tcW w:w="1915" w:type="dxa"/>
          </w:tcPr>
          <w:p w:rsidR="00145A86" w:rsidRPr="008D1BE7" w:rsidRDefault="007932E9" w:rsidP="00FF0FFC">
            <w:pPr>
              <w:bidi/>
              <w:spacing w:after="0"/>
              <w:jc w:val="center"/>
              <w:rPr>
                <w:rFonts w:ascii="Times New Roman" w:hAnsi="Times New Roman" w:cs="B Lotus"/>
                <w:sz w:val="24"/>
                <w:szCs w:val="24"/>
                <w:rtl/>
                <w:lang w:bidi="fa-IR"/>
              </w:rPr>
            </w:pPr>
            <w:r w:rsidRPr="008D1BE7">
              <w:rPr>
                <w:rFonts w:ascii="Times New Roman" w:hAnsi="Times New Roman" w:cs="B Lotus" w:hint="cs"/>
                <w:sz w:val="24"/>
                <w:szCs w:val="24"/>
                <w:rtl/>
                <w:lang w:bidi="fa-IR"/>
              </w:rPr>
              <w:t>49</w:t>
            </w:r>
          </w:p>
        </w:tc>
        <w:tc>
          <w:tcPr>
            <w:tcW w:w="1916" w:type="dxa"/>
            <w:vMerge w:val="restart"/>
            <w:vAlign w:val="center"/>
          </w:tcPr>
          <w:p w:rsidR="00145A86" w:rsidRPr="008D1BE7" w:rsidRDefault="007932E9" w:rsidP="00FF0FFC">
            <w:pPr>
              <w:bidi/>
              <w:spacing w:after="0"/>
              <w:jc w:val="center"/>
              <w:rPr>
                <w:rFonts w:ascii="Times New Roman" w:hAnsi="Times New Roman" w:cs="B Lotus"/>
                <w:sz w:val="24"/>
                <w:szCs w:val="24"/>
                <w:rtl/>
                <w:lang w:bidi="fa-IR"/>
              </w:rPr>
            </w:pPr>
            <w:r w:rsidRPr="008D1BE7">
              <w:rPr>
                <w:rFonts w:ascii="Times New Roman" w:hAnsi="Times New Roman" w:cs="B Lotus" w:hint="cs"/>
                <w:sz w:val="24"/>
                <w:szCs w:val="24"/>
                <w:rtl/>
                <w:lang w:bidi="fa-IR"/>
              </w:rPr>
              <w:t>595/0</w:t>
            </w:r>
          </w:p>
        </w:tc>
      </w:tr>
      <w:tr w:rsidR="00145A86" w:rsidRPr="008D1BE7" w:rsidTr="00FF0FFC">
        <w:tc>
          <w:tcPr>
            <w:tcW w:w="1915" w:type="dxa"/>
          </w:tcPr>
          <w:p w:rsidR="00145A86" w:rsidRPr="008D1BE7" w:rsidRDefault="00145A86" w:rsidP="00FF0FFC">
            <w:pPr>
              <w:bidi/>
              <w:spacing w:after="0"/>
              <w:jc w:val="center"/>
              <w:rPr>
                <w:rFonts w:ascii="Times New Roman" w:hAnsi="Times New Roman" w:cs="B Lotus"/>
                <w:sz w:val="24"/>
                <w:szCs w:val="24"/>
                <w:rtl/>
                <w:lang w:bidi="fa-IR"/>
              </w:rPr>
            </w:pPr>
            <w:r w:rsidRPr="008D1BE7">
              <w:rPr>
                <w:rFonts w:ascii="Times New Roman" w:hAnsi="Times New Roman" w:cs="B Lotus" w:hint="cs"/>
                <w:sz w:val="24"/>
                <w:szCs w:val="24"/>
                <w:rtl/>
                <w:lang w:bidi="fa-IR"/>
              </w:rPr>
              <w:t>پروپوفول</w:t>
            </w:r>
          </w:p>
        </w:tc>
        <w:tc>
          <w:tcPr>
            <w:tcW w:w="1915" w:type="dxa"/>
          </w:tcPr>
          <w:p w:rsidR="00145A86" w:rsidRPr="008D1BE7" w:rsidRDefault="007932E9" w:rsidP="00FF0FFC">
            <w:pPr>
              <w:bidi/>
              <w:spacing w:after="0"/>
              <w:jc w:val="center"/>
              <w:rPr>
                <w:rFonts w:ascii="Times New Roman" w:hAnsi="Times New Roman" w:cs="B Lotus"/>
                <w:sz w:val="24"/>
                <w:szCs w:val="24"/>
                <w:rtl/>
                <w:lang w:bidi="fa-IR"/>
              </w:rPr>
            </w:pPr>
            <w:r w:rsidRPr="008D1BE7">
              <w:rPr>
                <w:rFonts w:ascii="Times New Roman" w:hAnsi="Times New Roman" w:cs="B Lotus" w:hint="cs"/>
                <w:sz w:val="24"/>
                <w:szCs w:val="24"/>
                <w:rtl/>
                <w:lang w:bidi="fa-IR"/>
              </w:rPr>
              <w:t>36(5/73%)</w:t>
            </w:r>
          </w:p>
        </w:tc>
        <w:tc>
          <w:tcPr>
            <w:tcW w:w="1915" w:type="dxa"/>
          </w:tcPr>
          <w:p w:rsidR="00145A86" w:rsidRPr="008D1BE7" w:rsidRDefault="007932E9" w:rsidP="00FF0FFC">
            <w:pPr>
              <w:bidi/>
              <w:spacing w:after="0"/>
              <w:jc w:val="center"/>
              <w:rPr>
                <w:rFonts w:ascii="Times New Roman" w:hAnsi="Times New Roman" w:cs="B Lotus"/>
                <w:sz w:val="24"/>
                <w:szCs w:val="24"/>
                <w:rtl/>
                <w:lang w:bidi="fa-IR"/>
              </w:rPr>
            </w:pPr>
            <w:r w:rsidRPr="008D1BE7">
              <w:rPr>
                <w:rFonts w:ascii="Times New Roman" w:hAnsi="Times New Roman" w:cs="B Lotus" w:hint="cs"/>
                <w:sz w:val="24"/>
                <w:szCs w:val="24"/>
                <w:rtl/>
                <w:lang w:bidi="fa-IR"/>
              </w:rPr>
              <w:t>13(5/26%)</w:t>
            </w:r>
          </w:p>
        </w:tc>
        <w:tc>
          <w:tcPr>
            <w:tcW w:w="1915" w:type="dxa"/>
          </w:tcPr>
          <w:p w:rsidR="00145A86" w:rsidRPr="008D1BE7" w:rsidRDefault="007932E9" w:rsidP="00FF0FFC">
            <w:pPr>
              <w:bidi/>
              <w:spacing w:after="0"/>
              <w:jc w:val="center"/>
              <w:rPr>
                <w:rFonts w:ascii="Times New Roman" w:hAnsi="Times New Roman" w:cs="B Lotus"/>
                <w:sz w:val="24"/>
                <w:szCs w:val="24"/>
                <w:rtl/>
                <w:lang w:bidi="fa-IR"/>
              </w:rPr>
            </w:pPr>
            <w:r w:rsidRPr="008D1BE7">
              <w:rPr>
                <w:rFonts w:ascii="Times New Roman" w:hAnsi="Times New Roman" w:cs="B Lotus" w:hint="cs"/>
                <w:sz w:val="24"/>
                <w:szCs w:val="24"/>
                <w:rtl/>
                <w:lang w:bidi="fa-IR"/>
              </w:rPr>
              <w:t>49</w:t>
            </w:r>
          </w:p>
        </w:tc>
        <w:tc>
          <w:tcPr>
            <w:tcW w:w="1916" w:type="dxa"/>
            <w:vMerge/>
          </w:tcPr>
          <w:p w:rsidR="00145A86" w:rsidRPr="008D1BE7" w:rsidRDefault="00145A86" w:rsidP="00FF0FFC">
            <w:pPr>
              <w:bidi/>
              <w:spacing w:after="0"/>
              <w:jc w:val="center"/>
              <w:rPr>
                <w:rFonts w:ascii="Times New Roman" w:hAnsi="Times New Roman" w:cs="B Lotus"/>
                <w:sz w:val="24"/>
                <w:szCs w:val="24"/>
                <w:rtl/>
                <w:lang w:bidi="fa-IR"/>
              </w:rPr>
            </w:pPr>
          </w:p>
        </w:tc>
      </w:tr>
      <w:tr w:rsidR="00145A86" w:rsidRPr="008D1BE7" w:rsidTr="00FF0FFC">
        <w:tc>
          <w:tcPr>
            <w:tcW w:w="1915" w:type="dxa"/>
          </w:tcPr>
          <w:p w:rsidR="00145A86" w:rsidRPr="008D1BE7" w:rsidRDefault="00145A86" w:rsidP="00FF0FFC">
            <w:pPr>
              <w:bidi/>
              <w:spacing w:after="0"/>
              <w:jc w:val="center"/>
              <w:rPr>
                <w:rFonts w:ascii="Times New Roman" w:hAnsi="Times New Roman" w:cs="B Lotus"/>
                <w:sz w:val="24"/>
                <w:szCs w:val="24"/>
                <w:rtl/>
                <w:lang w:bidi="fa-IR"/>
              </w:rPr>
            </w:pPr>
            <w:r w:rsidRPr="008D1BE7">
              <w:rPr>
                <w:rFonts w:ascii="Times New Roman" w:hAnsi="Times New Roman" w:cs="B Lotus" w:hint="cs"/>
                <w:sz w:val="24"/>
                <w:szCs w:val="24"/>
                <w:rtl/>
                <w:lang w:bidi="fa-IR"/>
              </w:rPr>
              <w:t>پلاسبو</w:t>
            </w:r>
          </w:p>
        </w:tc>
        <w:tc>
          <w:tcPr>
            <w:tcW w:w="1915" w:type="dxa"/>
          </w:tcPr>
          <w:p w:rsidR="00145A86" w:rsidRPr="008D1BE7" w:rsidRDefault="007932E9" w:rsidP="00FF0FFC">
            <w:pPr>
              <w:bidi/>
              <w:spacing w:after="0"/>
              <w:jc w:val="center"/>
              <w:rPr>
                <w:rFonts w:ascii="Times New Roman" w:hAnsi="Times New Roman" w:cs="B Lotus"/>
                <w:sz w:val="24"/>
                <w:szCs w:val="24"/>
                <w:rtl/>
                <w:lang w:bidi="fa-IR"/>
              </w:rPr>
            </w:pPr>
            <w:r w:rsidRPr="008D1BE7">
              <w:rPr>
                <w:rFonts w:ascii="Times New Roman" w:hAnsi="Times New Roman" w:cs="B Lotus" w:hint="cs"/>
                <w:sz w:val="24"/>
                <w:szCs w:val="24"/>
                <w:rtl/>
                <w:lang w:bidi="fa-IR"/>
              </w:rPr>
              <w:t>39(6/79%)</w:t>
            </w:r>
          </w:p>
        </w:tc>
        <w:tc>
          <w:tcPr>
            <w:tcW w:w="1915" w:type="dxa"/>
          </w:tcPr>
          <w:p w:rsidR="00145A86" w:rsidRPr="008D1BE7" w:rsidRDefault="007932E9" w:rsidP="00FF0FFC">
            <w:pPr>
              <w:bidi/>
              <w:spacing w:after="0"/>
              <w:jc w:val="center"/>
              <w:rPr>
                <w:rFonts w:ascii="Times New Roman" w:hAnsi="Times New Roman" w:cs="B Lotus"/>
                <w:sz w:val="24"/>
                <w:szCs w:val="24"/>
                <w:rtl/>
                <w:lang w:bidi="fa-IR"/>
              </w:rPr>
            </w:pPr>
            <w:r w:rsidRPr="008D1BE7">
              <w:rPr>
                <w:rFonts w:ascii="Times New Roman" w:hAnsi="Times New Roman" w:cs="B Lotus" w:hint="cs"/>
                <w:sz w:val="24"/>
                <w:szCs w:val="24"/>
                <w:rtl/>
                <w:lang w:bidi="fa-IR"/>
              </w:rPr>
              <w:t>10(4/20%)</w:t>
            </w:r>
          </w:p>
        </w:tc>
        <w:tc>
          <w:tcPr>
            <w:tcW w:w="1915" w:type="dxa"/>
          </w:tcPr>
          <w:p w:rsidR="00145A86" w:rsidRPr="008D1BE7" w:rsidRDefault="007932E9" w:rsidP="00FF0FFC">
            <w:pPr>
              <w:bidi/>
              <w:spacing w:after="0"/>
              <w:jc w:val="center"/>
              <w:rPr>
                <w:rFonts w:ascii="Times New Roman" w:hAnsi="Times New Roman" w:cs="B Lotus"/>
                <w:sz w:val="24"/>
                <w:szCs w:val="24"/>
                <w:rtl/>
                <w:lang w:bidi="fa-IR"/>
              </w:rPr>
            </w:pPr>
            <w:r w:rsidRPr="008D1BE7">
              <w:rPr>
                <w:rFonts w:ascii="Times New Roman" w:hAnsi="Times New Roman" w:cs="B Lotus" w:hint="cs"/>
                <w:sz w:val="24"/>
                <w:szCs w:val="24"/>
                <w:rtl/>
                <w:lang w:bidi="fa-IR"/>
              </w:rPr>
              <w:t>49</w:t>
            </w:r>
          </w:p>
        </w:tc>
        <w:tc>
          <w:tcPr>
            <w:tcW w:w="1916" w:type="dxa"/>
            <w:vMerge/>
          </w:tcPr>
          <w:p w:rsidR="00145A86" w:rsidRPr="008D1BE7" w:rsidRDefault="00145A86" w:rsidP="00FF0FFC">
            <w:pPr>
              <w:bidi/>
              <w:spacing w:after="0"/>
              <w:rPr>
                <w:rFonts w:ascii="Times New Roman" w:hAnsi="Times New Roman" w:cs="B Lotus"/>
                <w:sz w:val="24"/>
                <w:szCs w:val="24"/>
                <w:rtl/>
                <w:lang w:bidi="fa-IR"/>
              </w:rPr>
            </w:pPr>
          </w:p>
        </w:tc>
      </w:tr>
    </w:tbl>
    <w:p w:rsidR="004671E5" w:rsidRPr="008D1BE7" w:rsidRDefault="004671E5" w:rsidP="00B32AEA">
      <w:pPr>
        <w:bidi/>
        <w:spacing w:before="120" w:after="120" w:line="360" w:lineRule="auto"/>
        <w:ind w:firstLine="397"/>
        <w:rPr>
          <w:rFonts w:ascii="Times New Roman" w:hAnsi="Times New Roman" w:cs="B Lotus"/>
          <w:b/>
          <w:bCs/>
          <w:sz w:val="10"/>
          <w:szCs w:val="10"/>
          <w:rtl/>
          <w:lang w:bidi="fa-IR"/>
        </w:rPr>
      </w:pPr>
    </w:p>
    <w:p w:rsidR="00145A86" w:rsidRPr="003E4CEB" w:rsidRDefault="004671E5" w:rsidP="008D1BE7">
      <w:pPr>
        <w:pStyle w:val="Heading2"/>
        <w:rPr>
          <w:rtl/>
        </w:rPr>
      </w:pPr>
      <w:bookmarkStart w:id="71" w:name="_Toc21789100"/>
      <w:r w:rsidRPr="003E4CEB">
        <w:rPr>
          <w:rFonts w:hint="cs"/>
          <w:rtl/>
        </w:rPr>
        <w:t>4-1-4  میانگین سن حاملگی</w:t>
      </w:r>
      <w:bookmarkEnd w:id="71"/>
      <w:r w:rsidRPr="003E4CEB">
        <w:rPr>
          <w:rFonts w:hint="cs"/>
          <w:rtl/>
        </w:rPr>
        <w:t xml:space="preserve"> </w:t>
      </w:r>
    </w:p>
    <w:p w:rsidR="00145A86" w:rsidRPr="003E4CEB" w:rsidRDefault="00145A86" w:rsidP="00B32AEA">
      <w:pPr>
        <w:bidi/>
        <w:spacing w:before="120" w:after="120" w:line="360" w:lineRule="auto"/>
        <w:ind w:firstLine="397"/>
        <w:jc w:val="both"/>
        <w:rPr>
          <w:rFonts w:ascii="Times New Roman" w:hAnsi="Times New Roman" w:cs="B Lotus"/>
          <w:sz w:val="28"/>
          <w:szCs w:val="28"/>
          <w:rtl/>
          <w:lang w:bidi="fa-IR"/>
        </w:rPr>
      </w:pPr>
      <w:r w:rsidRPr="003E4CEB">
        <w:rPr>
          <w:rFonts w:ascii="Times New Roman" w:hAnsi="Times New Roman" w:cs="B Lotus" w:hint="cs"/>
          <w:sz w:val="28"/>
          <w:szCs w:val="28"/>
          <w:rtl/>
          <w:lang w:bidi="fa-IR"/>
        </w:rPr>
        <w:t>میانگین س</w:t>
      </w:r>
      <w:r w:rsidR="00096B48" w:rsidRPr="003E4CEB">
        <w:rPr>
          <w:rFonts w:ascii="Times New Roman" w:hAnsi="Times New Roman" w:cs="B Lotus" w:hint="cs"/>
          <w:sz w:val="28"/>
          <w:szCs w:val="28"/>
          <w:rtl/>
          <w:lang w:bidi="fa-IR"/>
        </w:rPr>
        <w:t xml:space="preserve">ن حاملگی بیماران در گروه کتامین 38 و 1روز </w:t>
      </w:r>
      <w:r w:rsidR="00096B48" w:rsidRPr="003E4CEB">
        <w:rPr>
          <w:rFonts w:ascii="Times New Roman" w:hAnsi="Times New Roman" w:cs="Times New Roman"/>
          <w:sz w:val="28"/>
          <w:szCs w:val="28"/>
          <w:rtl/>
          <w:lang w:bidi="fa-IR"/>
        </w:rPr>
        <w:t>±</w:t>
      </w:r>
      <w:r w:rsidR="00096B48" w:rsidRPr="003E4CEB">
        <w:rPr>
          <w:rFonts w:ascii="Times New Roman" w:hAnsi="Times New Roman" w:cs="B Lotus" w:hint="cs"/>
          <w:sz w:val="28"/>
          <w:szCs w:val="28"/>
          <w:rtl/>
          <w:lang w:bidi="fa-IR"/>
        </w:rPr>
        <w:t xml:space="preserve"> 2 هفته و 5 روز</w:t>
      </w:r>
      <w:r w:rsidRPr="003E4CEB">
        <w:rPr>
          <w:rFonts w:ascii="Times New Roman" w:hAnsi="Times New Roman" w:cs="B Lotus" w:hint="cs"/>
          <w:sz w:val="28"/>
          <w:szCs w:val="28"/>
          <w:rtl/>
          <w:lang w:bidi="fa-IR"/>
        </w:rPr>
        <w:t xml:space="preserve"> و میانگین</w:t>
      </w:r>
      <w:r w:rsidR="00096B48" w:rsidRPr="003E4CEB">
        <w:rPr>
          <w:rFonts w:ascii="Times New Roman" w:hAnsi="Times New Roman" w:cs="B Lotus" w:hint="cs"/>
          <w:sz w:val="28"/>
          <w:szCs w:val="28"/>
          <w:rtl/>
          <w:lang w:bidi="fa-IR"/>
        </w:rPr>
        <w:t xml:space="preserve"> سن حاملگی در گروه پروپوفول 37 هفته و 6 روز </w:t>
      </w:r>
      <w:r w:rsidR="00096B48" w:rsidRPr="003E4CEB">
        <w:rPr>
          <w:rFonts w:ascii="Times New Roman" w:hAnsi="Times New Roman" w:cs="Times New Roman"/>
          <w:sz w:val="28"/>
          <w:szCs w:val="28"/>
          <w:rtl/>
          <w:lang w:bidi="fa-IR"/>
        </w:rPr>
        <w:t>±</w:t>
      </w:r>
      <w:r w:rsidR="00096B48" w:rsidRPr="003E4CEB">
        <w:rPr>
          <w:rFonts w:ascii="Times New Roman" w:hAnsi="Times New Roman" w:cs="B Lotus" w:hint="cs"/>
          <w:sz w:val="28"/>
          <w:szCs w:val="28"/>
          <w:rtl/>
          <w:lang w:bidi="fa-IR"/>
        </w:rPr>
        <w:t xml:space="preserve"> 1 هفته و 4 روز و در گروه پلاسبو 38 هفته </w:t>
      </w:r>
      <w:r w:rsidR="00096B48" w:rsidRPr="003E4CEB">
        <w:rPr>
          <w:rFonts w:ascii="Times New Roman" w:hAnsi="Times New Roman" w:cs="Times New Roman"/>
          <w:sz w:val="28"/>
          <w:szCs w:val="28"/>
          <w:rtl/>
          <w:lang w:bidi="fa-IR"/>
        </w:rPr>
        <w:t>±</w:t>
      </w:r>
      <w:r w:rsidR="00096B48" w:rsidRPr="003E4CEB">
        <w:rPr>
          <w:rFonts w:ascii="Times New Roman" w:hAnsi="Times New Roman" w:cs="B Lotus" w:hint="cs"/>
          <w:sz w:val="28"/>
          <w:szCs w:val="28"/>
          <w:rtl/>
          <w:lang w:bidi="fa-IR"/>
        </w:rPr>
        <w:t xml:space="preserve"> 2هفته و 2 روز</w:t>
      </w:r>
      <w:r w:rsidRPr="003E4CEB">
        <w:rPr>
          <w:rFonts w:ascii="Times New Roman" w:hAnsi="Times New Roman" w:cs="B Lotus" w:hint="cs"/>
          <w:sz w:val="28"/>
          <w:szCs w:val="28"/>
          <w:rtl/>
          <w:lang w:bidi="fa-IR"/>
        </w:rPr>
        <w:t xml:space="preserve"> بود.آزمون </w:t>
      </w:r>
      <w:r w:rsidRPr="003E4CEB">
        <w:rPr>
          <w:rFonts w:ascii="Times New Roman" w:hAnsi="Times New Roman" w:cstheme="majorBidi"/>
          <w:sz w:val="28"/>
          <w:szCs w:val="28"/>
          <w:lang w:bidi="fa-IR"/>
        </w:rPr>
        <w:t>Anova</w:t>
      </w:r>
      <w:r w:rsidRPr="003E4CEB">
        <w:rPr>
          <w:rFonts w:ascii="Times New Roman" w:hAnsi="Times New Roman" w:cs="B Lotus" w:hint="cs"/>
          <w:sz w:val="28"/>
          <w:szCs w:val="28"/>
          <w:rtl/>
          <w:lang w:bidi="fa-IR"/>
        </w:rPr>
        <w:t xml:space="preserve"> نشان داد که سه گروه اختلاف آماری معناداری نداشتند(</w:t>
      </w:r>
      <w:r w:rsidR="00096B48" w:rsidRPr="003E4CEB">
        <w:rPr>
          <w:rFonts w:ascii="Times New Roman" w:hAnsi="Times New Roman" w:cs="B Lotus" w:hint="cs"/>
          <w:sz w:val="28"/>
          <w:szCs w:val="28"/>
          <w:rtl/>
          <w:lang w:bidi="fa-IR"/>
        </w:rPr>
        <w:t xml:space="preserve">784/0 = </w:t>
      </w:r>
      <w:r w:rsidR="00096B48" w:rsidRPr="003E4CEB">
        <w:rPr>
          <w:rFonts w:ascii="Times New Roman" w:hAnsi="Times New Roman" w:cstheme="majorBidi"/>
          <w:sz w:val="28"/>
          <w:szCs w:val="28"/>
          <w:lang w:bidi="fa-IR"/>
        </w:rPr>
        <w:t>p</w:t>
      </w:r>
      <w:r w:rsidRPr="003E4CEB">
        <w:rPr>
          <w:rFonts w:ascii="Times New Roman" w:hAnsi="Times New Roman" w:cs="B Lotus" w:hint="cs"/>
          <w:sz w:val="28"/>
          <w:szCs w:val="28"/>
          <w:rtl/>
          <w:lang w:bidi="fa-IR"/>
        </w:rPr>
        <w:t>). اطلاعات در جدول 4-4 آورده شده است.</w:t>
      </w:r>
    </w:p>
    <w:p w:rsidR="00BA3880" w:rsidRPr="003E4CEB" w:rsidRDefault="00BA3880" w:rsidP="008D1BE7">
      <w:pPr>
        <w:pStyle w:val="Heading5"/>
        <w:rPr>
          <w:rtl/>
          <w:lang w:bidi="fa-IR"/>
        </w:rPr>
      </w:pPr>
      <w:bookmarkStart w:id="72" w:name="_Toc21789125"/>
      <w:r w:rsidRPr="003E4CEB">
        <w:rPr>
          <w:rFonts w:hint="cs"/>
          <w:rtl/>
          <w:lang w:bidi="fa-IR"/>
        </w:rPr>
        <w:lastRenderedPageBreak/>
        <w:t xml:space="preserve">جدول </w:t>
      </w:r>
      <w:r w:rsidR="008D1BE7">
        <w:rPr>
          <w:rFonts w:hint="cs"/>
          <w:rtl/>
          <w:lang w:bidi="fa-IR"/>
        </w:rPr>
        <w:t>(4-4)</w:t>
      </w:r>
      <w:r w:rsidRPr="003E4CEB">
        <w:rPr>
          <w:rFonts w:hint="cs"/>
          <w:rtl/>
          <w:lang w:bidi="fa-IR"/>
        </w:rPr>
        <w:t xml:space="preserve"> میانگین سن حاملگی بیماران مورد مطالعه به تفکیک کتامین، پروپوفول، پلاسبو</w:t>
      </w:r>
      <w:bookmarkEnd w:id="72"/>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1801"/>
        <w:gridCol w:w="1802"/>
        <w:gridCol w:w="1785"/>
        <w:gridCol w:w="1800"/>
      </w:tblGrid>
      <w:tr w:rsidR="00145A86" w:rsidRPr="008D1BE7" w:rsidTr="00FF0FFC">
        <w:tc>
          <w:tcPr>
            <w:tcW w:w="1915" w:type="dxa"/>
          </w:tcPr>
          <w:p w:rsidR="00145A86" w:rsidRPr="008D1BE7" w:rsidRDefault="00145A86" w:rsidP="00FF0FFC">
            <w:pPr>
              <w:bidi/>
              <w:spacing w:after="0"/>
              <w:jc w:val="center"/>
              <w:rPr>
                <w:rFonts w:ascii="Times New Roman" w:hAnsi="Times New Roman" w:cs="B Lotus"/>
                <w:sz w:val="24"/>
                <w:szCs w:val="24"/>
                <w:rtl/>
                <w:lang w:bidi="fa-IR"/>
              </w:rPr>
            </w:pPr>
            <w:r w:rsidRPr="008D1BE7">
              <w:rPr>
                <w:rFonts w:ascii="Times New Roman" w:hAnsi="Times New Roman" w:cs="B Lotus" w:hint="cs"/>
                <w:sz w:val="24"/>
                <w:szCs w:val="24"/>
                <w:rtl/>
                <w:lang w:bidi="fa-IR"/>
              </w:rPr>
              <w:t>گروه</w:t>
            </w:r>
          </w:p>
        </w:tc>
        <w:tc>
          <w:tcPr>
            <w:tcW w:w="1915" w:type="dxa"/>
          </w:tcPr>
          <w:p w:rsidR="00145A86" w:rsidRPr="008D1BE7" w:rsidRDefault="00145A86" w:rsidP="00FF0FFC">
            <w:pPr>
              <w:bidi/>
              <w:spacing w:after="0"/>
              <w:jc w:val="center"/>
              <w:rPr>
                <w:rFonts w:ascii="Times New Roman" w:hAnsi="Times New Roman" w:cs="B Lotus"/>
                <w:sz w:val="24"/>
                <w:szCs w:val="24"/>
                <w:rtl/>
                <w:lang w:bidi="fa-IR"/>
              </w:rPr>
            </w:pPr>
            <w:r w:rsidRPr="008D1BE7">
              <w:rPr>
                <w:rFonts w:ascii="Times New Roman" w:hAnsi="Times New Roman" w:cs="B Lotus" w:hint="cs"/>
                <w:sz w:val="24"/>
                <w:szCs w:val="24"/>
                <w:rtl/>
                <w:lang w:bidi="fa-IR"/>
              </w:rPr>
              <w:t>میانگین</w:t>
            </w:r>
          </w:p>
        </w:tc>
        <w:tc>
          <w:tcPr>
            <w:tcW w:w="1915" w:type="dxa"/>
          </w:tcPr>
          <w:p w:rsidR="00145A86" w:rsidRPr="008D1BE7" w:rsidRDefault="00145A86" w:rsidP="00FF0FFC">
            <w:pPr>
              <w:bidi/>
              <w:spacing w:after="0"/>
              <w:jc w:val="center"/>
              <w:rPr>
                <w:rFonts w:ascii="Times New Roman" w:hAnsi="Times New Roman" w:cs="B Lotus"/>
                <w:sz w:val="24"/>
                <w:szCs w:val="24"/>
                <w:rtl/>
                <w:lang w:bidi="fa-IR"/>
              </w:rPr>
            </w:pPr>
            <w:r w:rsidRPr="008D1BE7">
              <w:rPr>
                <w:rFonts w:ascii="Times New Roman" w:hAnsi="Times New Roman" w:cs="B Lotus" w:hint="cs"/>
                <w:sz w:val="24"/>
                <w:szCs w:val="24"/>
                <w:rtl/>
                <w:lang w:bidi="fa-IR"/>
              </w:rPr>
              <w:t>انحراف معیار</w:t>
            </w:r>
          </w:p>
        </w:tc>
        <w:tc>
          <w:tcPr>
            <w:tcW w:w="1915" w:type="dxa"/>
          </w:tcPr>
          <w:p w:rsidR="00145A86" w:rsidRPr="008D1BE7" w:rsidRDefault="00145A86" w:rsidP="00FF0FFC">
            <w:pPr>
              <w:bidi/>
              <w:spacing w:after="0"/>
              <w:jc w:val="center"/>
              <w:rPr>
                <w:rFonts w:ascii="Times New Roman" w:hAnsi="Times New Roman" w:cs="B Lotus"/>
                <w:sz w:val="24"/>
                <w:szCs w:val="24"/>
                <w:rtl/>
                <w:lang w:bidi="fa-IR"/>
              </w:rPr>
            </w:pPr>
            <w:r w:rsidRPr="008D1BE7">
              <w:rPr>
                <w:rFonts w:ascii="Times New Roman" w:hAnsi="Times New Roman" w:cs="B Lotus" w:hint="cs"/>
                <w:sz w:val="24"/>
                <w:szCs w:val="24"/>
                <w:rtl/>
                <w:lang w:bidi="fa-IR"/>
              </w:rPr>
              <w:t>تعداد</w:t>
            </w:r>
          </w:p>
        </w:tc>
        <w:tc>
          <w:tcPr>
            <w:tcW w:w="1916" w:type="dxa"/>
          </w:tcPr>
          <w:p w:rsidR="00145A86" w:rsidRPr="008D1BE7" w:rsidRDefault="00145A86" w:rsidP="00FF0FFC">
            <w:pPr>
              <w:bidi/>
              <w:spacing w:after="0"/>
              <w:jc w:val="center"/>
              <w:rPr>
                <w:rFonts w:ascii="Times New Roman" w:hAnsi="Times New Roman" w:cstheme="majorBidi"/>
                <w:sz w:val="24"/>
                <w:szCs w:val="24"/>
                <w:lang w:bidi="fa-IR"/>
              </w:rPr>
            </w:pPr>
            <w:r w:rsidRPr="008D1BE7">
              <w:rPr>
                <w:rFonts w:ascii="Times New Roman" w:hAnsi="Times New Roman" w:cstheme="majorBidi"/>
                <w:sz w:val="24"/>
                <w:szCs w:val="24"/>
                <w:lang w:bidi="fa-IR"/>
              </w:rPr>
              <w:t>p-value</w:t>
            </w:r>
          </w:p>
        </w:tc>
      </w:tr>
      <w:tr w:rsidR="00145A86" w:rsidRPr="008D1BE7" w:rsidTr="00FF0FFC">
        <w:tc>
          <w:tcPr>
            <w:tcW w:w="1915" w:type="dxa"/>
          </w:tcPr>
          <w:p w:rsidR="00145A86" w:rsidRPr="008D1BE7" w:rsidRDefault="00145A86" w:rsidP="00FF0FFC">
            <w:pPr>
              <w:bidi/>
              <w:spacing w:after="0"/>
              <w:jc w:val="center"/>
              <w:rPr>
                <w:rFonts w:ascii="Times New Roman" w:hAnsi="Times New Roman" w:cs="B Lotus"/>
                <w:sz w:val="24"/>
                <w:szCs w:val="24"/>
                <w:rtl/>
                <w:lang w:bidi="fa-IR"/>
              </w:rPr>
            </w:pPr>
            <w:r w:rsidRPr="008D1BE7">
              <w:rPr>
                <w:rFonts w:ascii="Times New Roman" w:hAnsi="Times New Roman" w:cs="B Lotus" w:hint="cs"/>
                <w:sz w:val="24"/>
                <w:szCs w:val="24"/>
                <w:rtl/>
                <w:lang w:bidi="fa-IR"/>
              </w:rPr>
              <w:t>کتامین</w:t>
            </w:r>
          </w:p>
        </w:tc>
        <w:tc>
          <w:tcPr>
            <w:tcW w:w="1915" w:type="dxa"/>
          </w:tcPr>
          <w:p w:rsidR="00145A86" w:rsidRPr="008D1BE7" w:rsidRDefault="00096B48" w:rsidP="00FF0FFC">
            <w:pPr>
              <w:bidi/>
              <w:spacing w:after="0"/>
              <w:jc w:val="center"/>
              <w:rPr>
                <w:rFonts w:ascii="Times New Roman" w:hAnsi="Times New Roman" w:cs="B Lotus"/>
                <w:sz w:val="24"/>
                <w:szCs w:val="24"/>
                <w:rtl/>
                <w:lang w:bidi="fa-IR"/>
              </w:rPr>
            </w:pPr>
            <w:r w:rsidRPr="008D1BE7">
              <w:rPr>
                <w:rFonts w:ascii="Times New Roman" w:hAnsi="Times New Roman" w:cs="B Lotus" w:hint="cs"/>
                <w:sz w:val="24"/>
                <w:szCs w:val="24"/>
                <w:rtl/>
                <w:lang w:bidi="fa-IR"/>
              </w:rPr>
              <w:t>38هفته و 1 روز</w:t>
            </w:r>
          </w:p>
        </w:tc>
        <w:tc>
          <w:tcPr>
            <w:tcW w:w="1915" w:type="dxa"/>
          </w:tcPr>
          <w:p w:rsidR="00145A86" w:rsidRPr="008D1BE7" w:rsidRDefault="00096B48" w:rsidP="00FF0FFC">
            <w:pPr>
              <w:bidi/>
              <w:spacing w:after="0"/>
              <w:jc w:val="center"/>
              <w:rPr>
                <w:rFonts w:ascii="Times New Roman" w:hAnsi="Times New Roman" w:cs="B Lotus"/>
                <w:sz w:val="24"/>
                <w:szCs w:val="24"/>
                <w:rtl/>
                <w:lang w:bidi="fa-IR"/>
              </w:rPr>
            </w:pPr>
            <w:r w:rsidRPr="008D1BE7">
              <w:rPr>
                <w:rFonts w:ascii="Times New Roman" w:hAnsi="Times New Roman" w:cs="B Lotus" w:hint="cs"/>
                <w:sz w:val="24"/>
                <w:szCs w:val="24"/>
                <w:rtl/>
                <w:lang w:bidi="fa-IR"/>
              </w:rPr>
              <w:t>2هفته و 5 روز</w:t>
            </w:r>
          </w:p>
        </w:tc>
        <w:tc>
          <w:tcPr>
            <w:tcW w:w="1915" w:type="dxa"/>
          </w:tcPr>
          <w:p w:rsidR="00145A86" w:rsidRPr="008D1BE7" w:rsidRDefault="00096B48" w:rsidP="00FF0FFC">
            <w:pPr>
              <w:bidi/>
              <w:spacing w:after="0"/>
              <w:jc w:val="center"/>
              <w:rPr>
                <w:rFonts w:ascii="Times New Roman" w:hAnsi="Times New Roman" w:cs="B Lotus"/>
                <w:sz w:val="24"/>
                <w:szCs w:val="24"/>
                <w:rtl/>
                <w:lang w:bidi="fa-IR"/>
              </w:rPr>
            </w:pPr>
            <w:r w:rsidRPr="008D1BE7">
              <w:rPr>
                <w:rFonts w:ascii="Times New Roman" w:hAnsi="Times New Roman" w:cs="B Lotus" w:hint="cs"/>
                <w:sz w:val="24"/>
                <w:szCs w:val="24"/>
                <w:rtl/>
                <w:lang w:bidi="fa-IR"/>
              </w:rPr>
              <w:t>49</w:t>
            </w:r>
          </w:p>
        </w:tc>
        <w:tc>
          <w:tcPr>
            <w:tcW w:w="1916" w:type="dxa"/>
            <w:vMerge w:val="restart"/>
            <w:vAlign w:val="center"/>
          </w:tcPr>
          <w:p w:rsidR="00096B48" w:rsidRPr="008D1BE7" w:rsidRDefault="00096B48" w:rsidP="00FF0FFC">
            <w:pPr>
              <w:bidi/>
              <w:spacing w:after="0"/>
              <w:jc w:val="center"/>
              <w:rPr>
                <w:rFonts w:ascii="Times New Roman" w:hAnsi="Times New Roman" w:cs="B Lotus"/>
                <w:sz w:val="24"/>
                <w:szCs w:val="24"/>
                <w:rtl/>
                <w:lang w:bidi="fa-IR"/>
              </w:rPr>
            </w:pPr>
            <w:r w:rsidRPr="008D1BE7">
              <w:rPr>
                <w:rFonts w:ascii="Times New Roman" w:hAnsi="Times New Roman" w:cs="B Lotus" w:hint="cs"/>
                <w:sz w:val="24"/>
                <w:szCs w:val="24"/>
                <w:rtl/>
                <w:lang w:bidi="fa-IR"/>
              </w:rPr>
              <w:t>784/0</w:t>
            </w:r>
          </w:p>
        </w:tc>
      </w:tr>
      <w:tr w:rsidR="00145A86" w:rsidRPr="008D1BE7" w:rsidTr="00FF0FFC">
        <w:tc>
          <w:tcPr>
            <w:tcW w:w="1915" w:type="dxa"/>
          </w:tcPr>
          <w:p w:rsidR="00145A86" w:rsidRPr="008D1BE7" w:rsidRDefault="00145A86" w:rsidP="00FF0FFC">
            <w:pPr>
              <w:bidi/>
              <w:spacing w:after="0"/>
              <w:jc w:val="center"/>
              <w:rPr>
                <w:rFonts w:ascii="Times New Roman" w:hAnsi="Times New Roman" w:cs="B Lotus"/>
                <w:sz w:val="24"/>
                <w:szCs w:val="24"/>
                <w:rtl/>
                <w:lang w:bidi="fa-IR"/>
              </w:rPr>
            </w:pPr>
            <w:r w:rsidRPr="008D1BE7">
              <w:rPr>
                <w:rFonts w:ascii="Times New Roman" w:hAnsi="Times New Roman" w:cs="B Lotus" w:hint="cs"/>
                <w:sz w:val="24"/>
                <w:szCs w:val="24"/>
                <w:rtl/>
                <w:lang w:bidi="fa-IR"/>
              </w:rPr>
              <w:t>پروپوفول</w:t>
            </w:r>
          </w:p>
        </w:tc>
        <w:tc>
          <w:tcPr>
            <w:tcW w:w="1915" w:type="dxa"/>
          </w:tcPr>
          <w:p w:rsidR="00145A86" w:rsidRPr="008D1BE7" w:rsidRDefault="00096B48" w:rsidP="00FF0FFC">
            <w:pPr>
              <w:bidi/>
              <w:spacing w:after="0"/>
              <w:jc w:val="center"/>
              <w:rPr>
                <w:rFonts w:ascii="Times New Roman" w:hAnsi="Times New Roman" w:cs="B Lotus"/>
                <w:sz w:val="24"/>
                <w:szCs w:val="24"/>
                <w:rtl/>
                <w:lang w:bidi="fa-IR"/>
              </w:rPr>
            </w:pPr>
            <w:r w:rsidRPr="008D1BE7">
              <w:rPr>
                <w:rFonts w:ascii="Times New Roman" w:hAnsi="Times New Roman" w:cs="B Lotus" w:hint="cs"/>
                <w:sz w:val="24"/>
                <w:szCs w:val="24"/>
                <w:rtl/>
                <w:lang w:bidi="fa-IR"/>
              </w:rPr>
              <w:t>37هفته و 6 روز</w:t>
            </w:r>
          </w:p>
        </w:tc>
        <w:tc>
          <w:tcPr>
            <w:tcW w:w="1915" w:type="dxa"/>
          </w:tcPr>
          <w:p w:rsidR="00145A86" w:rsidRPr="008D1BE7" w:rsidRDefault="00096B48" w:rsidP="00FF0FFC">
            <w:pPr>
              <w:bidi/>
              <w:spacing w:after="0"/>
              <w:jc w:val="center"/>
              <w:rPr>
                <w:rFonts w:ascii="Times New Roman" w:hAnsi="Times New Roman" w:cs="B Lotus"/>
                <w:sz w:val="24"/>
                <w:szCs w:val="24"/>
                <w:rtl/>
                <w:lang w:bidi="fa-IR"/>
              </w:rPr>
            </w:pPr>
            <w:r w:rsidRPr="008D1BE7">
              <w:rPr>
                <w:rFonts w:ascii="Times New Roman" w:hAnsi="Times New Roman" w:cs="B Lotus" w:hint="cs"/>
                <w:sz w:val="24"/>
                <w:szCs w:val="24"/>
                <w:rtl/>
                <w:lang w:bidi="fa-IR"/>
              </w:rPr>
              <w:t>1 هفته و 4 روز</w:t>
            </w:r>
          </w:p>
        </w:tc>
        <w:tc>
          <w:tcPr>
            <w:tcW w:w="1915" w:type="dxa"/>
          </w:tcPr>
          <w:p w:rsidR="00145A86" w:rsidRPr="008D1BE7" w:rsidRDefault="00096B48" w:rsidP="00FF0FFC">
            <w:pPr>
              <w:bidi/>
              <w:spacing w:after="0"/>
              <w:jc w:val="center"/>
              <w:rPr>
                <w:rFonts w:ascii="Times New Roman" w:hAnsi="Times New Roman" w:cs="B Lotus"/>
                <w:sz w:val="24"/>
                <w:szCs w:val="24"/>
                <w:rtl/>
                <w:lang w:bidi="fa-IR"/>
              </w:rPr>
            </w:pPr>
            <w:r w:rsidRPr="008D1BE7">
              <w:rPr>
                <w:rFonts w:ascii="Times New Roman" w:hAnsi="Times New Roman" w:cs="B Lotus" w:hint="cs"/>
                <w:sz w:val="24"/>
                <w:szCs w:val="24"/>
                <w:rtl/>
                <w:lang w:bidi="fa-IR"/>
              </w:rPr>
              <w:t>49</w:t>
            </w:r>
          </w:p>
        </w:tc>
        <w:tc>
          <w:tcPr>
            <w:tcW w:w="1916" w:type="dxa"/>
            <w:vMerge/>
          </w:tcPr>
          <w:p w:rsidR="00145A86" w:rsidRPr="008D1BE7" w:rsidRDefault="00145A86" w:rsidP="00FF0FFC">
            <w:pPr>
              <w:bidi/>
              <w:spacing w:after="0"/>
              <w:jc w:val="center"/>
              <w:rPr>
                <w:rFonts w:ascii="Times New Roman" w:hAnsi="Times New Roman" w:cs="B Lotus"/>
                <w:sz w:val="24"/>
                <w:szCs w:val="24"/>
                <w:rtl/>
                <w:lang w:bidi="fa-IR"/>
              </w:rPr>
            </w:pPr>
          </w:p>
        </w:tc>
      </w:tr>
      <w:tr w:rsidR="00145A86" w:rsidRPr="008D1BE7" w:rsidTr="00FF0FFC">
        <w:tc>
          <w:tcPr>
            <w:tcW w:w="1915" w:type="dxa"/>
          </w:tcPr>
          <w:p w:rsidR="00145A86" w:rsidRPr="008D1BE7" w:rsidRDefault="00145A86" w:rsidP="00FF0FFC">
            <w:pPr>
              <w:bidi/>
              <w:spacing w:after="0"/>
              <w:jc w:val="center"/>
              <w:rPr>
                <w:rFonts w:ascii="Times New Roman" w:hAnsi="Times New Roman" w:cs="B Lotus"/>
                <w:sz w:val="24"/>
                <w:szCs w:val="24"/>
                <w:rtl/>
                <w:lang w:bidi="fa-IR"/>
              </w:rPr>
            </w:pPr>
            <w:r w:rsidRPr="008D1BE7">
              <w:rPr>
                <w:rFonts w:ascii="Times New Roman" w:hAnsi="Times New Roman" w:cs="B Lotus" w:hint="cs"/>
                <w:sz w:val="24"/>
                <w:szCs w:val="24"/>
                <w:rtl/>
                <w:lang w:bidi="fa-IR"/>
              </w:rPr>
              <w:t>پلاسبو</w:t>
            </w:r>
          </w:p>
        </w:tc>
        <w:tc>
          <w:tcPr>
            <w:tcW w:w="1915" w:type="dxa"/>
          </w:tcPr>
          <w:p w:rsidR="00145A86" w:rsidRPr="008D1BE7" w:rsidRDefault="00096B48" w:rsidP="00FF0FFC">
            <w:pPr>
              <w:bidi/>
              <w:spacing w:after="0"/>
              <w:jc w:val="center"/>
              <w:rPr>
                <w:rFonts w:ascii="Times New Roman" w:hAnsi="Times New Roman" w:cs="B Lotus"/>
                <w:sz w:val="24"/>
                <w:szCs w:val="24"/>
                <w:rtl/>
                <w:lang w:bidi="fa-IR"/>
              </w:rPr>
            </w:pPr>
            <w:r w:rsidRPr="008D1BE7">
              <w:rPr>
                <w:rFonts w:ascii="Times New Roman" w:hAnsi="Times New Roman" w:cs="B Lotus" w:hint="cs"/>
                <w:sz w:val="24"/>
                <w:szCs w:val="24"/>
                <w:rtl/>
                <w:lang w:bidi="fa-IR"/>
              </w:rPr>
              <w:t>38 هفته</w:t>
            </w:r>
          </w:p>
        </w:tc>
        <w:tc>
          <w:tcPr>
            <w:tcW w:w="1915" w:type="dxa"/>
          </w:tcPr>
          <w:p w:rsidR="00145A86" w:rsidRPr="008D1BE7" w:rsidRDefault="00096B48" w:rsidP="00FF0FFC">
            <w:pPr>
              <w:bidi/>
              <w:spacing w:after="0"/>
              <w:jc w:val="center"/>
              <w:rPr>
                <w:rFonts w:ascii="Times New Roman" w:hAnsi="Times New Roman" w:cs="B Lotus"/>
                <w:sz w:val="24"/>
                <w:szCs w:val="24"/>
                <w:rtl/>
                <w:lang w:bidi="fa-IR"/>
              </w:rPr>
            </w:pPr>
            <w:r w:rsidRPr="008D1BE7">
              <w:rPr>
                <w:rFonts w:ascii="Times New Roman" w:hAnsi="Times New Roman" w:cs="B Lotus" w:hint="cs"/>
                <w:sz w:val="24"/>
                <w:szCs w:val="24"/>
                <w:rtl/>
                <w:lang w:bidi="fa-IR"/>
              </w:rPr>
              <w:t>2 هفته و 2 روز</w:t>
            </w:r>
          </w:p>
        </w:tc>
        <w:tc>
          <w:tcPr>
            <w:tcW w:w="1915" w:type="dxa"/>
          </w:tcPr>
          <w:p w:rsidR="00145A86" w:rsidRPr="008D1BE7" w:rsidRDefault="00096B48" w:rsidP="00FF0FFC">
            <w:pPr>
              <w:bidi/>
              <w:spacing w:after="0"/>
              <w:jc w:val="center"/>
              <w:rPr>
                <w:rFonts w:ascii="Times New Roman" w:hAnsi="Times New Roman" w:cs="B Lotus"/>
                <w:sz w:val="24"/>
                <w:szCs w:val="24"/>
                <w:rtl/>
                <w:lang w:bidi="fa-IR"/>
              </w:rPr>
            </w:pPr>
            <w:r w:rsidRPr="008D1BE7">
              <w:rPr>
                <w:rFonts w:ascii="Times New Roman" w:hAnsi="Times New Roman" w:cs="B Lotus" w:hint="cs"/>
                <w:sz w:val="24"/>
                <w:szCs w:val="24"/>
                <w:rtl/>
                <w:lang w:bidi="fa-IR"/>
              </w:rPr>
              <w:t>49</w:t>
            </w:r>
          </w:p>
        </w:tc>
        <w:tc>
          <w:tcPr>
            <w:tcW w:w="1916" w:type="dxa"/>
            <w:vMerge/>
          </w:tcPr>
          <w:p w:rsidR="00145A86" w:rsidRPr="008D1BE7" w:rsidRDefault="00145A86" w:rsidP="00FF0FFC">
            <w:pPr>
              <w:bidi/>
              <w:spacing w:after="0"/>
              <w:jc w:val="center"/>
              <w:rPr>
                <w:rFonts w:ascii="Times New Roman" w:hAnsi="Times New Roman" w:cs="B Lotus"/>
                <w:sz w:val="24"/>
                <w:szCs w:val="24"/>
                <w:rtl/>
                <w:lang w:bidi="fa-IR"/>
              </w:rPr>
            </w:pPr>
          </w:p>
        </w:tc>
      </w:tr>
    </w:tbl>
    <w:p w:rsidR="00145A86" w:rsidRPr="008D1BE7" w:rsidRDefault="00145A86" w:rsidP="00B32AEA">
      <w:pPr>
        <w:bidi/>
        <w:spacing w:before="120" w:after="120" w:line="360" w:lineRule="auto"/>
        <w:ind w:firstLine="397"/>
        <w:rPr>
          <w:rFonts w:ascii="Times New Roman" w:hAnsi="Times New Roman" w:cs="B Lotus"/>
          <w:sz w:val="14"/>
          <w:szCs w:val="14"/>
          <w:rtl/>
          <w:lang w:bidi="fa-IR"/>
        </w:rPr>
      </w:pPr>
    </w:p>
    <w:p w:rsidR="00BA3880" w:rsidRPr="003E4CEB" w:rsidRDefault="004671E5" w:rsidP="008D1BE7">
      <w:pPr>
        <w:pStyle w:val="Heading2"/>
        <w:rPr>
          <w:rtl/>
        </w:rPr>
      </w:pPr>
      <w:bookmarkStart w:id="73" w:name="_Toc21789101"/>
      <w:r w:rsidRPr="003E4CEB">
        <w:rPr>
          <w:rFonts w:hint="cs"/>
          <w:rtl/>
        </w:rPr>
        <w:t>5</w:t>
      </w:r>
      <w:r w:rsidR="00BA3880" w:rsidRPr="003E4CEB">
        <w:rPr>
          <w:rFonts w:hint="cs"/>
          <w:rtl/>
        </w:rPr>
        <w:t>-1-4 توزیع س</w:t>
      </w:r>
      <w:r w:rsidRPr="003E4CEB">
        <w:rPr>
          <w:rFonts w:hint="cs"/>
          <w:rtl/>
        </w:rPr>
        <w:t>ابقه قبلی عمل جراحی در بیماران</w:t>
      </w:r>
      <w:bookmarkEnd w:id="73"/>
      <w:r w:rsidRPr="003E4CEB">
        <w:rPr>
          <w:rFonts w:hint="cs"/>
          <w:rtl/>
        </w:rPr>
        <w:t xml:space="preserve"> </w:t>
      </w:r>
    </w:p>
    <w:p w:rsidR="001E2894" w:rsidRPr="003E4CEB" w:rsidRDefault="00BA3880" w:rsidP="00B32AEA">
      <w:pPr>
        <w:bidi/>
        <w:spacing w:before="120" w:after="120" w:line="360" w:lineRule="auto"/>
        <w:ind w:firstLine="397"/>
        <w:jc w:val="both"/>
        <w:rPr>
          <w:rFonts w:ascii="Times New Roman" w:hAnsi="Times New Roman" w:cs="B Lotus"/>
          <w:sz w:val="28"/>
          <w:szCs w:val="28"/>
          <w:rtl/>
          <w:lang w:bidi="fa-IR"/>
        </w:rPr>
      </w:pPr>
      <w:r w:rsidRPr="003E4CEB">
        <w:rPr>
          <w:rFonts w:ascii="Times New Roman" w:hAnsi="Times New Roman" w:cs="B Lotus" w:hint="cs"/>
          <w:sz w:val="28"/>
          <w:szCs w:val="28"/>
          <w:rtl/>
          <w:lang w:bidi="fa-IR"/>
        </w:rPr>
        <w:t xml:space="preserve">توزیع سابقه قبلی عمل جراحی از 147 بیمار مورد مطالعه در این تحقیق به صورت </w:t>
      </w:r>
      <w:r w:rsidR="003F5E00" w:rsidRPr="003E4CEB">
        <w:rPr>
          <w:rFonts w:ascii="Times New Roman" w:hAnsi="Times New Roman" w:cs="B Lotus" w:hint="cs"/>
          <w:sz w:val="28"/>
          <w:szCs w:val="28"/>
          <w:rtl/>
          <w:lang w:bidi="fa-IR"/>
        </w:rPr>
        <w:t xml:space="preserve">83 </w:t>
      </w:r>
      <w:r w:rsidRPr="003E4CEB">
        <w:rPr>
          <w:rFonts w:ascii="Times New Roman" w:hAnsi="Times New Roman" w:cs="B Lotus" w:hint="cs"/>
          <w:sz w:val="28"/>
          <w:szCs w:val="28"/>
          <w:rtl/>
          <w:lang w:bidi="fa-IR"/>
        </w:rPr>
        <w:t>نفر</w:t>
      </w:r>
      <w:r w:rsidR="003F5E00" w:rsidRPr="003E4CEB">
        <w:rPr>
          <w:rFonts w:ascii="Times New Roman" w:hAnsi="Times New Roman" w:cs="B Lotus" w:hint="cs"/>
          <w:sz w:val="28"/>
          <w:szCs w:val="28"/>
          <w:rtl/>
          <w:lang w:bidi="fa-IR"/>
        </w:rPr>
        <w:t xml:space="preserve"> (5/56 % )</w:t>
      </w:r>
      <w:r w:rsidRPr="003E4CEB">
        <w:rPr>
          <w:rFonts w:ascii="Times New Roman" w:hAnsi="Times New Roman" w:cs="B Lotus" w:hint="cs"/>
          <w:sz w:val="28"/>
          <w:szCs w:val="28"/>
          <w:rtl/>
          <w:lang w:bidi="fa-IR"/>
        </w:rPr>
        <w:t xml:space="preserve"> با سابقه قبلی عمل جراحی و</w:t>
      </w:r>
      <w:r w:rsidR="003F5E00" w:rsidRPr="003E4CEB">
        <w:rPr>
          <w:rFonts w:ascii="Times New Roman" w:hAnsi="Times New Roman" w:cs="B Lotus" w:hint="cs"/>
          <w:sz w:val="28"/>
          <w:szCs w:val="28"/>
          <w:rtl/>
          <w:lang w:bidi="fa-IR"/>
        </w:rPr>
        <w:t xml:space="preserve"> 64</w:t>
      </w:r>
      <w:r w:rsidRPr="003E4CEB">
        <w:rPr>
          <w:rFonts w:ascii="Times New Roman" w:hAnsi="Times New Roman" w:cs="B Lotus" w:hint="cs"/>
          <w:sz w:val="28"/>
          <w:szCs w:val="28"/>
          <w:rtl/>
          <w:lang w:bidi="fa-IR"/>
        </w:rPr>
        <w:t xml:space="preserve"> نفر</w:t>
      </w:r>
      <w:r w:rsidR="003F5E00" w:rsidRPr="003E4CEB">
        <w:rPr>
          <w:rFonts w:ascii="Times New Roman" w:hAnsi="Times New Roman" w:cs="B Lotus" w:hint="cs"/>
          <w:sz w:val="28"/>
          <w:szCs w:val="28"/>
          <w:rtl/>
          <w:lang w:bidi="fa-IR"/>
        </w:rPr>
        <w:t xml:space="preserve"> ( 5/43 % )</w:t>
      </w:r>
      <w:r w:rsidRPr="003E4CEB">
        <w:rPr>
          <w:rFonts w:ascii="Times New Roman" w:hAnsi="Times New Roman" w:cs="B Lotus" w:hint="cs"/>
          <w:sz w:val="28"/>
          <w:szCs w:val="28"/>
          <w:rtl/>
          <w:lang w:bidi="fa-IR"/>
        </w:rPr>
        <w:t xml:space="preserve"> بدون سابقه قبلی عمل جراحی بود. این توزیع در گروه کتامین</w:t>
      </w:r>
      <w:r w:rsidR="003F5E00" w:rsidRPr="003E4CEB">
        <w:rPr>
          <w:rFonts w:ascii="Times New Roman" w:hAnsi="Times New Roman" w:cs="B Lotus" w:hint="cs"/>
          <w:sz w:val="28"/>
          <w:szCs w:val="28"/>
          <w:rtl/>
          <w:lang w:bidi="fa-IR"/>
        </w:rPr>
        <w:t xml:space="preserve"> 27 نفر(1/55% )</w:t>
      </w:r>
      <w:r w:rsidRPr="003E4CEB">
        <w:rPr>
          <w:rFonts w:ascii="Times New Roman" w:hAnsi="Times New Roman" w:cs="B Lotus" w:hint="cs"/>
          <w:sz w:val="28"/>
          <w:szCs w:val="28"/>
          <w:rtl/>
          <w:lang w:bidi="fa-IR"/>
        </w:rPr>
        <w:t xml:space="preserve"> با سابقه قبلی مثبت و</w:t>
      </w:r>
      <w:r w:rsidR="003F5E00" w:rsidRPr="003E4CEB">
        <w:rPr>
          <w:rFonts w:ascii="Times New Roman" w:hAnsi="Times New Roman" w:cs="B Lotus" w:hint="cs"/>
          <w:sz w:val="28"/>
          <w:szCs w:val="28"/>
          <w:rtl/>
          <w:lang w:bidi="fa-IR"/>
        </w:rPr>
        <w:t xml:space="preserve">  22 نفر ( 9/44 % )</w:t>
      </w:r>
      <w:r w:rsidRPr="003E4CEB">
        <w:rPr>
          <w:rFonts w:ascii="Times New Roman" w:hAnsi="Times New Roman" w:cs="B Lotus" w:hint="cs"/>
          <w:sz w:val="28"/>
          <w:szCs w:val="28"/>
          <w:rtl/>
          <w:lang w:bidi="fa-IR"/>
        </w:rPr>
        <w:t xml:space="preserve"> با سابقه منفی، در گروه پروپوفول</w:t>
      </w:r>
      <w:r w:rsidR="003F5E00" w:rsidRPr="003E4CEB">
        <w:rPr>
          <w:rFonts w:ascii="Times New Roman" w:hAnsi="Times New Roman" w:cs="B Lotus" w:hint="cs"/>
          <w:sz w:val="28"/>
          <w:szCs w:val="28"/>
          <w:rtl/>
          <w:lang w:bidi="fa-IR"/>
        </w:rPr>
        <w:t xml:space="preserve"> 30</w:t>
      </w:r>
      <w:r w:rsidRPr="003E4CEB">
        <w:rPr>
          <w:rFonts w:ascii="Times New Roman" w:hAnsi="Times New Roman" w:cs="B Lotus" w:hint="cs"/>
          <w:sz w:val="28"/>
          <w:szCs w:val="28"/>
          <w:rtl/>
          <w:lang w:bidi="fa-IR"/>
        </w:rPr>
        <w:t xml:space="preserve"> نفر</w:t>
      </w:r>
      <w:r w:rsidR="003F5E00" w:rsidRPr="003E4CEB">
        <w:rPr>
          <w:rFonts w:ascii="Times New Roman" w:hAnsi="Times New Roman" w:cs="B Lotus" w:hint="cs"/>
          <w:sz w:val="28"/>
          <w:szCs w:val="28"/>
          <w:rtl/>
          <w:lang w:bidi="fa-IR"/>
        </w:rPr>
        <w:t xml:space="preserve"> ( 2/61 % )</w:t>
      </w:r>
      <w:r w:rsidRPr="003E4CEB">
        <w:rPr>
          <w:rFonts w:ascii="Times New Roman" w:hAnsi="Times New Roman" w:cs="B Lotus" w:hint="cs"/>
          <w:sz w:val="28"/>
          <w:szCs w:val="28"/>
          <w:rtl/>
          <w:lang w:bidi="fa-IR"/>
        </w:rPr>
        <w:t xml:space="preserve"> با سابقه قبلی مثبت و </w:t>
      </w:r>
      <w:r w:rsidR="003F5E00" w:rsidRPr="003E4CEB">
        <w:rPr>
          <w:rFonts w:ascii="Times New Roman" w:hAnsi="Times New Roman" w:cs="B Lotus" w:hint="cs"/>
          <w:sz w:val="28"/>
          <w:szCs w:val="28"/>
          <w:rtl/>
          <w:lang w:bidi="fa-IR"/>
        </w:rPr>
        <w:t xml:space="preserve">19 </w:t>
      </w:r>
      <w:r w:rsidRPr="003E4CEB">
        <w:rPr>
          <w:rFonts w:ascii="Times New Roman" w:hAnsi="Times New Roman" w:cs="B Lotus" w:hint="cs"/>
          <w:sz w:val="28"/>
          <w:szCs w:val="28"/>
          <w:rtl/>
          <w:lang w:bidi="fa-IR"/>
        </w:rPr>
        <w:t>نفر</w:t>
      </w:r>
      <w:r w:rsidR="003F5E00" w:rsidRPr="003E4CEB">
        <w:rPr>
          <w:rFonts w:ascii="Times New Roman" w:hAnsi="Times New Roman" w:cs="B Lotus" w:hint="cs"/>
          <w:sz w:val="28"/>
          <w:szCs w:val="28"/>
          <w:rtl/>
          <w:lang w:bidi="fa-IR"/>
        </w:rPr>
        <w:t xml:space="preserve"> (8/38 % )</w:t>
      </w:r>
      <w:r w:rsidRPr="003E4CEB">
        <w:rPr>
          <w:rFonts w:ascii="Times New Roman" w:hAnsi="Times New Roman" w:cs="B Lotus" w:hint="cs"/>
          <w:sz w:val="28"/>
          <w:szCs w:val="28"/>
          <w:rtl/>
          <w:lang w:bidi="fa-IR"/>
        </w:rPr>
        <w:t xml:space="preserve"> با سابقه قبلی منفی ودر گروه پلاسبو </w:t>
      </w:r>
      <w:r w:rsidR="003F5E00" w:rsidRPr="003E4CEB">
        <w:rPr>
          <w:rFonts w:ascii="Times New Roman" w:hAnsi="Times New Roman" w:cs="B Lotus" w:hint="cs"/>
          <w:sz w:val="28"/>
          <w:szCs w:val="28"/>
          <w:rtl/>
          <w:lang w:bidi="fa-IR"/>
        </w:rPr>
        <w:t xml:space="preserve">26 </w:t>
      </w:r>
      <w:r w:rsidRPr="003E4CEB">
        <w:rPr>
          <w:rFonts w:ascii="Times New Roman" w:hAnsi="Times New Roman" w:cs="B Lotus" w:hint="cs"/>
          <w:sz w:val="28"/>
          <w:szCs w:val="28"/>
          <w:rtl/>
          <w:lang w:bidi="fa-IR"/>
        </w:rPr>
        <w:t>نفر</w:t>
      </w:r>
      <w:r w:rsidR="003F5E00" w:rsidRPr="003E4CEB">
        <w:rPr>
          <w:rFonts w:ascii="Times New Roman" w:hAnsi="Times New Roman" w:cs="B Lotus" w:hint="cs"/>
          <w:sz w:val="28"/>
          <w:szCs w:val="28"/>
          <w:rtl/>
          <w:lang w:bidi="fa-IR"/>
        </w:rPr>
        <w:t xml:space="preserve"> ( 1/53 % )</w:t>
      </w:r>
      <w:r w:rsidRPr="003E4CEB">
        <w:rPr>
          <w:rFonts w:ascii="Times New Roman" w:hAnsi="Times New Roman" w:cs="B Lotus" w:hint="cs"/>
          <w:sz w:val="28"/>
          <w:szCs w:val="28"/>
          <w:rtl/>
          <w:lang w:bidi="fa-IR"/>
        </w:rPr>
        <w:t xml:space="preserve"> با سابقه قبلی عمل جراحی مثبت و</w:t>
      </w:r>
      <w:r w:rsidR="003F5E00" w:rsidRPr="003E4CEB">
        <w:rPr>
          <w:rFonts w:ascii="Times New Roman" w:hAnsi="Times New Roman" w:cs="B Lotus" w:hint="cs"/>
          <w:sz w:val="28"/>
          <w:szCs w:val="28"/>
          <w:rtl/>
          <w:lang w:bidi="fa-IR"/>
        </w:rPr>
        <w:t xml:space="preserve"> 23</w:t>
      </w:r>
      <w:r w:rsidRPr="003E4CEB">
        <w:rPr>
          <w:rFonts w:ascii="Times New Roman" w:hAnsi="Times New Roman" w:cs="B Lotus" w:hint="cs"/>
          <w:sz w:val="28"/>
          <w:szCs w:val="28"/>
          <w:rtl/>
          <w:lang w:bidi="fa-IR"/>
        </w:rPr>
        <w:t xml:space="preserve"> نفر</w:t>
      </w:r>
      <w:r w:rsidR="003F5E00" w:rsidRPr="003E4CEB">
        <w:rPr>
          <w:rFonts w:ascii="Times New Roman" w:hAnsi="Times New Roman" w:cs="B Lotus" w:hint="cs"/>
          <w:sz w:val="28"/>
          <w:szCs w:val="28"/>
          <w:rtl/>
          <w:lang w:bidi="fa-IR"/>
        </w:rPr>
        <w:t xml:space="preserve"> ( 9/46 % )</w:t>
      </w:r>
      <w:r w:rsidRPr="003E4CEB">
        <w:rPr>
          <w:rFonts w:ascii="Times New Roman" w:hAnsi="Times New Roman" w:cs="B Lotus" w:hint="cs"/>
          <w:sz w:val="28"/>
          <w:szCs w:val="28"/>
          <w:rtl/>
          <w:lang w:bidi="fa-IR"/>
        </w:rPr>
        <w:t xml:space="preserve"> با سابقه قبلی عمل جراحی منفی بود</w:t>
      </w:r>
      <w:r w:rsidR="003F5E00" w:rsidRPr="003E4CEB">
        <w:rPr>
          <w:rFonts w:ascii="Times New Roman" w:hAnsi="Times New Roman" w:cs="B Lotus" w:hint="cs"/>
          <w:sz w:val="28"/>
          <w:szCs w:val="28"/>
          <w:rtl/>
          <w:lang w:bidi="fa-IR"/>
        </w:rPr>
        <w:t>ند</w:t>
      </w:r>
      <w:r w:rsidRPr="003E4CEB">
        <w:rPr>
          <w:rFonts w:ascii="Times New Roman" w:hAnsi="Times New Roman" w:cs="B Lotus" w:hint="cs"/>
          <w:sz w:val="28"/>
          <w:szCs w:val="28"/>
          <w:rtl/>
          <w:lang w:bidi="fa-IR"/>
        </w:rPr>
        <w:t xml:space="preserve"> که</w:t>
      </w:r>
      <w:r w:rsidR="003F5E00" w:rsidRPr="003E4CEB">
        <w:rPr>
          <w:rFonts w:ascii="Times New Roman" w:hAnsi="Times New Roman" w:cs="B Lotus" w:hint="cs"/>
          <w:sz w:val="28"/>
          <w:szCs w:val="28"/>
          <w:rtl/>
          <w:lang w:bidi="fa-IR"/>
        </w:rPr>
        <w:t xml:space="preserve"> از نظر توزیع سابقه عمل جراحی قبلی سه گروه اختلاف معناداری با یکدیگر نداشتند.(698/0 = </w:t>
      </w:r>
      <w:r w:rsidR="003F5E00" w:rsidRPr="003E4CEB">
        <w:rPr>
          <w:rFonts w:ascii="Times New Roman" w:hAnsi="Times New Roman" w:cstheme="majorBidi"/>
          <w:sz w:val="28"/>
          <w:szCs w:val="28"/>
          <w:lang w:bidi="fa-IR"/>
        </w:rPr>
        <w:t>p</w:t>
      </w:r>
      <w:r w:rsidR="003F5E00" w:rsidRPr="003E4CEB">
        <w:rPr>
          <w:rFonts w:ascii="Times New Roman" w:hAnsi="Times New Roman" w:cstheme="majorBidi"/>
          <w:sz w:val="28"/>
          <w:szCs w:val="28"/>
          <w:rtl/>
          <w:lang w:bidi="fa-IR"/>
        </w:rPr>
        <w:t xml:space="preserve"> </w:t>
      </w:r>
      <w:r w:rsidR="003F5E00" w:rsidRPr="003E4CEB">
        <w:rPr>
          <w:rFonts w:ascii="Times New Roman" w:hAnsi="Times New Roman" w:cs="B Lotus" w:hint="cs"/>
          <w:sz w:val="28"/>
          <w:szCs w:val="28"/>
          <w:rtl/>
          <w:lang w:bidi="fa-IR"/>
        </w:rPr>
        <w:t>)</w:t>
      </w:r>
      <w:r w:rsidRPr="003E4CEB">
        <w:rPr>
          <w:rFonts w:ascii="Times New Roman" w:hAnsi="Times New Roman" w:cs="B Lotus" w:hint="cs"/>
          <w:sz w:val="28"/>
          <w:szCs w:val="28"/>
          <w:rtl/>
          <w:lang w:bidi="fa-IR"/>
        </w:rPr>
        <w:t xml:space="preserve"> اطلاعات حاصل در جدول 5-4 آورده شده است.</w:t>
      </w:r>
    </w:p>
    <w:p w:rsidR="00BA3880" w:rsidRPr="003E4CEB" w:rsidRDefault="00BA3880" w:rsidP="008D1BE7">
      <w:pPr>
        <w:pStyle w:val="Heading5"/>
        <w:rPr>
          <w:rtl/>
          <w:lang w:bidi="fa-IR"/>
        </w:rPr>
      </w:pPr>
      <w:bookmarkStart w:id="74" w:name="_Toc21789126"/>
      <w:r w:rsidRPr="003E4CEB">
        <w:rPr>
          <w:rFonts w:hint="cs"/>
          <w:rtl/>
          <w:lang w:bidi="fa-IR"/>
        </w:rPr>
        <w:t xml:space="preserve">جدول </w:t>
      </w:r>
      <w:r w:rsidR="008D1BE7">
        <w:rPr>
          <w:rFonts w:hint="cs"/>
          <w:rtl/>
          <w:lang w:bidi="fa-IR"/>
        </w:rPr>
        <w:t>(5-4)</w:t>
      </w:r>
      <w:r w:rsidRPr="003E4CEB">
        <w:rPr>
          <w:rFonts w:hint="cs"/>
          <w:rtl/>
          <w:lang w:bidi="fa-IR"/>
        </w:rPr>
        <w:t xml:space="preserve"> توزیع سابقه </w:t>
      </w:r>
      <w:r w:rsidR="00F006F3" w:rsidRPr="003E4CEB">
        <w:rPr>
          <w:rFonts w:hint="cs"/>
          <w:rtl/>
          <w:lang w:bidi="fa-IR"/>
        </w:rPr>
        <w:t xml:space="preserve">قبلی </w:t>
      </w:r>
      <w:r w:rsidRPr="003E4CEB">
        <w:rPr>
          <w:rFonts w:hint="cs"/>
          <w:rtl/>
          <w:lang w:bidi="fa-IR"/>
        </w:rPr>
        <w:t>عمل جراحی بیماران مورد مطالعه به تفکیک کتامین، پروپوفول و پلاسبو</w:t>
      </w:r>
      <w:bookmarkEnd w:id="74"/>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1820"/>
        <w:gridCol w:w="1820"/>
        <w:gridCol w:w="1771"/>
        <w:gridCol w:w="1788"/>
      </w:tblGrid>
      <w:tr w:rsidR="00BA3880" w:rsidRPr="008D1BE7" w:rsidTr="00FF0FFC">
        <w:tc>
          <w:tcPr>
            <w:tcW w:w="1915" w:type="dxa"/>
          </w:tcPr>
          <w:p w:rsidR="00BA3880" w:rsidRPr="008D1BE7" w:rsidRDefault="00BA3880" w:rsidP="00FF0FFC">
            <w:pPr>
              <w:bidi/>
              <w:spacing w:after="0"/>
              <w:jc w:val="center"/>
              <w:rPr>
                <w:rFonts w:ascii="Times New Roman" w:hAnsi="Times New Roman" w:cs="B Lotus"/>
                <w:sz w:val="24"/>
                <w:szCs w:val="24"/>
                <w:rtl/>
                <w:lang w:bidi="fa-IR"/>
              </w:rPr>
            </w:pPr>
            <w:r w:rsidRPr="008D1BE7">
              <w:rPr>
                <w:rFonts w:ascii="Times New Roman" w:hAnsi="Times New Roman" w:cs="B Lotus" w:hint="cs"/>
                <w:sz w:val="24"/>
                <w:szCs w:val="24"/>
                <w:rtl/>
                <w:lang w:bidi="fa-IR"/>
              </w:rPr>
              <w:t>گروه</w:t>
            </w:r>
          </w:p>
        </w:tc>
        <w:tc>
          <w:tcPr>
            <w:tcW w:w="1915" w:type="dxa"/>
          </w:tcPr>
          <w:p w:rsidR="00BA3880" w:rsidRPr="008D1BE7" w:rsidRDefault="00BA3880" w:rsidP="00FF0FFC">
            <w:pPr>
              <w:bidi/>
              <w:spacing w:after="0"/>
              <w:jc w:val="center"/>
              <w:rPr>
                <w:rFonts w:ascii="Times New Roman" w:hAnsi="Times New Roman" w:cs="B Lotus"/>
                <w:sz w:val="24"/>
                <w:szCs w:val="24"/>
                <w:rtl/>
                <w:lang w:bidi="fa-IR"/>
              </w:rPr>
            </w:pPr>
            <w:r w:rsidRPr="008D1BE7">
              <w:rPr>
                <w:rFonts w:ascii="Times New Roman" w:hAnsi="Times New Roman" w:cs="B Lotus" w:hint="cs"/>
                <w:sz w:val="24"/>
                <w:szCs w:val="24"/>
                <w:rtl/>
                <w:lang w:bidi="fa-IR"/>
              </w:rPr>
              <w:t>سابقه قبلی مثبت</w:t>
            </w:r>
          </w:p>
        </w:tc>
        <w:tc>
          <w:tcPr>
            <w:tcW w:w="1915" w:type="dxa"/>
          </w:tcPr>
          <w:p w:rsidR="00BA3880" w:rsidRPr="008D1BE7" w:rsidRDefault="00BA3880" w:rsidP="00FF0FFC">
            <w:pPr>
              <w:bidi/>
              <w:spacing w:after="0"/>
              <w:jc w:val="center"/>
              <w:rPr>
                <w:rFonts w:ascii="Times New Roman" w:hAnsi="Times New Roman" w:cs="B Lotus"/>
                <w:sz w:val="24"/>
                <w:szCs w:val="24"/>
                <w:rtl/>
                <w:lang w:bidi="fa-IR"/>
              </w:rPr>
            </w:pPr>
            <w:r w:rsidRPr="008D1BE7">
              <w:rPr>
                <w:rFonts w:ascii="Times New Roman" w:hAnsi="Times New Roman" w:cs="B Lotus" w:hint="cs"/>
                <w:sz w:val="24"/>
                <w:szCs w:val="24"/>
                <w:rtl/>
                <w:lang w:bidi="fa-IR"/>
              </w:rPr>
              <w:t>سابقه قبلی منفی</w:t>
            </w:r>
          </w:p>
        </w:tc>
        <w:tc>
          <w:tcPr>
            <w:tcW w:w="1915" w:type="dxa"/>
          </w:tcPr>
          <w:p w:rsidR="00BA3880" w:rsidRPr="008D1BE7" w:rsidRDefault="00BA3880" w:rsidP="00FF0FFC">
            <w:pPr>
              <w:bidi/>
              <w:spacing w:after="0"/>
              <w:jc w:val="center"/>
              <w:rPr>
                <w:rFonts w:ascii="Times New Roman" w:hAnsi="Times New Roman" w:cs="B Lotus"/>
                <w:sz w:val="24"/>
                <w:szCs w:val="24"/>
                <w:rtl/>
                <w:lang w:bidi="fa-IR"/>
              </w:rPr>
            </w:pPr>
            <w:r w:rsidRPr="008D1BE7">
              <w:rPr>
                <w:rFonts w:ascii="Times New Roman" w:hAnsi="Times New Roman" w:cs="B Lotus" w:hint="cs"/>
                <w:sz w:val="24"/>
                <w:szCs w:val="24"/>
                <w:rtl/>
                <w:lang w:bidi="fa-IR"/>
              </w:rPr>
              <w:t>تعداد</w:t>
            </w:r>
          </w:p>
        </w:tc>
        <w:tc>
          <w:tcPr>
            <w:tcW w:w="1916" w:type="dxa"/>
          </w:tcPr>
          <w:p w:rsidR="00BA3880" w:rsidRPr="008D1BE7" w:rsidRDefault="00BA3880" w:rsidP="00FF0FFC">
            <w:pPr>
              <w:bidi/>
              <w:spacing w:after="0"/>
              <w:jc w:val="center"/>
              <w:rPr>
                <w:rFonts w:ascii="Times New Roman" w:hAnsi="Times New Roman" w:cstheme="majorBidi"/>
                <w:sz w:val="24"/>
                <w:szCs w:val="24"/>
                <w:lang w:bidi="fa-IR"/>
              </w:rPr>
            </w:pPr>
            <w:r w:rsidRPr="008D1BE7">
              <w:rPr>
                <w:rFonts w:ascii="Times New Roman" w:hAnsi="Times New Roman" w:cstheme="majorBidi"/>
                <w:sz w:val="24"/>
                <w:szCs w:val="24"/>
                <w:lang w:bidi="fa-IR"/>
              </w:rPr>
              <w:t>p-value</w:t>
            </w:r>
          </w:p>
        </w:tc>
      </w:tr>
      <w:tr w:rsidR="003F5E00" w:rsidRPr="008D1BE7" w:rsidTr="00FF0FFC">
        <w:tc>
          <w:tcPr>
            <w:tcW w:w="1915" w:type="dxa"/>
          </w:tcPr>
          <w:p w:rsidR="003F5E00" w:rsidRPr="008D1BE7" w:rsidRDefault="003F5E00" w:rsidP="00FF0FFC">
            <w:pPr>
              <w:bidi/>
              <w:spacing w:after="0"/>
              <w:jc w:val="center"/>
              <w:rPr>
                <w:rFonts w:ascii="Times New Roman" w:hAnsi="Times New Roman" w:cs="B Lotus"/>
                <w:sz w:val="24"/>
                <w:szCs w:val="24"/>
                <w:rtl/>
                <w:lang w:bidi="fa-IR"/>
              </w:rPr>
            </w:pPr>
            <w:r w:rsidRPr="008D1BE7">
              <w:rPr>
                <w:rFonts w:ascii="Times New Roman" w:hAnsi="Times New Roman" w:cs="B Lotus" w:hint="cs"/>
                <w:sz w:val="24"/>
                <w:szCs w:val="24"/>
                <w:rtl/>
                <w:lang w:bidi="fa-IR"/>
              </w:rPr>
              <w:t>کتامین</w:t>
            </w:r>
          </w:p>
        </w:tc>
        <w:tc>
          <w:tcPr>
            <w:tcW w:w="1915" w:type="dxa"/>
          </w:tcPr>
          <w:p w:rsidR="003F5E00" w:rsidRPr="008D1BE7" w:rsidRDefault="002424BF" w:rsidP="00FF0FFC">
            <w:pPr>
              <w:bidi/>
              <w:spacing w:after="0"/>
              <w:jc w:val="center"/>
              <w:rPr>
                <w:rFonts w:ascii="Times New Roman" w:hAnsi="Times New Roman" w:cs="B Lotus"/>
                <w:sz w:val="24"/>
                <w:szCs w:val="24"/>
                <w:rtl/>
                <w:lang w:bidi="fa-IR"/>
              </w:rPr>
            </w:pPr>
            <w:r w:rsidRPr="008D1BE7">
              <w:rPr>
                <w:rFonts w:ascii="Times New Roman" w:hAnsi="Times New Roman" w:cs="B Lotus" w:hint="cs"/>
                <w:sz w:val="24"/>
                <w:szCs w:val="24"/>
                <w:rtl/>
                <w:lang w:bidi="fa-IR"/>
              </w:rPr>
              <w:t>27 (1/55%)</w:t>
            </w:r>
          </w:p>
        </w:tc>
        <w:tc>
          <w:tcPr>
            <w:tcW w:w="1915" w:type="dxa"/>
          </w:tcPr>
          <w:p w:rsidR="003F5E00" w:rsidRPr="008D1BE7" w:rsidRDefault="002424BF" w:rsidP="00FF0FFC">
            <w:pPr>
              <w:bidi/>
              <w:spacing w:after="0"/>
              <w:jc w:val="center"/>
              <w:rPr>
                <w:rFonts w:ascii="Times New Roman" w:hAnsi="Times New Roman" w:cs="B Lotus"/>
                <w:sz w:val="24"/>
                <w:szCs w:val="24"/>
                <w:rtl/>
                <w:lang w:bidi="fa-IR"/>
              </w:rPr>
            </w:pPr>
            <w:r w:rsidRPr="008D1BE7">
              <w:rPr>
                <w:rFonts w:ascii="Times New Roman" w:hAnsi="Times New Roman" w:cs="B Lotus" w:hint="cs"/>
                <w:sz w:val="24"/>
                <w:szCs w:val="24"/>
                <w:rtl/>
                <w:lang w:bidi="fa-IR"/>
              </w:rPr>
              <w:t>22(9/44%)</w:t>
            </w:r>
          </w:p>
        </w:tc>
        <w:tc>
          <w:tcPr>
            <w:tcW w:w="1915" w:type="dxa"/>
          </w:tcPr>
          <w:p w:rsidR="003F5E00" w:rsidRPr="008D1BE7" w:rsidRDefault="002424BF" w:rsidP="00FF0FFC">
            <w:pPr>
              <w:bidi/>
              <w:spacing w:after="0"/>
              <w:jc w:val="center"/>
              <w:rPr>
                <w:rFonts w:ascii="Times New Roman" w:hAnsi="Times New Roman" w:cs="B Lotus"/>
                <w:sz w:val="24"/>
                <w:szCs w:val="24"/>
                <w:rtl/>
                <w:lang w:bidi="fa-IR"/>
              </w:rPr>
            </w:pPr>
            <w:r w:rsidRPr="008D1BE7">
              <w:rPr>
                <w:rFonts w:ascii="Times New Roman" w:hAnsi="Times New Roman" w:cs="B Lotus" w:hint="cs"/>
                <w:sz w:val="24"/>
                <w:szCs w:val="24"/>
                <w:rtl/>
                <w:lang w:bidi="fa-IR"/>
              </w:rPr>
              <w:t>49</w:t>
            </w:r>
          </w:p>
        </w:tc>
        <w:tc>
          <w:tcPr>
            <w:tcW w:w="1916" w:type="dxa"/>
            <w:vMerge w:val="restart"/>
            <w:vAlign w:val="center"/>
          </w:tcPr>
          <w:p w:rsidR="003F5E00" w:rsidRPr="008D1BE7" w:rsidRDefault="003F5E00" w:rsidP="00FF0FFC">
            <w:pPr>
              <w:bidi/>
              <w:spacing w:after="0"/>
              <w:jc w:val="center"/>
              <w:rPr>
                <w:rFonts w:ascii="Times New Roman" w:hAnsi="Times New Roman" w:cs="B Lotus"/>
                <w:sz w:val="24"/>
                <w:szCs w:val="24"/>
                <w:rtl/>
                <w:lang w:bidi="fa-IR"/>
              </w:rPr>
            </w:pPr>
            <w:r w:rsidRPr="008D1BE7">
              <w:rPr>
                <w:rFonts w:ascii="Times New Roman" w:hAnsi="Times New Roman" w:cs="B Lotus" w:hint="cs"/>
                <w:sz w:val="24"/>
                <w:szCs w:val="24"/>
                <w:rtl/>
                <w:lang w:bidi="fa-IR"/>
              </w:rPr>
              <w:t>698/0</w:t>
            </w:r>
          </w:p>
        </w:tc>
      </w:tr>
      <w:tr w:rsidR="003F5E00" w:rsidRPr="008D1BE7" w:rsidTr="00FF0FFC">
        <w:tc>
          <w:tcPr>
            <w:tcW w:w="1915" w:type="dxa"/>
          </w:tcPr>
          <w:p w:rsidR="003F5E00" w:rsidRPr="008D1BE7" w:rsidRDefault="003F5E00" w:rsidP="00FF0FFC">
            <w:pPr>
              <w:bidi/>
              <w:spacing w:after="0"/>
              <w:jc w:val="center"/>
              <w:rPr>
                <w:rFonts w:ascii="Times New Roman" w:hAnsi="Times New Roman" w:cs="B Lotus"/>
                <w:sz w:val="24"/>
                <w:szCs w:val="24"/>
                <w:rtl/>
                <w:lang w:bidi="fa-IR"/>
              </w:rPr>
            </w:pPr>
            <w:r w:rsidRPr="008D1BE7">
              <w:rPr>
                <w:rFonts w:ascii="Times New Roman" w:hAnsi="Times New Roman" w:cs="B Lotus" w:hint="cs"/>
                <w:sz w:val="24"/>
                <w:szCs w:val="24"/>
                <w:rtl/>
                <w:lang w:bidi="fa-IR"/>
              </w:rPr>
              <w:t>پروپوفول</w:t>
            </w:r>
          </w:p>
        </w:tc>
        <w:tc>
          <w:tcPr>
            <w:tcW w:w="1915" w:type="dxa"/>
          </w:tcPr>
          <w:p w:rsidR="003F5E00" w:rsidRPr="008D1BE7" w:rsidRDefault="002424BF" w:rsidP="00FF0FFC">
            <w:pPr>
              <w:bidi/>
              <w:spacing w:after="0"/>
              <w:jc w:val="center"/>
              <w:rPr>
                <w:rFonts w:ascii="Times New Roman" w:hAnsi="Times New Roman" w:cs="B Lotus"/>
                <w:sz w:val="24"/>
                <w:szCs w:val="24"/>
                <w:rtl/>
                <w:lang w:bidi="fa-IR"/>
              </w:rPr>
            </w:pPr>
            <w:r w:rsidRPr="008D1BE7">
              <w:rPr>
                <w:rFonts w:ascii="Times New Roman" w:hAnsi="Times New Roman" w:cs="B Lotus" w:hint="cs"/>
                <w:sz w:val="24"/>
                <w:szCs w:val="24"/>
                <w:rtl/>
                <w:lang w:bidi="fa-IR"/>
              </w:rPr>
              <w:t>30(2/61%)</w:t>
            </w:r>
          </w:p>
        </w:tc>
        <w:tc>
          <w:tcPr>
            <w:tcW w:w="1915" w:type="dxa"/>
          </w:tcPr>
          <w:p w:rsidR="003F5E00" w:rsidRPr="008D1BE7" w:rsidRDefault="002424BF" w:rsidP="00FF0FFC">
            <w:pPr>
              <w:bidi/>
              <w:spacing w:after="0"/>
              <w:jc w:val="center"/>
              <w:rPr>
                <w:rFonts w:ascii="Times New Roman" w:hAnsi="Times New Roman" w:cs="B Lotus"/>
                <w:sz w:val="24"/>
                <w:szCs w:val="24"/>
                <w:rtl/>
                <w:lang w:bidi="fa-IR"/>
              </w:rPr>
            </w:pPr>
            <w:r w:rsidRPr="008D1BE7">
              <w:rPr>
                <w:rFonts w:ascii="Times New Roman" w:hAnsi="Times New Roman" w:cs="B Lotus" w:hint="cs"/>
                <w:sz w:val="24"/>
                <w:szCs w:val="24"/>
                <w:rtl/>
                <w:lang w:bidi="fa-IR"/>
              </w:rPr>
              <w:t>19(8/38%)</w:t>
            </w:r>
          </w:p>
        </w:tc>
        <w:tc>
          <w:tcPr>
            <w:tcW w:w="1915" w:type="dxa"/>
          </w:tcPr>
          <w:p w:rsidR="003F5E00" w:rsidRPr="008D1BE7" w:rsidRDefault="002424BF" w:rsidP="00FF0FFC">
            <w:pPr>
              <w:bidi/>
              <w:spacing w:after="0"/>
              <w:jc w:val="center"/>
              <w:rPr>
                <w:rFonts w:ascii="Times New Roman" w:hAnsi="Times New Roman" w:cs="B Lotus"/>
                <w:sz w:val="24"/>
                <w:szCs w:val="24"/>
                <w:rtl/>
                <w:lang w:bidi="fa-IR"/>
              </w:rPr>
            </w:pPr>
            <w:r w:rsidRPr="008D1BE7">
              <w:rPr>
                <w:rFonts w:ascii="Times New Roman" w:hAnsi="Times New Roman" w:cs="B Lotus" w:hint="cs"/>
                <w:sz w:val="24"/>
                <w:szCs w:val="24"/>
                <w:rtl/>
                <w:lang w:bidi="fa-IR"/>
              </w:rPr>
              <w:t>49</w:t>
            </w:r>
          </w:p>
        </w:tc>
        <w:tc>
          <w:tcPr>
            <w:tcW w:w="1916" w:type="dxa"/>
            <w:vMerge/>
          </w:tcPr>
          <w:p w:rsidR="003F5E00" w:rsidRPr="008D1BE7" w:rsidRDefault="003F5E00" w:rsidP="00FF0FFC">
            <w:pPr>
              <w:bidi/>
              <w:spacing w:after="0"/>
              <w:jc w:val="center"/>
              <w:rPr>
                <w:rFonts w:ascii="Times New Roman" w:hAnsi="Times New Roman" w:cs="B Lotus"/>
                <w:sz w:val="24"/>
                <w:szCs w:val="24"/>
                <w:rtl/>
                <w:lang w:bidi="fa-IR"/>
              </w:rPr>
            </w:pPr>
          </w:p>
        </w:tc>
      </w:tr>
      <w:tr w:rsidR="003F5E00" w:rsidRPr="008D1BE7" w:rsidTr="00FF0FFC">
        <w:tc>
          <w:tcPr>
            <w:tcW w:w="1915" w:type="dxa"/>
          </w:tcPr>
          <w:p w:rsidR="003F5E00" w:rsidRPr="008D1BE7" w:rsidRDefault="003F5E00" w:rsidP="00FF0FFC">
            <w:pPr>
              <w:bidi/>
              <w:spacing w:after="0"/>
              <w:jc w:val="center"/>
              <w:rPr>
                <w:rFonts w:ascii="Times New Roman" w:hAnsi="Times New Roman" w:cs="B Lotus"/>
                <w:sz w:val="24"/>
                <w:szCs w:val="24"/>
                <w:rtl/>
                <w:lang w:bidi="fa-IR"/>
              </w:rPr>
            </w:pPr>
            <w:r w:rsidRPr="008D1BE7">
              <w:rPr>
                <w:rFonts w:ascii="Times New Roman" w:hAnsi="Times New Roman" w:cs="B Lotus" w:hint="cs"/>
                <w:sz w:val="24"/>
                <w:szCs w:val="24"/>
                <w:rtl/>
                <w:lang w:bidi="fa-IR"/>
              </w:rPr>
              <w:t>پلاسبو</w:t>
            </w:r>
          </w:p>
        </w:tc>
        <w:tc>
          <w:tcPr>
            <w:tcW w:w="1915" w:type="dxa"/>
          </w:tcPr>
          <w:p w:rsidR="003F5E00" w:rsidRPr="008D1BE7" w:rsidRDefault="002424BF" w:rsidP="00FF0FFC">
            <w:pPr>
              <w:bidi/>
              <w:spacing w:after="0"/>
              <w:jc w:val="center"/>
              <w:rPr>
                <w:rFonts w:ascii="Times New Roman" w:hAnsi="Times New Roman" w:cs="B Lotus"/>
                <w:sz w:val="24"/>
                <w:szCs w:val="24"/>
                <w:rtl/>
                <w:lang w:bidi="fa-IR"/>
              </w:rPr>
            </w:pPr>
            <w:r w:rsidRPr="008D1BE7">
              <w:rPr>
                <w:rFonts w:ascii="Times New Roman" w:hAnsi="Times New Roman" w:cs="B Lotus" w:hint="cs"/>
                <w:sz w:val="24"/>
                <w:szCs w:val="24"/>
                <w:rtl/>
                <w:lang w:bidi="fa-IR"/>
              </w:rPr>
              <w:t>26(1/53%)</w:t>
            </w:r>
          </w:p>
        </w:tc>
        <w:tc>
          <w:tcPr>
            <w:tcW w:w="1915" w:type="dxa"/>
          </w:tcPr>
          <w:p w:rsidR="003F5E00" w:rsidRPr="008D1BE7" w:rsidRDefault="002424BF" w:rsidP="00FF0FFC">
            <w:pPr>
              <w:bidi/>
              <w:spacing w:after="0"/>
              <w:jc w:val="center"/>
              <w:rPr>
                <w:rFonts w:ascii="Times New Roman" w:hAnsi="Times New Roman" w:cs="B Lotus"/>
                <w:sz w:val="24"/>
                <w:szCs w:val="24"/>
                <w:rtl/>
                <w:lang w:bidi="fa-IR"/>
              </w:rPr>
            </w:pPr>
            <w:r w:rsidRPr="008D1BE7">
              <w:rPr>
                <w:rFonts w:ascii="Times New Roman" w:hAnsi="Times New Roman" w:cs="B Lotus" w:hint="cs"/>
                <w:sz w:val="24"/>
                <w:szCs w:val="24"/>
                <w:rtl/>
                <w:lang w:bidi="fa-IR"/>
              </w:rPr>
              <w:t>23(9/46%)</w:t>
            </w:r>
          </w:p>
        </w:tc>
        <w:tc>
          <w:tcPr>
            <w:tcW w:w="1915" w:type="dxa"/>
          </w:tcPr>
          <w:p w:rsidR="003F5E00" w:rsidRPr="008D1BE7" w:rsidRDefault="002424BF" w:rsidP="00FF0FFC">
            <w:pPr>
              <w:bidi/>
              <w:spacing w:after="0"/>
              <w:jc w:val="center"/>
              <w:rPr>
                <w:rFonts w:ascii="Times New Roman" w:hAnsi="Times New Roman" w:cs="B Lotus"/>
                <w:sz w:val="24"/>
                <w:szCs w:val="24"/>
                <w:rtl/>
                <w:lang w:bidi="fa-IR"/>
              </w:rPr>
            </w:pPr>
            <w:r w:rsidRPr="008D1BE7">
              <w:rPr>
                <w:rFonts w:ascii="Times New Roman" w:hAnsi="Times New Roman" w:cs="B Lotus" w:hint="cs"/>
                <w:sz w:val="24"/>
                <w:szCs w:val="24"/>
                <w:rtl/>
                <w:lang w:bidi="fa-IR"/>
              </w:rPr>
              <w:t>49</w:t>
            </w:r>
          </w:p>
        </w:tc>
        <w:tc>
          <w:tcPr>
            <w:tcW w:w="1916" w:type="dxa"/>
            <w:vMerge/>
          </w:tcPr>
          <w:p w:rsidR="003F5E00" w:rsidRPr="008D1BE7" w:rsidRDefault="003F5E00" w:rsidP="00FF0FFC">
            <w:pPr>
              <w:bidi/>
              <w:spacing w:after="0"/>
              <w:jc w:val="center"/>
              <w:rPr>
                <w:rFonts w:ascii="Times New Roman" w:hAnsi="Times New Roman" w:cs="B Lotus"/>
                <w:sz w:val="24"/>
                <w:szCs w:val="24"/>
                <w:rtl/>
                <w:lang w:bidi="fa-IR"/>
              </w:rPr>
            </w:pPr>
          </w:p>
        </w:tc>
      </w:tr>
    </w:tbl>
    <w:p w:rsidR="006E76CE" w:rsidRPr="006E76CE" w:rsidRDefault="006E76CE" w:rsidP="006E76CE">
      <w:pPr>
        <w:bidi/>
        <w:rPr>
          <w:sz w:val="72"/>
          <w:szCs w:val="72"/>
          <w:rtl/>
          <w:lang w:bidi="fa-IR"/>
        </w:rPr>
      </w:pPr>
    </w:p>
    <w:p w:rsidR="001E2894" w:rsidRPr="003E4CEB" w:rsidRDefault="004671E5" w:rsidP="006E76CE">
      <w:pPr>
        <w:pStyle w:val="Heading1"/>
        <w:rPr>
          <w:rtl/>
          <w:lang w:bidi="fa-IR"/>
        </w:rPr>
      </w:pPr>
      <w:bookmarkStart w:id="75" w:name="_Toc21789102"/>
      <w:r w:rsidRPr="003E4CEB">
        <w:rPr>
          <w:rFonts w:hint="cs"/>
          <w:rtl/>
          <w:lang w:bidi="fa-IR"/>
        </w:rPr>
        <w:lastRenderedPageBreak/>
        <w:t>2-4 لرز</w:t>
      </w:r>
      <w:bookmarkEnd w:id="75"/>
      <w:r w:rsidRPr="003E4CEB">
        <w:rPr>
          <w:rFonts w:hint="cs"/>
          <w:rtl/>
          <w:lang w:bidi="fa-IR"/>
        </w:rPr>
        <w:t xml:space="preserve"> </w:t>
      </w:r>
    </w:p>
    <w:p w:rsidR="007355C3" w:rsidRDefault="00CE7259" w:rsidP="00B32AEA">
      <w:pPr>
        <w:bidi/>
        <w:spacing w:before="120" w:after="120" w:line="360" w:lineRule="auto"/>
        <w:ind w:firstLine="397"/>
        <w:jc w:val="both"/>
        <w:rPr>
          <w:rFonts w:ascii="Times New Roman" w:hAnsi="Times New Roman" w:cs="B Lotus"/>
          <w:sz w:val="28"/>
          <w:szCs w:val="28"/>
          <w:rtl/>
          <w:lang w:bidi="fa-IR"/>
        </w:rPr>
      </w:pPr>
      <w:r w:rsidRPr="003E4CEB">
        <w:rPr>
          <w:rFonts w:ascii="Times New Roman" w:hAnsi="Times New Roman" w:cs="B Lotus" w:hint="cs"/>
          <w:sz w:val="28"/>
          <w:szCs w:val="28"/>
          <w:rtl/>
          <w:lang w:bidi="fa-IR"/>
        </w:rPr>
        <w:t>وضعیت لرز بیماران</w:t>
      </w:r>
      <w:r w:rsidR="007355C3" w:rsidRPr="003E4CEB">
        <w:rPr>
          <w:rFonts w:ascii="Times New Roman" w:hAnsi="Times New Roman" w:cs="B Lotus" w:hint="cs"/>
          <w:sz w:val="28"/>
          <w:szCs w:val="28"/>
          <w:rtl/>
          <w:lang w:bidi="fa-IR"/>
        </w:rPr>
        <w:t xml:space="preserve"> در گروه های درمانی در حین عمل  و نیم ساعت بعد از عمل در </w:t>
      </w:r>
      <w:r w:rsidR="007259CC" w:rsidRPr="003E4CEB">
        <w:rPr>
          <w:rFonts w:ascii="Times New Roman" w:hAnsi="Times New Roman" w:cs="B Lotus" w:hint="cs"/>
          <w:sz w:val="28"/>
          <w:szCs w:val="28"/>
          <w:rtl/>
          <w:lang w:bidi="fa-IR"/>
        </w:rPr>
        <w:t xml:space="preserve">ریکاوری </w:t>
      </w:r>
      <w:r w:rsidR="007355C3" w:rsidRPr="003E4CEB">
        <w:rPr>
          <w:rFonts w:ascii="Times New Roman" w:hAnsi="Times New Roman" w:cs="B Lotus" w:hint="cs"/>
          <w:sz w:val="28"/>
          <w:szCs w:val="28"/>
          <w:rtl/>
          <w:lang w:bidi="fa-IR"/>
        </w:rPr>
        <w:t xml:space="preserve">ارزیابی شد.اطلاعات در جدول 6-4 </w:t>
      </w:r>
      <w:r w:rsidR="007355C3" w:rsidRPr="003E4CEB">
        <w:rPr>
          <w:rFonts w:ascii="Times New Roman" w:hAnsi="Times New Roman" w:cs="B Lotus"/>
          <w:sz w:val="28"/>
          <w:szCs w:val="28"/>
          <w:lang w:bidi="fa-IR"/>
        </w:rPr>
        <w:t xml:space="preserve"> </w:t>
      </w:r>
      <w:r w:rsidR="007355C3" w:rsidRPr="003E4CEB">
        <w:rPr>
          <w:rFonts w:ascii="Times New Roman" w:hAnsi="Times New Roman" w:cs="B Lotus" w:hint="cs"/>
          <w:sz w:val="28"/>
          <w:szCs w:val="28"/>
          <w:rtl/>
          <w:lang w:bidi="fa-IR"/>
        </w:rPr>
        <w:t>آورده شده است.</w:t>
      </w:r>
    </w:p>
    <w:p w:rsidR="00420465" w:rsidRPr="003E4CEB" w:rsidRDefault="00420465" w:rsidP="008D1BE7">
      <w:pPr>
        <w:pStyle w:val="Heading5"/>
        <w:rPr>
          <w:rtl/>
          <w:lang w:bidi="fa-IR"/>
        </w:rPr>
      </w:pPr>
      <w:bookmarkStart w:id="76" w:name="_Toc21789127"/>
      <w:r w:rsidRPr="003E4CEB">
        <w:rPr>
          <w:rFonts w:hint="cs"/>
          <w:rtl/>
          <w:lang w:bidi="fa-IR"/>
        </w:rPr>
        <w:t xml:space="preserve">جدول </w:t>
      </w:r>
      <w:r w:rsidR="008D1BE7">
        <w:rPr>
          <w:rFonts w:hint="cs"/>
          <w:rtl/>
          <w:lang w:bidi="fa-IR"/>
        </w:rPr>
        <w:t>(6-4)</w:t>
      </w:r>
      <w:r w:rsidRPr="003E4CEB">
        <w:rPr>
          <w:rFonts w:hint="cs"/>
          <w:rtl/>
          <w:lang w:bidi="fa-IR"/>
        </w:rPr>
        <w:t xml:space="preserve"> فراوانی لرز در گروه های درمانی مختلف در مقاطع زمانی مختلف</w:t>
      </w:r>
      <w:bookmarkEnd w:id="76"/>
    </w:p>
    <w:tbl>
      <w:tblPr>
        <w:bidiVisual/>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1142"/>
        <w:gridCol w:w="1285"/>
        <w:gridCol w:w="1214"/>
        <w:gridCol w:w="1214"/>
        <w:gridCol w:w="1285"/>
        <w:gridCol w:w="1228"/>
      </w:tblGrid>
      <w:tr w:rsidR="00420465" w:rsidRPr="006E76CE" w:rsidTr="00FF0FFC">
        <w:tc>
          <w:tcPr>
            <w:tcW w:w="1529" w:type="dxa"/>
            <w:vMerge w:val="restart"/>
            <w:vAlign w:val="center"/>
          </w:tcPr>
          <w:p w:rsidR="00420465" w:rsidRPr="006E76CE" w:rsidRDefault="00420465" w:rsidP="00FF0FFC">
            <w:pPr>
              <w:bidi/>
              <w:spacing w:after="0"/>
              <w:jc w:val="center"/>
              <w:rPr>
                <w:rFonts w:ascii="Times New Roman" w:hAnsi="Times New Roman" w:cs="B Lotus"/>
                <w:sz w:val="24"/>
                <w:szCs w:val="24"/>
                <w:rtl/>
                <w:lang w:bidi="fa-IR"/>
              </w:rPr>
            </w:pPr>
            <w:r w:rsidRPr="006E76CE">
              <w:rPr>
                <w:rFonts w:ascii="Times New Roman" w:hAnsi="Times New Roman" w:cs="B Lotus" w:hint="cs"/>
                <w:sz w:val="24"/>
                <w:szCs w:val="24"/>
                <w:rtl/>
                <w:lang w:bidi="fa-IR"/>
              </w:rPr>
              <w:t>لرز</w:t>
            </w:r>
          </w:p>
        </w:tc>
        <w:tc>
          <w:tcPr>
            <w:tcW w:w="3641" w:type="dxa"/>
            <w:gridSpan w:val="3"/>
          </w:tcPr>
          <w:p w:rsidR="00420465" w:rsidRPr="006E76CE" w:rsidRDefault="00420465" w:rsidP="00FF0FFC">
            <w:pPr>
              <w:bidi/>
              <w:spacing w:after="0"/>
              <w:jc w:val="center"/>
              <w:rPr>
                <w:rFonts w:ascii="Times New Roman" w:hAnsi="Times New Roman" w:cs="B Lotus"/>
                <w:sz w:val="24"/>
                <w:szCs w:val="24"/>
                <w:lang w:bidi="fa-IR"/>
              </w:rPr>
            </w:pPr>
            <w:r w:rsidRPr="006E76CE">
              <w:rPr>
                <w:rFonts w:ascii="Times New Roman" w:hAnsi="Times New Roman" w:cs="B Lotus" w:hint="cs"/>
                <w:sz w:val="24"/>
                <w:szCs w:val="24"/>
                <w:rtl/>
                <w:lang w:bidi="fa-IR"/>
              </w:rPr>
              <w:t>حین عمل</w:t>
            </w:r>
            <w:r w:rsidR="00AF13FE" w:rsidRPr="006E76CE">
              <w:rPr>
                <w:rFonts w:ascii="Times New Roman" w:hAnsi="Times New Roman" w:cs="B Lotus" w:hint="cs"/>
                <w:sz w:val="24"/>
                <w:szCs w:val="24"/>
                <w:rtl/>
                <w:lang w:bidi="fa-IR"/>
              </w:rPr>
              <w:t xml:space="preserve"> </w:t>
            </w:r>
          </w:p>
        </w:tc>
        <w:tc>
          <w:tcPr>
            <w:tcW w:w="3727" w:type="dxa"/>
            <w:gridSpan w:val="3"/>
          </w:tcPr>
          <w:p w:rsidR="00420465" w:rsidRPr="006E76CE" w:rsidRDefault="00420465" w:rsidP="00FF0FFC">
            <w:pPr>
              <w:bidi/>
              <w:spacing w:after="0"/>
              <w:jc w:val="center"/>
              <w:rPr>
                <w:rFonts w:ascii="Times New Roman" w:hAnsi="Times New Roman" w:cs="B Lotus"/>
                <w:sz w:val="24"/>
                <w:szCs w:val="24"/>
                <w:rtl/>
                <w:lang w:bidi="fa-IR"/>
              </w:rPr>
            </w:pPr>
            <w:r w:rsidRPr="006E76CE">
              <w:rPr>
                <w:rFonts w:ascii="Times New Roman" w:hAnsi="Times New Roman" w:cs="B Lotus" w:hint="cs"/>
                <w:sz w:val="24"/>
                <w:szCs w:val="24"/>
                <w:rtl/>
                <w:lang w:bidi="fa-IR"/>
              </w:rPr>
              <w:t>نیم ساعت بعد از عمل در ریکاوری</w:t>
            </w:r>
          </w:p>
        </w:tc>
      </w:tr>
      <w:tr w:rsidR="00AF13FE" w:rsidRPr="006E76CE" w:rsidTr="00FF0FFC">
        <w:tc>
          <w:tcPr>
            <w:tcW w:w="1529" w:type="dxa"/>
            <w:vMerge/>
          </w:tcPr>
          <w:p w:rsidR="00420465" w:rsidRPr="006E76CE" w:rsidRDefault="00420465" w:rsidP="00FF0FFC">
            <w:pPr>
              <w:bidi/>
              <w:spacing w:after="0"/>
              <w:jc w:val="center"/>
              <w:rPr>
                <w:rFonts w:ascii="Times New Roman" w:hAnsi="Times New Roman" w:cs="B Lotus"/>
                <w:sz w:val="24"/>
                <w:szCs w:val="24"/>
                <w:rtl/>
                <w:lang w:bidi="fa-IR"/>
              </w:rPr>
            </w:pPr>
          </w:p>
        </w:tc>
        <w:tc>
          <w:tcPr>
            <w:tcW w:w="1142" w:type="dxa"/>
          </w:tcPr>
          <w:p w:rsidR="00420465" w:rsidRPr="006E76CE" w:rsidRDefault="00420465" w:rsidP="00FF0FFC">
            <w:pPr>
              <w:bidi/>
              <w:spacing w:after="0"/>
              <w:jc w:val="center"/>
              <w:rPr>
                <w:rFonts w:ascii="Times New Roman" w:hAnsi="Times New Roman" w:cs="B Lotus"/>
                <w:sz w:val="24"/>
                <w:szCs w:val="24"/>
                <w:rtl/>
                <w:lang w:bidi="fa-IR"/>
              </w:rPr>
            </w:pPr>
            <w:r w:rsidRPr="006E76CE">
              <w:rPr>
                <w:rFonts w:ascii="Times New Roman" w:hAnsi="Times New Roman" w:cs="B Lotus" w:hint="cs"/>
                <w:sz w:val="24"/>
                <w:szCs w:val="24"/>
                <w:rtl/>
                <w:lang w:bidi="fa-IR"/>
              </w:rPr>
              <w:t>کتامین</w:t>
            </w:r>
          </w:p>
        </w:tc>
        <w:tc>
          <w:tcPr>
            <w:tcW w:w="1285" w:type="dxa"/>
          </w:tcPr>
          <w:p w:rsidR="00420465" w:rsidRPr="006E76CE" w:rsidRDefault="00420465" w:rsidP="00FF0FFC">
            <w:pPr>
              <w:bidi/>
              <w:spacing w:after="0"/>
              <w:jc w:val="center"/>
              <w:rPr>
                <w:rFonts w:ascii="Times New Roman" w:hAnsi="Times New Roman" w:cs="B Lotus"/>
                <w:sz w:val="24"/>
                <w:szCs w:val="24"/>
                <w:rtl/>
                <w:lang w:bidi="fa-IR"/>
              </w:rPr>
            </w:pPr>
            <w:r w:rsidRPr="006E76CE">
              <w:rPr>
                <w:rFonts w:ascii="Times New Roman" w:hAnsi="Times New Roman" w:cs="B Lotus" w:hint="cs"/>
                <w:sz w:val="24"/>
                <w:szCs w:val="24"/>
                <w:rtl/>
                <w:lang w:bidi="fa-IR"/>
              </w:rPr>
              <w:t>پروپوفول</w:t>
            </w:r>
          </w:p>
        </w:tc>
        <w:tc>
          <w:tcPr>
            <w:tcW w:w="1214" w:type="dxa"/>
          </w:tcPr>
          <w:p w:rsidR="00420465" w:rsidRPr="006E76CE" w:rsidRDefault="00420465" w:rsidP="00FF0FFC">
            <w:pPr>
              <w:bidi/>
              <w:spacing w:after="0"/>
              <w:jc w:val="center"/>
              <w:rPr>
                <w:rFonts w:ascii="Times New Roman" w:hAnsi="Times New Roman" w:cs="B Lotus"/>
                <w:sz w:val="24"/>
                <w:szCs w:val="24"/>
                <w:rtl/>
                <w:lang w:bidi="fa-IR"/>
              </w:rPr>
            </w:pPr>
            <w:r w:rsidRPr="006E76CE">
              <w:rPr>
                <w:rFonts w:ascii="Times New Roman" w:hAnsi="Times New Roman" w:cs="B Lotus" w:hint="cs"/>
                <w:sz w:val="24"/>
                <w:szCs w:val="24"/>
                <w:rtl/>
                <w:lang w:bidi="fa-IR"/>
              </w:rPr>
              <w:t>پلاسبو</w:t>
            </w:r>
          </w:p>
        </w:tc>
        <w:tc>
          <w:tcPr>
            <w:tcW w:w="1214" w:type="dxa"/>
          </w:tcPr>
          <w:p w:rsidR="00420465" w:rsidRPr="006E76CE" w:rsidRDefault="00420465" w:rsidP="00FF0FFC">
            <w:pPr>
              <w:bidi/>
              <w:spacing w:after="0"/>
              <w:jc w:val="center"/>
              <w:rPr>
                <w:rFonts w:ascii="Times New Roman" w:hAnsi="Times New Roman" w:cs="B Lotus"/>
                <w:sz w:val="24"/>
                <w:szCs w:val="24"/>
                <w:rtl/>
                <w:lang w:bidi="fa-IR"/>
              </w:rPr>
            </w:pPr>
            <w:r w:rsidRPr="006E76CE">
              <w:rPr>
                <w:rFonts w:ascii="Times New Roman" w:hAnsi="Times New Roman" w:cs="B Lotus" w:hint="cs"/>
                <w:sz w:val="24"/>
                <w:szCs w:val="24"/>
                <w:rtl/>
                <w:lang w:bidi="fa-IR"/>
              </w:rPr>
              <w:t>کتامین</w:t>
            </w:r>
          </w:p>
        </w:tc>
        <w:tc>
          <w:tcPr>
            <w:tcW w:w="1285" w:type="dxa"/>
          </w:tcPr>
          <w:p w:rsidR="00420465" w:rsidRPr="006E76CE" w:rsidRDefault="00420465" w:rsidP="00FF0FFC">
            <w:pPr>
              <w:bidi/>
              <w:spacing w:after="0"/>
              <w:jc w:val="center"/>
              <w:rPr>
                <w:rFonts w:ascii="Times New Roman" w:hAnsi="Times New Roman" w:cs="B Lotus"/>
                <w:sz w:val="24"/>
                <w:szCs w:val="24"/>
                <w:rtl/>
                <w:lang w:bidi="fa-IR"/>
              </w:rPr>
            </w:pPr>
            <w:r w:rsidRPr="006E76CE">
              <w:rPr>
                <w:rFonts w:ascii="Times New Roman" w:hAnsi="Times New Roman" w:cs="B Lotus" w:hint="cs"/>
                <w:sz w:val="24"/>
                <w:szCs w:val="24"/>
                <w:rtl/>
                <w:lang w:bidi="fa-IR"/>
              </w:rPr>
              <w:t>پروپوفول</w:t>
            </w:r>
          </w:p>
        </w:tc>
        <w:tc>
          <w:tcPr>
            <w:tcW w:w="1228" w:type="dxa"/>
          </w:tcPr>
          <w:p w:rsidR="00420465" w:rsidRPr="006E76CE" w:rsidRDefault="00420465" w:rsidP="00FF0FFC">
            <w:pPr>
              <w:bidi/>
              <w:spacing w:after="0"/>
              <w:jc w:val="center"/>
              <w:rPr>
                <w:rFonts w:ascii="Times New Roman" w:hAnsi="Times New Roman" w:cs="B Lotus"/>
                <w:sz w:val="24"/>
                <w:szCs w:val="24"/>
                <w:rtl/>
                <w:lang w:bidi="fa-IR"/>
              </w:rPr>
            </w:pPr>
            <w:r w:rsidRPr="006E76CE">
              <w:rPr>
                <w:rFonts w:ascii="Times New Roman" w:hAnsi="Times New Roman" w:cs="B Lotus" w:hint="cs"/>
                <w:sz w:val="24"/>
                <w:szCs w:val="24"/>
                <w:rtl/>
                <w:lang w:bidi="fa-IR"/>
              </w:rPr>
              <w:t>پلاسبو</w:t>
            </w:r>
          </w:p>
        </w:tc>
      </w:tr>
      <w:tr w:rsidR="00AF13FE" w:rsidRPr="006E76CE" w:rsidTr="00FF0FFC">
        <w:tc>
          <w:tcPr>
            <w:tcW w:w="1529" w:type="dxa"/>
          </w:tcPr>
          <w:p w:rsidR="00420465" w:rsidRPr="006E76CE" w:rsidRDefault="00AF13FE" w:rsidP="00FF0FFC">
            <w:pPr>
              <w:bidi/>
              <w:spacing w:after="0"/>
              <w:jc w:val="center"/>
              <w:rPr>
                <w:rFonts w:ascii="Times New Roman" w:hAnsi="Times New Roman" w:cs="B Lotus"/>
                <w:sz w:val="24"/>
                <w:szCs w:val="24"/>
                <w:rtl/>
                <w:lang w:bidi="fa-IR"/>
              </w:rPr>
            </w:pPr>
            <w:r w:rsidRPr="006E76CE">
              <w:rPr>
                <w:rFonts w:ascii="Times New Roman" w:hAnsi="Times New Roman" w:cs="B Lotus" w:hint="cs"/>
                <w:sz w:val="24"/>
                <w:szCs w:val="24"/>
                <w:rtl/>
                <w:lang w:bidi="fa-IR"/>
              </w:rPr>
              <w:t xml:space="preserve">عدم </w:t>
            </w:r>
            <w:r w:rsidR="00420465" w:rsidRPr="006E76CE">
              <w:rPr>
                <w:rFonts w:ascii="Times New Roman" w:hAnsi="Times New Roman" w:cs="B Lotus" w:hint="cs"/>
                <w:sz w:val="24"/>
                <w:szCs w:val="24"/>
                <w:rtl/>
                <w:lang w:bidi="fa-IR"/>
              </w:rPr>
              <w:t>وجود لرز</w:t>
            </w:r>
          </w:p>
        </w:tc>
        <w:tc>
          <w:tcPr>
            <w:tcW w:w="1142" w:type="dxa"/>
          </w:tcPr>
          <w:p w:rsidR="00420465" w:rsidRPr="006E76CE" w:rsidRDefault="00AF13FE" w:rsidP="00FF0FFC">
            <w:pPr>
              <w:bidi/>
              <w:spacing w:after="0"/>
              <w:jc w:val="center"/>
              <w:rPr>
                <w:rFonts w:ascii="Times New Roman" w:hAnsi="Times New Roman" w:cs="B Lotus"/>
                <w:sz w:val="24"/>
                <w:szCs w:val="24"/>
                <w:rtl/>
                <w:lang w:bidi="fa-IR"/>
              </w:rPr>
            </w:pPr>
            <w:r w:rsidRPr="006E76CE">
              <w:rPr>
                <w:rFonts w:ascii="Times New Roman" w:hAnsi="Times New Roman" w:cs="B Lotus" w:hint="cs"/>
                <w:sz w:val="24"/>
                <w:szCs w:val="24"/>
                <w:rtl/>
                <w:lang w:bidi="fa-IR"/>
              </w:rPr>
              <w:t>41(7/83%)</w:t>
            </w:r>
          </w:p>
        </w:tc>
        <w:tc>
          <w:tcPr>
            <w:tcW w:w="1285" w:type="dxa"/>
          </w:tcPr>
          <w:p w:rsidR="00420465" w:rsidRPr="006E76CE" w:rsidRDefault="00AF13FE" w:rsidP="00FF0FFC">
            <w:pPr>
              <w:bidi/>
              <w:spacing w:after="0"/>
              <w:jc w:val="center"/>
              <w:rPr>
                <w:rFonts w:ascii="Times New Roman" w:hAnsi="Times New Roman" w:cs="B Lotus"/>
                <w:sz w:val="24"/>
                <w:szCs w:val="24"/>
                <w:rtl/>
                <w:lang w:bidi="fa-IR"/>
              </w:rPr>
            </w:pPr>
            <w:r w:rsidRPr="006E76CE">
              <w:rPr>
                <w:rFonts w:ascii="Times New Roman" w:hAnsi="Times New Roman" w:cs="B Lotus" w:hint="cs"/>
                <w:sz w:val="24"/>
                <w:szCs w:val="24"/>
                <w:rtl/>
                <w:lang w:bidi="fa-IR"/>
              </w:rPr>
              <w:t>38(6/77%)</w:t>
            </w:r>
          </w:p>
        </w:tc>
        <w:tc>
          <w:tcPr>
            <w:tcW w:w="1214" w:type="dxa"/>
          </w:tcPr>
          <w:p w:rsidR="00420465" w:rsidRPr="006E76CE" w:rsidRDefault="00AF13FE" w:rsidP="00FF0FFC">
            <w:pPr>
              <w:bidi/>
              <w:spacing w:after="0"/>
              <w:jc w:val="center"/>
              <w:rPr>
                <w:rFonts w:ascii="Times New Roman" w:hAnsi="Times New Roman" w:cs="B Lotus"/>
                <w:sz w:val="24"/>
                <w:szCs w:val="24"/>
                <w:rtl/>
                <w:lang w:bidi="fa-IR"/>
              </w:rPr>
            </w:pPr>
            <w:r w:rsidRPr="006E76CE">
              <w:rPr>
                <w:rFonts w:ascii="Times New Roman" w:hAnsi="Times New Roman" w:cs="B Lotus" w:hint="cs"/>
                <w:sz w:val="24"/>
                <w:szCs w:val="24"/>
                <w:rtl/>
                <w:lang w:bidi="fa-IR"/>
              </w:rPr>
              <w:t>27(1/55%)</w:t>
            </w:r>
          </w:p>
        </w:tc>
        <w:tc>
          <w:tcPr>
            <w:tcW w:w="1214" w:type="dxa"/>
          </w:tcPr>
          <w:p w:rsidR="00420465" w:rsidRPr="006E76CE" w:rsidRDefault="00AF13FE" w:rsidP="00FF0FFC">
            <w:pPr>
              <w:bidi/>
              <w:spacing w:after="0"/>
              <w:jc w:val="center"/>
              <w:rPr>
                <w:rFonts w:ascii="Times New Roman" w:hAnsi="Times New Roman" w:cs="B Lotus"/>
                <w:sz w:val="24"/>
                <w:szCs w:val="24"/>
                <w:rtl/>
                <w:lang w:bidi="fa-IR"/>
              </w:rPr>
            </w:pPr>
            <w:r w:rsidRPr="006E76CE">
              <w:rPr>
                <w:rFonts w:ascii="Times New Roman" w:hAnsi="Times New Roman" w:cs="B Lotus" w:hint="cs"/>
                <w:sz w:val="24"/>
                <w:szCs w:val="24"/>
                <w:rtl/>
                <w:lang w:bidi="fa-IR"/>
              </w:rPr>
              <w:t>40(6/81%)</w:t>
            </w:r>
          </w:p>
        </w:tc>
        <w:tc>
          <w:tcPr>
            <w:tcW w:w="1285" w:type="dxa"/>
          </w:tcPr>
          <w:p w:rsidR="00420465" w:rsidRPr="006E76CE" w:rsidRDefault="00AF13FE" w:rsidP="00FF0FFC">
            <w:pPr>
              <w:bidi/>
              <w:spacing w:after="0"/>
              <w:jc w:val="center"/>
              <w:rPr>
                <w:rFonts w:ascii="Times New Roman" w:hAnsi="Times New Roman" w:cs="B Lotus"/>
                <w:sz w:val="24"/>
                <w:szCs w:val="24"/>
                <w:rtl/>
                <w:lang w:bidi="fa-IR"/>
              </w:rPr>
            </w:pPr>
            <w:r w:rsidRPr="006E76CE">
              <w:rPr>
                <w:rFonts w:ascii="Times New Roman" w:hAnsi="Times New Roman" w:cs="B Lotus" w:hint="cs"/>
                <w:sz w:val="24"/>
                <w:szCs w:val="24"/>
                <w:rtl/>
                <w:lang w:bidi="fa-IR"/>
              </w:rPr>
              <w:t>33(3/67%)</w:t>
            </w:r>
          </w:p>
        </w:tc>
        <w:tc>
          <w:tcPr>
            <w:tcW w:w="1228" w:type="dxa"/>
          </w:tcPr>
          <w:p w:rsidR="00420465" w:rsidRPr="006E76CE" w:rsidRDefault="00AF13FE" w:rsidP="00FF0FFC">
            <w:pPr>
              <w:bidi/>
              <w:spacing w:after="0"/>
              <w:jc w:val="center"/>
              <w:rPr>
                <w:rFonts w:ascii="Times New Roman" w:hAnsi="Times New Roman" w:cs="B Lotus"/>
                <w:sz w:val="24"/>
                <w:szCs w:val="24"/>
                <w:rtl/>
                <w:lang w:bidi="fa-IR"/>
              </w:rPr>
            </w:pPr>
            <w:r w:rsidRPr="006E76CE">
              <w:rPr>
                <w:rFonts w:ascii="Times New Roman" w:hAnsi="Times New Roman" w:cs="B Lotus" w:hint="cs"/>
                <w:sz w:val="24"/>
                <w:szCs w:val="24"/>
                <w:rtl/>
                <w:lang w:bidi="fa-IR"/>
              </w:rPr>
              <w:t>22(9/44%)</w:t>
            </w:r>
          </w:p>
        </w:tc>
      </w:tr>
      <w:tr w:rsidR="00AF13FE" w:rsidRPr="006E76CE" w:rsidTr="00FF0FFC">
        <w:tc>
          <w:tcPr>
            <w:tcW w:w="1529" w:type="dxa"/>
          </w:tcPr>
          <w:p w:rsidR="00420465" w:rsidRPr="006E76CE" w:rsidRDefault="00420465" w:rsidP="00FF0FFC">
            <w:pPr>
              <w:bidi/>
              <w:spacing w:after="0"/>
              <w:jc w:val="center"/>
              <w:rPr>
                <w:rFonts w:ascii="Times New Roman" w:hAnsi="Times New Roman" w:cs="B Lotus"/>
                <w:sz w:val="24"/>
                <w:szCs w:val="24"/>
                <w:rtl/>
                <w:lang w:bidi="fa-IR"/>
              </w:rPr>
            </w:pPr>
            <w:r w:rsidRPr="006E76CE">
              <w:rPr>
                <w:rFonts w:ascii="Times New Roman" w:hAnsi="Times New Roman" w:cs="B Lotus" w:hint="cs"/>
                <w:sz w:val="24"/>
                <w:szCs w:val="24"/>
                <w:rtl/>
                <w:lang w:bidi="fa-IR"/>
              </w:rPr>
              <w:t>وجود لرز</w:t>
            </w:r>
          </w:p>
        </w:tc>
        <w:tc>
          <w:tcPr>
            <w:tcW w:w="1142" w:type="dxa"/>
          </w:tcPr>
          <w:p w:rsidR="00420465" w:rsidRPr="006E76CE" w:rsidRDefault="00AF13FE" w:rsidP="00FF0FFC">
            <w:pPr>
              <w:bidi/>
              <w:spacing w:after="0"/>
              <w:jc w:val="center"/>
              <w:rPr>
                <w:rFonts w:ascii="Times New Roman" w:hAnsi="Times New Roman" w:cs="B Lotus"/>
                <w:sz w:val="24"/>
                <w:szCs w:val="24"/>
                <w:rtl/>
                <w:lang w:bidi="fa-IR"/>
              </w:rPr>
            </w:pPr>
            <w:r w:rsidRPr="006E76CE">
              <w:rPr>
                <w:rFonts w:ascii="Times New Roman" w:hAnsi="Times New Roman" w:cs="B Lotus" w:hint="cs"/>
                <w:sz w:val="24"/>
                <w:szCs w:val="24"/>
                <w:rtl/>
                <w:lang w:bidi="fa-IR"/>
              </w:rPr>
              <w:t>8(3/16%)</w:t>
            </w:r>
          </w:p>
        </w:tc>
        <w:tc>
          <w:tcPr>
            <w:tcW w:w="1285" w:type="dxa"/>
          </w:tcPr>
          <w:p w:rsidR="00420465" w:rsidRPr="006E76CE" w:rsidRDefault="00AF13FE" w:rsidP="00FF0FFC">
            <w:pPr>
              <w:tabs>
                <w:tab w:val="left" w:pos="792"/>
              </w:tabs>
              <w:bidi/>
              <w:spacing w:after="0"/>
              <w:jc w:val="center"/>
              <w:rPr>
                <w:rFonts w:ascii="Times New Roman" w:hAnsi="Times New Roman" w:cs="B Lotus"/>
                <w:sz w:val="24"/>
                <w:szCs w:val="24"/>
                <w:rtl/>
                <w:lang w:bidi="fa-IR"/>
              </w:rPr>
            </w:pPr>
            <w:r w:rsidRPr="006E76CE">
              <w:rPr>
                <w:rFonts w:ascii="Times New Roman" w:hAnsi="Times New Roman" w:cs="B Lotus" w:hint="cs"/>
                <w:sz w:val="24"/>
                <w:szCs w:val="24"/>
                <w:rtl/>
                <w:lang w:bidi="fa-IR"/>
              </w:rPr>
              <w:t>11(4/22%)</w:t>
            </w:r>
          </w:p>
        </w:tc>
        <w:tc>
          <w:tcPr>
            <w:tcW w:w="1214" w:type="dxa"/>
          </w:tcPr>
          <w:p w:rsidR="00420465" w:rsidRPr="006E76CE" w:rsidRDefault="00AF13FE" w:rsidP="00FF0FFC">
            <w:pPr>
              <w:bidi/>
              <w:spacing w:after="0"/>
              <w:jc w:val="center"/>
              <w:rPr>
                <w:rFonts w:ascii="Times New Roman" w:hAnsi="Times New Roman" w:cs="B Lotus"/>
                <w:sz w:val="24"/>
                <w:szCs w:val="24"/>
                <w:rtl/>
                <w:lang w:bidi="fa-IR"/>
              </w:rPr>
            </w:pPr>
            <w:r w:rsidRPr="006E76CE">
              <w:rPr>
                <w:rFonts w:ascii="Times New Roman" w:hAnsi="Times New Roman" w:cs="B Lotus" w:hint="cs"/>
                <w:sz w:val="24"/>
                <w:szCs w:val="24"/>
                <w:rtl/>
                <w:lang w:bidi="fa-IR"/>
              </w:rPr>
              <w:t>22(9/44%)</w:t>
            </w:r>
          </w:p>
        </w:tc>
        <w:tc>
          <w:tcPr>
            <w:tcW w:w="1214" w:type="dxa"/>
          </w:tcPr>
          <w:p w:rsidR="00420465" w:rsidRPr="006E76CE" w:rsidRDefault="00AF13FE" w:rsidP="00FF0FFC">
            <w:pPr>
              <w:bidi/>
              <w:spacing w:after="0"/>
              <w:jc w:val="center"/>
              <w:rPr>
                <w:rFonts w:ascii="Times New Roman" w:hAnsi="Times New Roman" w:cs="B Lotus"/>
                <w:sz w:val="24"/>
                <w:szCs w:val="24"/>
                <w:rtl/>
                <w:lang w:bidi="fa-IR"/>
              </w:rPr>
            </w:pPr>
            <w:r w:rsidRPr="006E76CE">
              <w:rPr>
                <w:rFonts w:ascii="Times New Roman" w:hAnsi="Times New Roman" w:cs="B Lotus" w:hint="cs"/>
                <w:sz w:val="24"/>
                <w:szCs w:val="24"/>
                <w:rtl/>
                <w:lang w:bidi="fa-IR"/>
              </w:rPr>
              <w:t>9(4/18%)</w:t>
            </w:r>
          </w:p>
        </w:tc>
        <w:tc>
          <w:tcPr>
            <w:tcW w:w="1285" w:type="dxa"/>
          </w:tcPr>
          <w:p w:rsidR="00420465" w:rsidRPr="006E76CE" w:rsidRDefault="00AF13FE" w:rsidP="00FF0FFC">
            <w:pPr>
              <w:bidi/>
              <w:spacing w:after="0"/>
              <w:jc w:val="center"/>
              <w:rPr>
                <w:rFonts w:ascii="Times New Roman" w:hAnsi="Times New Roman" w:cs="B Lotus"/>
                <w:sz w:val="24"/>
                <w:szCs w:val="24"/>
                <w:rtl/>
                <w:lang w:bidi="fa-IR"/>
              </w:rPr>
            </w:pPr>
            <w:r w:rsidRPr="006E76CE">
              <w:rPr>
                <w:rFonts w:ascii="Times New Roman" w:hAnsi="Times New Roman" w:cs="B Lotus" w:hint="cs"/>
                <w:sz w:val="24"/>
                <w:szCs w:val="24"/>
                <w:rtl/>
                <w:lang w:bidi="fa-IR"/>
              </w:rPr>
              <w:t>16(7/32%)</w:t>
            </w:r>
          </w:p>
        </w:tc>
        <w:tc>
          <w:tcPr>
            <w:tcW w:w="1228" w:type="dxa"/>
          </w:tcPr>
          <w:p w:rsidR="00420465" w:rsidRPr="006E76CE" w:rsidRDefault="00AF13FE" w:rsidP="00FF0FFC">
            <w:pPr>
              <w:bidi/>
              <w:spacing w:after="0"/>
              <w:jc w:val="center"/>
              <w:rPr>
                <w:rFonts w:ascii="Times New Roman" w:hAnsi="Times New Roman" w:cs="B Lotus"/>
                <w:sz w:val="24"/>
                <w:szCs w:val="24"/>
                <w:rtl/>
                <w:lang w:bidi="fa-IR"/>
              </w:rPr>
            </w:pPr>
            <w:r w:rsidRPr="006E76CE">
              <w:rPr>
                <w:rFonts w:ascii="Times New Roman" w:hAnsi="Times New Roman" w:cs="B Lotus" w:hint="cs"/>
                <w:sz w:val="24"/>
                <w:szCs w:val="24"/>
                <w:rtl/>
                <w:lang w:bidi="fa-IR"/>
              </w:rPr>
              <w:t>27(1/55%)</w:t>
            </w:r>
          </w:p>
        </w:tc>
      </w:tr>
      <w:tr w:rsidR="00420465" w:rsidRPr="006E76CE" w:rsidTr="00FF0FFC">
        <w:tc>
          <w:tcPr>
            <w:tcW w:w="1529" w:type="dxa"/>
          </w:tcPr>
          <w:p w:rsidR="00420465" w:rsidRPr="006E76CE" w:rsidRDefault="00AF13FE" w:rsidP="00FF0FFC">
            <w:pPr>
              <w:bidi/>
              <w:spacing w:after="0"/>
              <w:jc w:val="center"/>
              <w:rPr>
                <w:rFonts w:ascii="Times New Roman" w:hAnsi="Times New Roman"/>
                <w:sz w:val="24"/>
                <w:szCs w:val="24"/>
                <w:lang w:bidi="fa-IR"/>
              </w:rPr>
            </w:pPr>
            <w:r w:rsidRPr="006E76CE">
              <w:rPr>
                <w:rFonts w:ascii="Times New Roman" w:hAnsi="Times New Roman"/>
                <w:sz w:val="24"/>
                <w:szCs w:val="24"/>
                <w:lang w:bidi="fa-IR"/>
              </w:rPr>
              <w:t>p</w:t>
            </w:r>
          </w:p>
        </w:tc>
        <w:tc>
          <w:tcPr>
            <w:tcW w:w="3641" w:type="dxa"/>
            <w:gridSpan w:val="3"/>
          </w:tcPr>
          <w:p w:rsidR="00420465" w:rsidRPr="006E76CE" w:rsidRDefault="00AF13FE" w:rsidP="00FF0FFC">
            <w:pPr>
              <w:bidi/>
              <w:spacing w:after="0"/>
              <w:jc w:val="center"/>
              <w:rPr>
                <w:rFonts w:ascii="Times New Roman" w:hAnsi="Times New Roman" w:cs="B Lotus"/>
                <w:sz w:val="24"/>
                <w:szCs w:val="24"/>
                <w:rtl/>
                <w:lang w:bidi="fa-IR"/>
              </w:rPr>
            </w:pPr>
            <w:r w:rsidRPr="006E76CE">
              <w:rPr>
                <w:rFonts w:ascii="Times New Roman" w:hAnsi="Times New Roman" w:cs="B Lotus" w:hint="cs"/>
                <w:sz w:val="24"/>
                <w:szCs w:val="24"/>
                <w:rtl/>
                <w:lang w:bidi="fa-IR"/>
              </w:rPr>
              <w:t>004/0</w:t>
            </w:r>
          </w:p>
        </w:tc>
        <w:tc>
          <w:tcPr>
            <w:tcW w:w="3727" w:type="dxa"/>
            <w:gridSpan w:val="3"/>
          </w:tcPr>
          <w:p w:rsidR="00420465" w:rsidRPr="006E76CE" w:rsidRDefault="00AF13FE" w:rsidP="00FF0FFC">
            <w:pPr>
              <w:bidi/>
              <w:spacing w:after="0"/>
              <w:jc w:val="center"/>
              <w:rPr>
                <w:rFonts w:ascii="Times New Roman" w:hAnsi="Times New Roman" w:cs="B Lotus"/>
                <w:sz w:val="24"/>
                <w:szCs w:val="24"/>
                <w:rtl/>
                <w:lang w:bidi="fa-IR"/>
              </w:rPr>
            </w:pPr>
            <w:r w:rsidRPr="006E76CE">
              <w:rPr>
                <w:rFonts w:ascii="Times New Roman" w:hAnsi="Times New Roman" w:cs="B Lotus" w:hint="cs"/>
                <w:sz w:val="24"/>
                <w:szCs w:val="24"/>
                <w:rtl/>
                <w:lang w:bidi="fa-IR"/>
              </w:rPr>
              <w:t>001/0</w:t>
            </w:r>
          </w:p>
        </w:tc>
      </w:tr>
    </w:tbl>
    <w:p w:rsidR="00EB72F6" w:rsidRPr="003E4CEB" w:rsidRDefault="00B07C67" w:rsidP="00B32AEA">
      <w:pPr>
        <w:bidi/>
        <w:spacing w:before="120" w:after="120" w:line="360" w:lineRule="auto"/>
        <w:ind w:firstLine="397"/>
        <w:jc w:val="both"/>
        <w:rPr>
          <w:rFonts w:ascii="Times New Roman" w:hAnsi="Times New Roman" w:cs="B Lotus"/>
          <w:sz w:val="28"/>
          <w:szCs w:val="28"/>
          <w:rtl/>
          <w:lang w:bidi="fa-IR"/>
        </w:rPr>
      </w:pPr>
      <w:r w:rsidRPr="003E4CEB">
        <w:rPr>
          <w:rFonts w:ascii="Times New Roman" w:hAnsi="Times New Roman" w:cs="B Lotus" w:hint="cs"/>
          <w:sz w:val="28"/>
          <w:szCs w:val="28"/>
          <w:rtl/>
          <w:lang w:bidi="fa-IR"/>
        </w:rPr>
        <w:t>بروز لرز</w:t>
      </w:r>
      <w:r w:rsidR="00CE7259" w:rsidRPr="003E4CEB">
        <w:rPr>
          <w:rFonts w:ascii="Times New Roman" w:hAnsi="Times New Roman" w:cs="B Lotus" w:hint="cs"/>
          <w:sz w:val="28"/>
          <w:szCs w:val="28"/>
          <w:rtl/>
          <w:lang w:bidi="fa-IR"/>
        </w:rPr>
        <w:t xml:space="preserve"> حین عمل در گروه کتامین در 8 نفر (3/16%)، در گروه پروپوفول در 11 نفر (4/22%) و در </w:t>
      </w:r>
      <w:r w:rsidRPr="003E4CEB">
        <w:rPr>
          <w:rFonts w:ascii="Times New Roman" w:hAnsi="Times New Roman" w:cs="B Lotus" w:hint="cs"/>
          <w:sz w:val="28"/>
          <w:szCs w:val="28"/>
          <w:rtl/>
          <w:lang w:bidi="fa-IR"/>
        </w:rPr>
        <w:t>گروه پلاسبو در 22 نفر(9/44%)</w:t>
      </w:r>
      <w:r w:rsidR="00CE7259" w:rsidRPr="003E4CEB">
        <w:rPr>
          <w:rFonts w:ascii="Times New Roman" w:hAnsi="Times New Roman" w:cs="B Lotus" w:hint="cs"/>
          <w:sz w:val="28"/>
          <w:szCs w:val="28"/>
          <w:rtl/>
          <w:lang w:bidi="fa-IR"/>
        </w:rPr>
        <w:t xml:space="preserve"> </w:t>
      </w:r>
      <w:r w:rsidRPr="003E4CEB">
        <w:rPr>
          <w:rFonts w:ascii="Times New Roman" w:hAnsi="Times New Roman" w:cs="B Lotus" w:hint="cs"/>
          <w:sz w:val="28"/>
          <w:szCs w:val="28"/>
          <w:rtl/>
          <w:lang w:bidi="fa-IR"/>
        </w:rPr>
        <w:t>مشاهده گردید که بیشترین میزان بروز لرز حین عمل در</w:t>
      </w:r>
      <w:r w:rsidR="001638FD" w:rsidRPr="003E4CEB">
        <w:rPr>
          <w:rFonts w:ascii="Times New Roman" w:hAnsi="Times New Roman" w:cs="B Lotus" w:hint="cs"/>
          <w:sz w:val="28"/>
          <w:szCs w:val="28"/>
          <w:rtl/>
          <w:lang w:bidi="fa-IR"/>
        </w:rPr>
        <w:t xml:space="preserve"> گروه پلاسبو</w:t>
      </w:r>
      <w:r w:rsidRPr="003E4CEB">
        <w:rPr>
          <w:rFonts w:ascii="Times New Roman" w:hAnsi="Times New Roman" w:cs="B Lotus" w:hint="cs"/>
          <w:sz w:val="28"/>
          <w:szCs w:val="28"/>
          <w:rtl/>
          <w:lang w:bidi="fa-IR"/>
        </w:rPr>
        <w:t xml:space="preserve"> و کمترین آن در گ</w:t>
      </w:r>
      <w:r w:rsidR="001638FD" w:rsidRPr="003E4CEB">
        <w:rPr>
          <w:rFonts w:ascii="Times New Roman" w:hAnsi="Times New Roman" w:cs="B Lotus" w:hint="cs"/>
          <w:sz w:val="28"/>
          <w:szCs w:val="28"/>
          <w:rtl/>
          <w:lang w:bidi="fa-IR"/>
        </w:rPr>
        <w:t>روه کتامین</w:t>
      </w:r>
      <w:r w:rsidR="00475EB1" w:rsidRPr="003E4CEB">
        <w:rPr>
          <w:rFonts w:ascii="Times New Roman" w:hAnsi="Times New Roman" w:cs="B Lotus" w:hint="cs"/>
          <w:sz w:val="28"/>
          <w:szCs w:val="28"/>
          <w:rtl/>
          <w:lang w:bidi="fa-IR"/>
        </w:rPr>
        <w:t xml:space="preserve"> بود</w:t>
      </w:r>
      <w:r w:rsidR="00475EB1" w:rsidRPr="003E4CEB">
        <w:rPr>
          <w:rFonts w:ascii="Times New Roman" w:hAnsi="Times New Roman" w:cs="B Lotus"/>
          <w:sz w:val="28"/>
          <w:szCs w:val="28"/>
          <w:lang w:bidi="fa-IR"/>
        </w:rPr>
        <w:t xml:space="preserve"> </w:t>
      </w:r>
      <w:r w:rsidR="00475EB1" w:rsidRPr="003E4CEB">
        <w:rPr>
          <w:rFonts w:ascii="Times New Roman" w:hAnsi="Times New Roman" w:cs="B Lotus" w:hint="cs"/>
          <w:sz w:val="28"/>
          <w:szCs w:val="28"/>
          <w:rtl/>
          <w:lang w:bidi="fa-IR"/>
        </w:rPr>
        <w:t xml:space="preserve"> که اطلاعات نیز در جدول 6-4 آورده شده است.</w:t>
      </w:r>
    </w:p>
    <w:p w:rsidR="003A111D" w:rsidRPr="003E4CEB" w:rsidRDefault="00EB72F6" w:rsidP="00B32AEA">
      <w:pPr>
        <w:bidi/>
        <w:spacing w:before="120" w:after="120" w:line="360" w:lineRule="auto"/>
        <w:ind w:firstLine="397"/>
        <w:jc w:val="both"/>
        <w:rPr>
          <w:rFonts w:ascii="Times New Roman" w:hAnsi="Times New Roman" w:cs="B Lotus"/>
          <w:sz w:val="28"/>
          <w:szCs w:val="28"/>
          <w:rtl/>
          <w:lang w:bidi="fa-IR"/>
        </w:rPr>
      </w:pPr>
      <w:r w:rsidRPr="003E4CEB">
        <w:rPr>
          <w:rFonts w:ascii="Times New Roman" w:hAnsi="Times New Roman" w:cs="B Lotus" w:hint="cs"/>
          <w:sz w:val="28"/>
          <w:szCs w:val="28"/>
          <w:rtl/>
          <w:lang w:bidi="fa-IR"/>
        </w:rPr>
        <w:t xml:space="preserve">بر اساس 004/0 </w:t>
      </w:r>
      <w:r w:rsidRPr="003E4CEB">
        <w:rPr>
          <w:rFonts w:ascii="Times New Roman" w:hAnsi="Times New Roman" w:cstheme="majorBidi"/>
          <w:sz w:val="28"/>
          <w:szCs w:val="28"/>
          <w:lang w:bidi="fa-IR"/>
        </w:rPr>
        <w:t>p-value =</w:t>
      </w:r>
      <w:r w:rsidRPr="003E4CEB">
        <w:rPr>
          <w:rFonts w:ascii="Times New Roman" w:hAnsi="Times New Roman" w:cstheme="majorBidi"/>
          <w:sz w:val="28"/>
          <w:szCs w:val="28"/>
          <w:rtl/>
          <w:lang w:bidi="fa-IR"/>
        </w:rPr>
        <w:t xml:space="preserve"> </w:t>
      </w:r>
      <w:r w:rsidRPr="003E4CEB">
        <w:rPr>
          <w:rFonts w:ascii="Times New Roman" w:hAnsi="Times New Roman" w:cs="B Lotus" w:hint="cs"/>
          <w:sz w:val="28"/>
          <w:szCs w:val="28"/>
          <w:rtl/>
          <w:lang w:bidi="fa-IR"/>
        </w:rPr>
        <w:t xml:space="preserve">تفاوت </w:t>
      </w:r>
      <w:r w:rsidR="00B07C67" w:rsidRPr="003E4CEB">
        <w:rPr>
          <w:rFonts w:ascii="Times New Roman" w:hAnsi="Times New Roman" w:cs="B Lotus" w:hint="cs"/>
          <w:sz w:val="28"/>
          <w:szCs w:val="28"/>
          <w:rtl/>
          <w:lang w:bidi="fa-IR"/>
        </w:rPr>
        <w:t>وضعیت</w:t>
      </w:r>
      <w:r w:rsidRPr="003E4CEB">
        <w:rPr>
          <w:rFonts w:ascii="Times New Roman" w:hAnsi="Times New Roman" w:cs="B Lotus" w:hint="cs"/>
          <w:sz w:val="28"/>
          <w:szCs w:val="28"/>
          <w:rtl/>
          <w:lang w:bidi="fa-IR"/>
        </w:rPr>
        <w:t xml:space="preserve"> لرز حین عمل بین گروه ها معنادار می باشد که در نتیجه ما مقایسه دو به دو گروه ها را انجام دادیم که در مقایسه بین گروه کتامین با پروپوفول </w:t>
      </w:r>
      <w:r w:rsidR="00B07C67" w:rsidRPr="003E4CEB">
        <w:rPr>
          <w:rFonts w:ascii="Times New Roman" w:hAnsi="Times New Roman" w:cs="B Lotus" w:hint="cs"/>
          <w:sz w:val="28"/>
          <w:szCs w:val="28"/>
          <w:rtl/>
          <w:lang w:bidi="fa-IR"/>
        </w:rPr>
        <w:t>610/0=</w:t>
      </w:r>
      <w:r w:rsidR="00B07C67" w:rsidRPr="003E4CEB">
        <w:rPr>
          <w:rFonts w:ascii="Times New Roman" w:hAnsi="Times New Roman" w:cstheme="majorBidi"/>
          <w:sz w:val="28"/>
          <w:szCs w:val="28"/>
          <w:lang w:bidi="fa-IR"/>
        </w:rPr>
        <w:t>p-value</w:t>
      </w:r>
      <w:r w:rsidR="00B07C67" w:rsidRPr="003E4CEB">
        <w:rPr>
          <w:rFonts w:ascii="Times New Roman" w:hAnsi="Times New Roman" w:cs="B Lotus"/>
          <w:sz w:val="28"/>
          <w:szCs w:val="28"/>
          <w:lang w:bidi="fa-IR"/>
        </w:rPr>
        <w:t xml:space="preserve"> </w:t>
      </w:r>
      <w:r w:rsidR="00B07C67" w:rsidRPr="003E4CEB">
        <w:rPr>
          <w:rFonts w:ascii="Times New Roman" w:hAnsi="Times New Roman" w:cs="B Lotus" w:hint="cs"/>
          <w:sz w:val="28"/>
          <w:szCs w:val="28"/>
          <w:rtl/>
          <w:lang w:bidi="fa-IR"/>
        </w:rPr>
        <w:t xml:space="preserve"> </w:t>
      </w:r>
      <w:r w:rsidR="00E8614D" w:rsidRPr="003E4CEB">
        <w:rPr>
          <w:rFonts w:ascii="Times New Roman" w:hAnsi="Times New Roman" w:cs="B Lotus" w:hint="cs"/>
          <w:sz w:val="28"/>
          <w:szCs w:val="28"/>
          <w:rtl/>
          <w:lang w:bidi="fa-IR"/>
        </w:rPr>
        <w:t>تفاوت معناداری وجود نداشته</w:t>
      </w:r>
      <w:r w:rsidR="003A111D" w:rsidRPr="003E4CEB">
        <w:rPr>
          <w:rFonts w:ascii="Times New Roman" w:hAnsi="Times New Roman" w:cs="B Lotus" w:hint="cs"/>
          <w:sz w:val="28"/>
          <w:szCs w:val="28"/>
          <w:rtl/>
          <w:lang w:bidi="fa-IR"/>
        </w:rPr>
        <w:t xml:space="preserve"> و</w:t>
      </w:r>
      <w:r w:rsidRPr="003E4CEB">
        <w:rPr>
          <w:rFonts w:ascii="Times New Roman" w:hAnsi="Times New Roman" w:cs="B Lotus" w:hint="cs"/>
          <w:sz w:val="28"/>
          <w:szCs w:val="28"/>
          <w:rtl/>
          <w:lang w:bidi="fa-IR"/>
        </w:rPr>
        <w:t xml:space="preserve"> در مقایسه گروه کتامین با پلاسبو</w:t>
      </w:r>
      <w:r w:rsidR="00E8614D" w:rsidRPr="003E4CEB">
        <w:rPr>
          <w:rFonts w:ascii="Times New Roman" w:hAnsi="Times New Roman" w:cs="B Lotus" w:hint="cs"/>
          <w:sz w:val="28"/>
          <w:szCs w:val="28"/>
          <w:rtl/>
          <w:lang w:bidi="fa-IR"/>
        </w:rPr>
        <w:t xml:space="preserve">004/0 </w:t>
      </w:r>
      <w:r w:rsidR="00E8614D" w:rsidRPr="003E4CEB">
        <w:rPr>
          <w:rFonts w:ascii="Times New Roman" w:hAnsi="Times New Roman" w:cstheme="majorBidi"/>
          <w:sz w:val="28"/>
          <w:szCs w:val="28"/>
          <w:lang w:bidi="fa-IR"/>
        </w:rPr>
        <w:t>p-value =</w:t>
      </w:r>
      <w:r w:rsidR="00E8614D" w:rsidRPr="003E4CEB">
        <w:rPr>
          <w:rFonts w:ascii="Times New Roman" w:hAnsi="Times New Roman" w:cs="B Lotus" w:hint="cs"/>
          <w:sz w:val="28"/>
          <w:szCs w:val="28"/>
          <w:rtl/>
          <w:lang w:bidi="fa-IR"/>
        </w:rPr>
        <w:t xml:space="preserve"> و در مقایسه گروه پروپوفول با پلاسبو </w:t>
      </w:r>
      <w:r w:rsidR="003A111D" w:rsidRPr="003E4CEB">
        <w:rPr>
          <w:rFonts w:ascii="Times New Roman" w:hAnsi="Times New Roman" w:cs="B Lotus" w:hint="cs"/>
          <w:sz w:val="28"/>
          <w:szCs w:val="28"/>
          <w:rtl/>
          <w:lang w:bidi="fa-IR"/>
        </w:rPr>
        <w:t xml:space="preserve">032/0 </w:t>
      </w:r>
      <w:r w:rsidR="003A111D" w:rsidRPr="003E4CEB">
        <w:rPr>
          <w:rFonts w:ascii="Times New Roman" w:hAnsi="Times New Roman" w:cstheme="majorBidi"/>
          <w:sz w:val="28"/>
          <w:szCs w:val="28"/>
          <w:lang w:bidi="fa-IR"/>
        </w:rPr>
        <w:t>p-value</w:t>
      </w:r>
      <w:r w:rsidR="003A111D" w:rsidRPr="003E4CEB">
        <w:rPr>
          <w:rFonts w:ascii="Times New Roman" w:hAnsi="Times New Roman" w:cs="B Lotus"/>
          <w:sz w:val="28"/>
          <w:szCs w:val="28"/>
          <w:lang w:bidi="fa-IR"/>
        </w:rPr>
        <w:t xml:space="preserve"> =</w:t>
      </w:r>
      <w:r w:rsidR="003A111D" w:rsidRPr="003E4CEB">
        <w:rPr>
          <w:rFonts w:ascii="Times New Roman" w:hAnsi="Times New Roman" w:cs="B Lotus" w:hint="cs"/>
          <w:sz w:val="28"/>
          <w:szCs w:val="28"/>
          <w:rtl/>
          <w:lang w:bidi="fa-IR"/>
        </w:rPr>
        <w:t xml:space="preserve"> تفاوت معناداری وجود دارد.اطلاعات در نمودار 1-4 آورده شده است.</w:t>
      </w:r>
    </w:p>
    <w:p w:rsidR="00EB72F6" w:rsidRDefault="003A111D" w:rsidP="008D1BE7">
      <w:pPr>
        <w:bidi/>
        <w:spacing w:after="0" w:line="240" w:lineRule="auto"/>
        <w:jc w:val="center"/>
        <w:rPr>
          <w:rFonts w:ascii="Times New Roman" w:hAnsi="Times New Roman" w:cs="B Lotus"/>
          <w:b/>
          <w:bCs/>
          <w:color w:val="FF0000"/>
          <w:sz w:val="28"/>
          <w:szCs w:val="28"/>
          <w:rtl/>
          <w:lang w:bidi="fa-IR"/>
        </w:rPr>
      </w:pPr>
      <w:r w:rsidRPr="003E4CEB">
        <w:rPr>
          <w:rFonts w:ascii="Times New Roman" w:hAnsi="Times New Roman" w:cs="B Lotus"/>
          <w:b/>
          <w:bCs/>
          <w:noProof/>
          <w:color w:val="FF0000"/>
          <w:sz w:val="28"/>
          <w:szCs w:val="28"/>
        </w:rPr>
        <w:lastRenderedPageBreak/>
        <w:drawing>
          <wp:inline distT="0" distB="0" distL="0" distR="0" wp14:anchorId="0F1A0208" wp14:editId="73CCB788">
            <wp:extent cx="5135526" cy="2594344"/>
            <wp:effectExtent l="0" t="0" r="27305" b="1587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D1BE7" w:rsidRPr="003E4CEB" w:rsidRDefault="008D1BE7" w:rsidP="008D1BE7">
      <w:pPr>
        <w:pStyle w:val="Heading4"/>
      </w:pPr>
      <w:bookmarkStart w:id="77" w:name="_Toc21789133"/>
      <w:r>
        <w:rPr>
          <w:rFonts w:hint="cs"/>
          <w:rtl/>
        </w:rPr>
        <w:t>شکل</w:t>
      </w:r>
      <w:r w:rsidRPr="008D1BE7">
        <w:rPr>
          <w:rtl/>
        </w:rPr>
        <w:t xml:space="preserve"> </w:t>
      </w:r>
      <w:r>
        <w:rPr>
          <w:rFonts w:hint="cs"/>
          <w:rtl/>
        </w:rPr>
        <w:t>(1-4)</w:t>
      </w:r>
      <w:r w:rsidRPr="008D1BE7">
        <w:rPr>
          <w:rtl/>
        </w:rPr>
        <w:t xml:space="preserve"> </w:t>
      </w:r>
      <w:r w:rsidR="006E76CE">
        <w:rPr>
          <w:rFonts w:hint="cs"/>
          <w:rtl/>
        </w:rPr>
        <w:t xml:space="preserve">نمودار </w:t>
      </w:r>
      <w:r w:rsidRPr="008D1BE7">
        <w:rPr>
          <w:rtl/>
        </w:rPr>
        <w:t xml:space="preserve">وجود </w:t>
      </w:r>
      <w:r w:rsidRPr="008D1BE7">
        <w:rPr>
          <w:rFonts w:hint="cs"/>
          <w:rtl/>
        </w:rPr>
        <w:t>ی</w:t>
      </w:r>
      <w:r w:rsidRPr="008D1BE7">
        <w:rPr>
          <w:rFonts w:hint="eastAsia"/>
          <w:rtl/>
        </w:rPr>
        <w:t>ا</w:t>
      </w:r>
      <w:r w:rsidRPr="008D1BE7">
        <w:rPr>
          <w:rtl/>
        </w:rPr>
        <w:t xml:space="preserve"> عدم وجود لرز ح</w:t>
      </w:r>
      <w:r w:rsidRPr="008D1BE7">
        <w:rPr>
          <w:rFonts w:hint="cs"/>
          <w:rtl/>
        </w:rPr>
        <w:t>ی</w:t>
      </w:r>
      <w:r w:rsidRPr="008D1BE7">
        <w:rPr>
          <w:rFonts w:hint="eastAsia"/>
          <w:rtl/>
        </w:rPr>
        <w:t>ن</w:t>
      </w:r>
      <w:r w:rsidRPr="008D1BE7">
        <w:rPr>
          <w:rtl/>
        </w:rPr>
        <w:t xml:space="preserve"> عمل</w:t>
      </w:r>
      <w:bookmarkEnd w:id="77"/>
    </w:p>
    <w:p w:rsidR="00B07C67" w:rsidRPr="003E4CEB" w:rsidRDefault="00B07C67" w:rsidP="00B32AEA">
      <w:pPr>
        <w:bidi/>
        <w:spacing w:before="120" w:after="120" w:line="360" w:lineRule="auto"/>
        <w:ind w:firstLine="397"/>
        <w:jc w:val="both"/>
        <w:rPr>
          <w:rFonts w:ascii="Times New Roman" w:hAnsi="Times New Roman" w:cs="B Lotus"/>
          <w:sz w:val="28"/>
          <w:szCs w:val="28"/>
          <w:rtl/>
          <w:lang w:bidi="fa-IR"/>
        </w:rPr>
      </w:pPr>
      <w:r w:rsidRPr="003E4CEB">
        <w:rPr>
          <w:rFonts w:ascii="Times New Roman" w:hAnsi="Times New Roman" w:cs="B Lotus" w:hint="cs"/>
          <w:sz w:val="28"/>
          <w:szCs w:val="28"/>
          <w:rtl/>
          <w:lang w:bidi="fa-IR"/>
        </w:rPr>
        <w:t>بروز لرز نیم ساعت بعد از عمل در ریکاوری در گروه کتامین در 9 نفر (4/18%)، در گروه پروپوفول در 16 نفر (7/32%) و در گروه پلاسبو در 27 نفر(1/55%) مشاهده گردید که بیشترین میزان بروز لرزدر این بازه زمانی در</w:t>
      </w:r>
      <w:r w:rsidR="008500CC" w:rsidRPr="003E4CEB">
        <w:rPr>
          <w:rFonts w:ascii="Times New Roman" w:hAnsi="Times New Roman" w:cs="B Lotus" w:hint="cs"/>
          <w:sz w:val="28"/>
          <w:szCs w:val="28"/>
          <w:rtl/>
          <w:lang w:bidi="fa-IR"/>
        </w:rPr>
        <w:t xml:space="preserve"> گروه پلاسبو با و کمترین آن در گروه کتامین</w:t>
      </w:r>
      <w:r w:rsidR="00475EB1" w:rsidRPr="003E4CEB">
        <w:rPr>
          <w:rFonts w:ascii="Times New Roman" w:hAnsi="Times New Roman" w:cs="B Lotus" w:hint="cs"/>
          <w:sz w:val="28"/>
          <w:szCs w:val="28"/>
          <w:rtl/>
          <w:lang w:bidi="fa-IR"/>
        </w:rPr>
        <w:t xml:space="preserve"> بود که اطلاعات نیز در جدول 6-4 آورده شده است.</w:t>
      </w:r>
    </w:p>
    <w:p w:rsidR="003E595F" w:rsidRPr="003E4CEB" w:rsidRDefault="003E595F" w:rsidP="00B32AEA">
      <w:pPr>
        <w:bidi/>
        <w:spacing w:before="120" w:after="120" w:line="360" w:lineRule="auto"/>
        <w:ind w:firstLine="397"/>
        <w:jc w:val="both"/>
        <w:rPr>
          <w:rFonts w:ascii="Times New Roman" w:hAnsi="Times New Roman" w:cs="B Lotus"/>
          <w:sz w:val="28"/>
          <w:szCs w:val="28"/>
          <w:rtl/>
          <w:lang w:bidi="fa-IR"/>
        </w:rPr>
      </w:pPr>
      <w:r w:rsidRPr="003E4CEB">
        <w:rPr>
          <w:rFonts w:ascii="Times New Roman" w:hAnsi="Times New Roman" w:cs="B Lotus" w:hint="cs"/>
          <w:sz w:val="28"/>
          <w:szCs w:val="28"/>
          <w:rtl/>
          <w:lang w:bidi="fa-IR"/>
        </w:rPr>
        <w:t xml:space="preserve">بر اساس 001/0 </w:t>
      </w:r>
      <w:r w:rsidRPr="003E4CEB">
        <w:rPr>
          <w:rFonts w:ascii="Times New Roman" w:hAnsi="Times New Roman" w:cstheme="majorBidi"/>
          <w:sz w:val="28"/>
          <w:szCs w:val="28"/>
          <w:lang w:bidi="fa-IR"/>
        </w:rPr>
        <w:t>p-value =</w:t>
      </w:r>
      <w:r w:rsidRPr="003E4CEB">
        <w:rPr>
          <w:rFonts w:ascii="Times New Roman" w:hAnsi="Times New Roman" w:cstheme="majorBidi"/>
          <w:sz w:val="28"/>
          <w:szCs w:val="28"/>
          <w:rtl/>
          <w:lang w:bidi="fa-IR"/>
        </w:rPr>
        <w:t xml:space="preserve"> </w:t>
      </w:r>
      <w:r w:rsidRPr="003E4CEB">
        <w:rPr>
          <w:rFonts w:ascii="Times New Roman" w:hAnsi="Times New Roman" w:cs="B Lotus" w:hint="cs"/>
          <w:sz w:val="28"/>
          <w:szCs w:val="28"/>
          <w:rtl/>
          <w:lang w:bidi="fa-IR"/>
        </w:rPr>
        <w:t xml:space="preserve">تفاوت </w:t>
      </w:r>
      <w:r w:rsidR="00B07C67" w:rsidRPr="003E4CEB">
        <w:rPr>
          <w:rFonts w:ascii="Times New Roman" w:hAnsi="Times New Roman" w:cs="B Lotus" w:hint="cs"/>
          <w:sz w:val="28"/>
          <w:szCs w:val="28"/>
          <w:rtl/>
          <w:lang w:bidi="fa-IR"/>
        </w:rPr>
        <w:t>وضعیت</w:t>
      </w:r>
      <w:r w:rsidRPr="003E4CEB">
        <w:rPr>
          <w:rFonts w:ascii="Times New Roman" w:hAnsi="Times New Roman" w:cs="B Lotus" w:hint="cs"/>
          <w:sz w:val="28"/>
          <w:szCs w:val="28"/>
          <w:rtl/>
          <w:lang w:bidi="fa-IR"/>
        </w:rPr>
        <w:t xml:space="preserve"> لرز نیم ساعت بعد از عمل در ریکاوری بین گروه ها معنادار می باشد که در نتیجه ما مقایسه دو به دو گروه ها را انجام دادیم که در مقایسه بین گروه کتامین با پروپوفول 167/</w:t>
      </w:r>
      <w:r w:rsidRPr="003E4CEB">
        <w:rPr>
          <w:rFonts w:ascii="Times New Roman" w:hAnsi="Times New Roman" w:cstheme="majorBidi"/>
          <w:sz w:val="28"/>
          <w:szCs w:val="28"/>
          <w:rtl/>
          <w:lang w:bidi="fa-IR"/>
        </w:rPr>
        <w:t xml:space="preserve">0 </w:t>
      </w:r>
      <w:r w:rsidRPr="003E4CEB">
        <w:rPr>
          <w:rFonts w:ascii="Times New Roman" w:hAnsi="Times New Roman" w:cstheme="majorBidi"/>
          <w:sz w:val="28"/>
          <w:szCs w:val="28"/>
          <w:lang w:bidi="fa-IR"/>
        </w:rPr>
        <w:t xml:space="preserve"> p-value</w:t>
      </w:r>
      <w:r w:rsidRPr="003E4CEB">
        <w:rPr>
          <w:rFonts w:ascii="Times New Roman" w:hAnsi="Times New Roman" w:cs="B Lotus"/>
          <w:sz w:val="28"/>
          <w:szCs w:val="28"/>
          <w:lang w:bidi="fa-IR"/>
        </w:rPr>
        <w:t xml:space="preserve"> =</w:t>
      </w:r>
      <w:r w:rsidRPr="003E4CEB">
        <w:rPr>
          <w:rFonts w:ascii="Times New Roman" w:hAnsi="Times New Roman" w:cs="B Lotus" w:hint="cs"/>
          <w:sz w:val="28"/>
          <w:szCs w:val="28"/>
          <w:rtl/>
          <w:lang w:bidi="fa-IR"/>
        </w:rPr>
        <w:t xml:space="preserve"> تفاوت معناداری وجود نداشته و در مقایسه گروه کتامین با پلاسبو</w:t>
      </w:r>
      <w:r w:rsidR="00AB4C49" w:rsidRPr="003E4CEB">
        <w:rPr>
          <w:rFonts w:ascii="Times New Roman" w:hAnsi="Times New Roman" w:cs="B Lotus" w:hint="cs"/>
          <w:sz w:val="28"/>
          <w:szCs w:val="28"/>
          <w:rtl/>
          <w:lang w:bidi="fa-IR"/>
        </w:rPr>
        <w:t xml:space="preserve"> 0001</w:t>
      </w:r>
      <w:r w:rsidR="00D46C0D" w:rsidRPr="003E4CEB">
        <w:rPr>
          <w:rFonts w:ascii="Times New Roman" w:hAnsi="Times New Roman" w:cs="B Lotus" w:hint="cs"/>
          <w:sz w:val="28"/>
          <w:szCs w:val="28"/>
          <w:rtl/>
          <w:lang w:bidi="fa-IR"/>
        </w:rPr>
        <w:t>/0</w:t>
      </w:r>
      <w:r w:rsidR="00AB4C49" w:rsidRPr="003E4CEB">
        <w:rPr>
          <w:rFonts w:ascii="Times New Roman" w:hAnsi="Times New Roman" w:cs="Times New Roman"/>
          <w:sz w:val="28"/>
          <w:szCs w:val="28"/>
          <w:rtl/>
          <w:lang w:bidi="fa-IR"/>
        </w:rPr>
        <w:t>&gt;</w:t>
      </w:r>
      <w:r w:rsidR="00AB4C49" w:rsidRPr="003E4CEB">
        <w:rPr>
          <w:rFonts w:ascii="Times New Roman" w:hAnsi="Times New Roman" w:cstheme="majorBidi"/>
          <w:sz w:val="28"/>
          <w:szCs w:val="28"/>
          <w:lang w:bidi="fa-IR"/>
        </w:rPr>
        <w:t>p-value</w:t>
      </w:r>
      <w:r w:rsidRPr="003E4CEB">
        <w:rPr>
          <w:rFonts w:ascii="Times New Roman" w:hAnsi="Times New Roman" w:cs="B Lotus" w:hint="cs"/>
          <w:sz w:val="28"/>
          <w:szCs w:val="28"/>
          <w:rtl/>
          <w:lang w:bidi="fa-IR"/>
        </w:rPr>
        <w:t xml:space="preserve"> و در مقایسه گروه پروپوفول با پلاسبو 041/0 </w:t>
      </w:r>
      <w:r w:rsidRPr="003E4CEB">
        <w:rPr>
          <w:rFonts w:ascii="Times New Roman" w:hAnsi="Times New Roman" w:cs="Times New Roman"/>
          <w:sz w:val="28"/>
          <w:szCs w:val="28"/>
          <w:lang w:bidi="fa-IR"/>
        </w:rPr>
        <w:t xml:space="preserve">p-value </w:t>
      </w:r>
      <w:r w:rsidRPr="003E4CEB">
        <w:rPr>
          <w:rFonts w:ascii="Times New Roman" w:hAnsi="Times New Roman" w:cs="B Lotus"/>
          <w:sz w:val="28"/>
          <w:szCs w:val="28"/>
          <w:lang w:bidi="fa-IR"/>
        </w:rPr>
        <w:t>=</w:t>
      </w:r>
      <w:r w:rsidRPr="003E4CEB">
        <w:rPr>
          <w:rFonts w:ascii="Times New Roman" w:hAnsi="Times New Roman" w:cs="B Lotus" w:hint="cs"/>
          <w:sz w:val="28"/>
          <w:szCs w:val="28"/>
          <w:rtl/>
          <w:lang w:bidi="fa-IR"/>
        </w:rPr>
        <w:t xml:space="preserve"> تفاوت معناداری وجود دارد.اطلاعات در نمودار 2-4 آورده شده است.</w:t>
      </w:r>
    </w:p>
    <w:p w:rsidR="00EA5721" w:rsidRPr="003E4CEB" w:rsidRDefault="001C6301" w:rsidP="008D1BE7">
      <w:pPr>
        <w:bidi/>
        <w:spacing w:after="0" w:line="240" w:lineRule="auto"/>
        <w:jc w:val="center"/>
        <w:rPr>
          <w:rFonts w:ascii="Times New Roman" w:hAnsi="Times New Roman" w:cs="B Lotus"/>
          <w:b/>
          <w:bCs/>
          <w:sz w:val="28"/>
          <w:szCs w:val="28"/>
          <w:rtl/>
          <w:lang w:bidi="fa-IR"/>
        </w:rPr>
      </w:pPr>
      <w:r w:rsidRPr="003E4CEB">
        <w:rPr>
          <w:rFonts w:ascii="Times New Roman" w:hAnsi="Times New Roman" w:cs="B Lotus" w:hint="cs"/>
          <w:b/>
          <w:bCs/>
          <w:noProof/>
          <w:sz w:val="28"/>
          <w:szCs w:val="28"/>
          <w:rtl/>
        </w:rPr>
        <w:lastRenderedPageBreak/>
        <w:drawing>
          <wp:inline distT="0" distB="0" distL="0" distR="0" wp14:anchorId="0FA9D951" wp14:editId="0202A41D">
            <wp:extent cx="4933507" cy="2817628"/>
            <wp:effectExtent l="0" t="0" r="19685" b="2095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D1BE7" w:rsidRDefault="006E76CE" w:rsidP="008D1BE7">
      <w:pPr>
        <w:pStyle w:val="Heading4"/>
        <w:rPr>
          <w:rtl/>
        </w:rPr>
      </w:pPr>
      <w:bookmarkStart w:id="78" w:name="_Toc21789134"/>
      <w:r>
        <w:rPr>
          <w:rFonts w:hint="cs"/>
          <w:rtl/>
        </w:rPr>
        <w:t>شکل</w:t>
      </w:r>
      <w:r w:rsidR="0018263C">
        <w:rPr>
          <w:rFonts w:hint="cs"/>
          <w:rtl/>
        </w:rPr>
        <w:t xml:space="preserve"> </w:t>
      </w:r>
      <w:r w:rsidR="008D1BE7">
        <w:rPr>
          <w:rFonts w:hint="cs"/>
          <w:rtl/>
        </w:rPr>
        <w:t>(2-4)</w:t>
      </w:r>
      <w:r w:rsidR="008D1BE7" w:rsidRPr="008D1BE7">
        <w:rPr>
          <w:rtl/>
        </w:rPr>
        <w:t xml:space="preserve"> </w:t>
      </w:r>
      <w:r w:rsidRPr="008D1BE7">
        <w:rPr>
          <w:rtl/>
        </w:rPr>
        <w:t xml:space="preserve">نمودار </w:t>
      </w:r>
      <w:r w:rsidR="008D1BE7" w:rsidRPr="008D1BE7">
        <w:rPr>
          <w:rtl/>
        </w:rPr>
        <w:t xml:space="preserve">وجود </w:t>
      </w:r>
      <w:r w:rsidR="008D1BE7" w:rsidRPr="008D1BE7">
        <w:rPr>
          <w:rFonts w:hint="cs"/>
          <w:rtl/>
        </w:rPr>
        <w:t>ی</w:t>
      </w:r>
      <w:r w:rsidR="008D1BE7" w:rsidRPr="008D1BE7">
        <w:rPr>
          <w:rFonts w:hint="eastAsia"/>
          <w:rtl/>
        </w:rPr>
        <w:t>ا</w:t>
      </w:r>
      <w:r w:rsidR="008D1BE7" w:rsidRPr="008D1BE7">
        <w:rPr>
          <w:rtl/>
        </w:rPr>
        <w:t xml:space="preserve"> عدم وجود لرز ن</w:t>
      </w:r>
      <w:r w:rsidR="008D1BE7" w:rsidRPr="008D1BE7">
        <w:rPr>
          <w:rFonts w:hint="cs"/>
          <w:rtl/>
        </w:rPr>
        <w:t>ی</w:t>
      </w:r>
      <w:r w:rsidR="008D1BE7" w:rsidRPr="008D1BE7">
        <w:rPr>
          <w:rFonts w:hint="eastAsia"/>
          <w:rtl/>
        </w:rPr>
        <w:t>م</w:t>
      </w:r>
      <w:r w:rsidR="008D1BE7" w:rsidRPr="008D1BE7">
        <w:rPr>
          <w:rtl/>
        </w:rPr>
        <w:t xml:space="preserve"> ساعت بعد از عمل در ر</w:t>
      </w:r>
      <w:r w:rsidR="008D1BE7" w:rsidRPr="008D1BE7">
        <w:rPr>
          <w:rFonts w:hint="cs"/>
          <w:rtl/>
        </w:rPr>
        <w:t>ی</w:t>
      </w:r>
      <w:r w:rsidR="008D1BE7" w:rsidRPr="008D1BE7">
        <w:rPr>
          <w:rFonts w:hint="eastAsia"/>
          <w:rtl/>
        </w:rPr>
        <w:t>کاور</w:t>
      </w:r>
      <w:r w:rsidR="008D1BE7" w:rsidRPr="008D1BE7">
        <w:rPr>
          <w:rFonts w:hint="cs"/>
          <w:rtl/>
        </w:rPr>
        <w:t>ی</w:t>
      </w:r>
      <w:bookmarkEnd w:id="78"/>
    </w:p>
    <w:p w:rsidR="00905A19" w:rsidRDefault="007355C3" w:rsidP="008D1BE7">
      <w:pPr>
        <w:bidi/>
        <w:spacing w:before="120" w:after="120" w:line="360" w:lineRule="auto"/>
        <w:ind w:firstLine="397"/>
        <w:jc w:val="both"/>
        <w:rPr>
          <w:rFonts w:ascii="Times New Roman" w:hAnsi="Times New Roman" w:cs="B Lotus"/>
          <w:sz w:val="28"/>
          <w:szCs w:val="28"/>
          <w:rtl/>
          <w:lang w:bidi="fa-IR"/>
        </w:rPr>
      </w:pPr>
      <w:r w:rsidRPr="003E4CEB">
        <w:rPr>
          <w:rFonts w:ascii="Times New Roman" w:hAnsi="Times New Roman" w:cs="B Lotus" w:hint="cs"/>
          <w:sz w:val="28"/>
          <w:szCs w:val="28"/>
          <w:rtl/>
          <w:lang w:bidi="fa-IR"/>
        </w:rPr>
        <w:t>فراوانی</w:t>
      </w:r>
      <w:r w:rsidR="00EA5721" w:rsidRPr="003E4CEB">
        <w:rPr>
          <w:rFonts w:ascii="Times New Roman" w:hAnsi="Times New Roman" w:cs="B Lotus" w:hint="cs"/>
          <w:sz w:val="28"/>
          <w:szCs w:val="28"/>
          <w:rtl/>
          <w:lang w:bidi="fa-IR"/>
        </w:rPr>
        <w:t xml:space="preserve"> شدت </w:t>
      </w:r>
      <w:r w:rsidR="007C2CA7" w:rsidRPr="003E4CEB">
        <w:rPr>
          <w:rFonts w:ascii="Times New Roman" w:hAnsi="Times New Roman" w:cs="B Lotus" w:hint="cs"/>
          <w:sz w:val="28"/>
          <w:szCs w:val="28"/>
          <w:rtl/>
          <w:lang w:bidi="fa-IR"/>
        </w:rPr>
        <w:t>لرز در گروه های درمانی در حین عمل  و نیم ساعت بعد از عمل در ریکاوری بر اساس گریدینگ شدت لرز ارزیابی شد.</w:t>
      </w:r>
      <w:r w:rsidR="00E3277A" w:rsidRPr="003E4CEB">
        <w:rPr>
          <w:rFonts w:ascii="Times New Roman" w:hAnsi="Times New Roman" w:cs="B Lotus" w:hint="cs"/>
          <w:sz w:val="28"/>
          <w:szCs w:val="28"/>
          <w:rtl/>
          <w:lang w:bidi="fa-IR"/>
        </w:rPr>
        <w:t xml:space="preserve">اطلاعات در جدول </w:t>
      </w:r>
      <w:r w:rsidR="00EA5721" w:rsidRPr="003E4CEB">
        <w:rPr>
          <w:rFonts w:ascii="Times New Roman" w:hAnsi="Times New Roman" w:cs="B Lotus" w:hint="cs"/>
          <w:sz w:val="28"/>
          <w:szCs w:val="28"/>
          <w:rtl/>
          <w:lang w:bidi="fa-IR"/>
        </w:rPr>
        <w:t>7</w:t>
      </w:r>
      <w:r w:rsidR="00E3277A" w:rsidRPr="003E4CEB">
        <w:rPr>
          <w:rFonts w:ascii="Times New Roman" w:hAnsi="Times New Roman" w:cs="B Lotus" w:hint="cs"/>
          <w:sz w:val="28"/>
          <w:szCs w:val="28"/>
          <w:rtl/>
          <w:lang w:bidi="fa-IR"/>
        </w:rPr>
        <w:t xml:space="preserve">-4 </w:t>
      </w:r>
      <w:r w:rsidR="00E3277A" w:rsidRPr="003E4CEB">
        <w:rPr>
          <w:rFonts w:ascii="Times New Roman" w:hAnsi="Times New Roman" w:cs="B Lotus"/>
          <w:sz w:val="28"/>
          <w:szCs w:val="28"/>
          <w:lang w:bidi="fa-IR"/>
        </w:rPr>
        <w:t xml:space="preserve"> </w:t>
      </w:r>
      <w:r w:rsidR="00E3277A" w:rsidRPr="003E4CEB">
        <w:rPr>
          <w:rFonts w:ascii="Times New Roman" w:hAnsi="Times New Roman" w:cs="B Lotus" w:hint="cs"/>
          <w:sz w:val="28"/>
          <w:szCs w:val="28"/>
          <w:rtl/>
          <w:lang w:bidi="fa-IR"/>
        </w:rPr>
        <w:t>آورده شده است.</w:t>
      </w:r>
    </w:p>
    <w:p w:rsidR="004671E5" w:rsidRPr="003E4CEB" w:rsidRDefault="004671E5" w:rsidP="00231DB2">
      <w:pPr>
        <w:pStyle w:val="Heading5"/>
        <w:rPr>
          <w:rtl/>
          <w:lang w:bidi="fa-IR"/>
        </w:rPr>
      </w:pPr>
      <w:bookmarkStart w:id="79" w:name="_Toc21789128"/>
      <w:r w:rsidRPr="003E4CEB">
        <w:rPr>
          <w:rFonts w:hint="cs"/>
          <w:rtl/>
          <w:lang w:bidi="fa-IR"/>
        </w:rPr>
        <w:t xml:space="preserve">جدول </w:t>
      </w:r>
      <w:r w:rsidR="00231DB2">
        <w:rPr>
          <w:rFonts w:hint="cs"/>
          <w:rtl/>
          <w:lang w:bidi="fa-IR"/>
        </w:rPr>
        <w:t>(7-4)</w:t>
      </w:r>
      <w:r w:rsidRPr="003E4CEB">
        <w:rPr>
          <w:rFonts w:hint="cs"/>
          <w:color w:val="000000" w:themeColor="text1"/>
          <w:rtl/>
          <w:lang w:bidi="fa-IR"/>
        </w:rPr>
        <w:t xml:space="preserve"> فراوانی</w:t>
      </w:r>
      <w:r w:rsidRPr="003E4CEB">
        <w:rPr>
          <w:rFonts w:hint="cs"/>
          <w:color w:val="FF0000"/>
          <w:rtl/>
          <w:lang w:bidi="fa-IR"/>
        </w:rPr>
        <w:t xml:space="preserve"> </w:t>
      </w:r>
      <w:r w:rsidRPr="003E4CEB">
        <w:rPr>
          <w:rFonts w:hint="cs"/>
          <w:rtl/>
          <w:lang w:bidi="fa-IR"/>
        </w:rPr>
        <w:t>شدت لرز در گروه های درمانی در مقاطع زمانی مختلف</w:t>
      </w:r>
      <w:bookmarkEnd w:id="79"/>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8"/>
        <w:gridCol w:w="1042"/>
        <w:gridCol w:w="1314"/>
        <w:gridCol w:w="1168"/>
        <w:gridCol w:w="1168"/>
        <w:gridCol w:w="1393"/>
        <w:gridCol w:w="1211"/>
      </w:tblGrid>
      <w:tr w:rsidR="00905A19" w:rsidRPr="006E76CE" w:rsidTr="00FF0FFC">
        <w:trPr>
          <w:jc w:val="center"/>
        </w:trPr>
        <w:tc>
          <w:tcPr>
            <w:tcW w:w="2016" w:type="dxa"/>
            <w:vMerge w:val="restart"/>
          </w:tcPr>
          <w:p w:rsidR="00905A19" w:rsidRPr="006E76CE" w:rsidRDefault="00905A19" w:rsidP="00FF0FFC">
            <w:pPr>
              <w:bidi/>
              <w:spacing w:after="0"/>
              <w:jc w:val="center"/>
              <w:rPr>
                <w:rFonts w:ascii="Times New Roman" w:hAnsi="Times New Roman" w:cs="B Lotus"/>
                <w:sz w:val="24"/>
                <w:szCs w:val="24"/>
                <w:rtl/>
                <w:lang w:bidi="fa-IR"/>
              </w:rPr>
            </w:pPr>
            <w:r w:rsidRPr="006E76CE">
              <w:rPr>
                <w:rFonts w:ascii="Times New Roman" w:hAnsi="Times New Roman" w:cs="B Lotus" w:hint="cs"/>
                <w:sz w:val="24"/>
                <w:szCs w:val="24"/>
                <w:rtl/>
                <w:lang w:bidi="fa-IR"/>
              </w:rPr>
              <w:t>شدت</w:t>
            </w:r>
          </w:p>
          <w:p w:rsidR="00905A19" w:rsidRPr="006E76CE" w:rsidRDefault="00905A19" w:rsidP="00FF0FFC">
            <w:pPr>
              <w:bidi/>
              <w:spacing w:after="0"/>
              <w:jc w:val="center"/>
              <w:rPr>
                <w:rFonts w:ascii="Times New Roman" w:hAnsi="Times New Roman" w:cs="B Lotus"/>
                <w:sz w:val="24"/>
                <w:szCs w:val="24"/>
                <w:rtl/>
                <w:lang w:bidi="fa-IR"/>
              </w:rPr>
            </w:pPr>
            <w:r w:rsidRPr="006E76CE">
              <w:rPr>
                <w:rFonts w:ascii="Times New Roman" w:hAnsi="Times New Roman" w:cs="B Lotus" w:hint="cs"/>
                <w:sz w:val="24"/>
                <w:szCs w:val="24"/>
                <w:rtl/>
                <w:lang w:bidi="fa-IR"/>
              </w:rPr>
              <w:t>لرز</w:t>
            </w:r>
          </w:p>
        </w:tc>
        <w:tc>
          <w:tcPr>
            <w:tcW w:w="3600" w:type="dxa"/>
            <w:gridSpan w:val="3"/>
          </w:tcPr>
          <w:p w:rsidR="00905A19" w:rsidRPr="006E76CE" w:rsidRDefault="00905A19" w:rsidP="00FF0FFC">
            <w:pPr>
              <w:bidi/>
              <w:spacing w:after="0"/>
              <w:jc w:val="center"/>
              <w:rPr>
                <w:rFonts w:ascii="Times New Roman" w:hAnsi="Times New Roman" w:cs="B Lotus"/>
                <w:sz w:val="24"/>
                <w:szCs w:val="24"/>
                <w:rtl/>
                <w:lang w:bidi="fa-IR"/>
              </w:rPr>
            </w:pPr>
            <w:r w:rsidRPr="006E76CE">
              <w:rPr>
                <w:rFonts w:ascii="Times New Roman" w:hAnsi="Times New Roman" w:cs="B Lotus" w:hint="cs"/>
                <w:sz w:val="24"/>
                <w:szCs w:val="24"/>
                <w:rtl/>
                <w:lang w:bidi="fa-IR"/>
              </w:rPr>
              <w:t>حین عمل</w:t>
            </w:r>
          </w:p>
        </w:tc>
        <w:tc>
          <w:tcPr>
            <w:tcW w:w="3960" w:type="dxa"/>
            <w:gridSpan w:val="3"/>
          </w:tcPr>
          <w:p w:rsidR="00905A19" w:rsidRPr="006E76CE" w:rsidRDefault="00905A19" w:rsidP="00FF0FFC">
            <w:pPr>
              <w:bidi/>
              <w:spacing w:after="0"/>
              <w:jc w:val="center"/>
              <w:rPr>
                <w:rFonts w:ascii="Times New Roman" w:hAnsi="Times New Roman" w:cs="B Lotus"/>
                <w:sz w:val="24"/>
                <w:szCs w:val="24"/>
                <w:rtl/>
                <w:lang w:bidi="fa-IR"/>
              </w:rPr>
            </w:pPr>
            <w:r w:rsidRPr="006E76CE">
              <w:rPr>
                <w:rFonts w:ascii="Times New Roman" w:hAnsi="Times New Roman" w:cs="B Lotus" w:hint="cs"/>
                <w:sz w:val="24"/>
                <w:szCs w:val="24"/>
                <w:rtl/>
                <w:lang w:bidi="fa-IR"/>
              </w:rPr>
              <w:t>نیم ساعت بعد از عمل در ریکاوری</w:t>
            </w:r>
          </w:p>
        </w:tc>
      </w:tr>
      <w:tr w:rsidR="005B5D82" w:rsidRPr="006E76CE" w:rsidTr="00FF0FFC">
        <w:trPr>
          <w:jc w:val="center"/>
        </w:trPr>
        <w:tc>
          <w:tcPr>
            <w:tcW w:w="2016" w:type="dxa"/>
            <w:vMerge/>
          </w:tcPr>
          <w:p w:rsidR="00905A19" w:rsidRPr="006E76CE" w:rsidRDefault="00905A19" w:rsidP="00FF0FFC">
            <w:pPr>
              <w:bidi/>
              <w:spacing w:after="0"/>
              <w:jc w:val="center"/>
              <w:rPr>
                <w:rFonts w:ascii="Times New Roman" w:hAnsi="Times New Roman" w:cs="B Lotus"/>
                <w:sz w:val="24"/>
                <w:szCs w:val="24"/>
                <w:rtl/>
                <w:lang w:bidi="fa-IR"/>
              </w:rPr>
            </w:pPr>
          </w:p>
        </w:tc>
        <w:tc>
          <w:tcPr>
            <w:tcW w:w="1002" w:type="dxa"/>
          </w:tcPr>
          <w:p w:rsidR="00905A19" w:rsidRPr="006E76CE" w:rsidRDefault="00905A19" w:rsidP="00FF0FFC">
            <w:pPr>
              <w:bidi/>
              <w:spacing w:after="0"/>
              <w:jc w:val="center"/>
              <w:rPr>
                <w:rFonts w:ascii="Times New Roman" w:hAnsi="Times New Roman" w:cs="B Lotus"/>
                <w:sz w:val="24"/>
                <w:szCs w:val="24"/>
                <w:rtl/>
                <w:lang w:bidi="fa-IR"/>
              </w:rPr>
            </w:pPr>
            <w:r w:rsidRPr="006E76CE">
              <w:rPr>
                <w:rFonts w:ascii="Times New Roman" w:hAnsi="Times New Roman" w:cs="B Lotus" w:hint="cs"/>
                <w:sz w:val="24"/>
                <w:szCs w:val="24"/>
                <w:rtl/>
                <w:lang w:bidi="fa-IR"/>
              </w:rPr>
              <w:t>کتامین</w:t>
            </w:r>
          </w:p>
        </w:tc>
        <w:tc>
          <w:tcPr>
            <w:tcW w:w="1393" w:type="dxa"/>
          </w:tcPr>
          <w:p w:rsidR="00905A19" w:rsidRPr="006E76CE" w:rsidRDefault="00905A19" w:rsidP="00FF0FFC">
            <w:pPr>
              <w:bidi/>
              <w:spacing w:after="0"/>
              <w:jc w:val="center"/>
              <w:rPr>
                <w:rFonts w:ascii="Times New Roman" w:hAnsi="Times New Roman" w:cs="B Lotus"/>
                <w:sz w:val="24"/>
                <w:szCs w:val="24"/>
                <w:rtl/>
                <w:lang w:bidi="fa-IR"/>
              </w:rPr>
            </w:pPr>
            <w:r w:rsidRPr="006E76CE">
              <w:rPr>
                <w:rFonts w:ascii="Times New Roman" w:hAnsi="Times New Roman" w:cs="B Lotus" w:hint="cs"/>
                <w:sz w:val="24"/>
                <w:szCs w:val="24"/>
                <w:rtl/>
                <w:lang w:bidi="fa-IR"/>
              </w:rPr>
              <w:t>پروپوفول</w:t>
            </w:r>
          </w:p>
        </w:tc>
        <w:tc>
          <w:tcPr>
            <w:tcW w:w="1205" w:type="dxa"/>
          </w:tcPr>
          <w:p w:rsidR="00905A19" w:rsidRPr="006E76CE" w:rsidRDefault="00905A19" w:rsidP="00FF0FFC">
            <w:pPr>
              <w:bidi/>
              <w:spacing w:after="0"/>
              <w:jc w:val="center"/>
              <w:rPr>
                <w:rFonts w:ascii="Times New Roman" w:hAnsi="Times New Roman" w:cs="B Lotus"/>
                <w:sz w:val="24"/>
                <w:szCs w:val="24"/>
                <w:rtl/>
                <w:lang w:bidi="fa-IR"/>
              </w:rPr>
            </w:pPr>
            <w:r w:rsidRPr="006E76CE">
              <w:rPr>
                <w:rFonts w:ascii="Times New Roman" w:hAnsi="Times New Roman" w:cs="B Lotus" w:hint="cs"/>
                <w:sz w:val="24"/>
                <w:szCs w:val="24"/>
                <w:rtl/>
                <w:lang w:bidi="fa-IR"/>
              </w:rPr>
              <w:t>پلاسبو</w:t>
            </w:r>
          </w:p>
        </w:tc>
        <w:tc>
          <w:tcPr>
            <w:tcW w:w="1205" w:type="dxa"/>
          </w:tcPr>
          <w:p w:rsidR="00905A19" w:rsidRPr="006E76CE" w:rsidRDefault="00905A19" w:rsidP="00FF0FFC">
            <w:pPr>
              <w:bidi/>
              <w:spacing w:after="0"/>
              <w:jc w:val="center"/>
              <w:rPr>
                <w:rFonts w:ascii="Times New Roman" w:hAnsi="Times New Roman" w:cs="B Lotus"/>
                <w:sz w:val="24"/>
                <w:szCs w:val="24"/>
                <w:rtl/>
                <w:lang w:bidi="fa-IR"/>
              </w:rPr>
            </w:pPr>
            <w:r w:rsidRPr="006E76CE">
              <w:rPr>
                <w:rFonts w:ascii="Times New Roman" w:hAnsi="Times New Roman" w:cs="B Lotus" w:hint="cs"/>
                <w:sz w:val="24"/>
                <w:szCs w:val="24"/>
                <w:rtl/>
                <w:lang w:bidi="fa-IR"/>
              </w:rPr>
              <w:t>کتامین</w:t>
            </w:r>
          </w:p>
        </w:tc>
        <w:tc>
          <w:tcPr>
            <w:tcW w:w="1495" w:type="dxa"/>
          </w:tcPr>
          <w:p w:rsidR="00905A19" w:rsidRPr="006E76CE" w:rsidRDefault="00905A19" w:rsidP="00FF0FFC">
            <w:pPr>
              <w:bidi/>
              <w:spacing w:after="0"/>
              <w:jc w:val="center"/>
              <w:rPr>
                <w:rFonts w:ascii="Times New Roman" w:hAnsi="Times New Roman" w:cs="B Lotus"/>
                <w:sz w:val="24"/>
                <w:szCs w:val="24"/>
                <w:rtl/>
                <w:lang w:bidi="fa-IR"/>
              </w:rPr>
            </w:pPr>
            <w:r w:rsidRPr="006E76CE">
              <w:rPr>
                <w:rFonts w:ascii="Times New Roman" w:hAnsi="Times New Roman" w:cs="B Lotus" w:hint="cs"/>
                <w:sz w:val="24"/>
                <w:szCs w:val="24"/>
                <w:rtl/>
                <w:lang w:bidi="fa-IR"/>
              </w:rPr>
              <w:t>پروپوفول</w:t>
            </w:r>
          </w:p>
        </w:tc>
        <w:tc>
          <w:tcPr>
            <w:tcW w:w="1260" w:type="dxa"/>
          </w:tcPr>
          <w:p w:rsidR="00905A19" w:rsidRPr="006E76CE" w:rsidRDefault="00905A19" w:rsidP="00FF0FFC">
            <w:pPr>
              <w:bidi/>
              <w:spacing w:after="0"/>
              <w:jc w:val="center"/>
              <w:rPr>
                <w:rFonts w:ascii="Times New Roman" w:hAnsi="Times New Roman" w:cs="B Lotus"/>
                <w:sz w:val="24"/>
                <w:szCs w:val="24"/>
                <w:rtl/>
                <w:lang w:bidi="fa-IR"/>
              </w:rPr>
            </w:pPr>
            <w:r w:rsidRPr="006E76CE">
              <w:rPr>
                <w:rFonts w:ascii="Times New Roman" w:hAnsi="Times New Roman" w:cs="B Lotus" w:hint="cs"/>
                <w:sz w:val="24"/>
                <w:szCs w:val="24"/>
                <w:rtl/>
                <w:lang w:bidi="fa-IR"/>
              </w:rPr>
              <w:t>پلاسبو</w:t>
            </w:r>
          </w:p>
        </w:tc>
      </w:tr>
      <w:tr w:rsidR="005B5D82" w:rsidRPr="006E76CE" w:rsidTr="00FF0FFC">
        <w:trPr>
          <w:jc w:val="center"/>
        </w:trPr>
        <w:tc>
          <w:tcPr>
            <w:tcW w:w="2016" w:type="dxa"/>
          </w:tcPr>
          <w:p w:rsidR="00905A19" w:rsidRPr="006E76CE" w:rsidRDefault="00905A19" w:rsidP="00FF0FFC">
            <w:pPr>
              <w:bidi/>
              <w:spacing w:after="0"/>
              <w:jc w:val="center"/>
              <w:rPr>
                <w:rFonts w:ascii="Times New Roman" w:hAnsi="Times New Roman" w:cs="B Lotus"/>
                <w:sz w:val="24"/>
                <w:szCs w:val="24"/>
                <w:rtl/>
                <w:lang w:bidi="fa-IR"/>
              </w:rPr>
            </w:pPr>
            <w:r w:rsidRPr="006E76CE">
              <w:rPr>
                <w:rFonts w:ascii="Times New Roman" w:hAnsi="Times New Roman" w:cs="B Lotus" w:hint="cs"/>
                <w:sz w:val="24"/>
                <w:szCs w:val="24"/>
                <w:rtl/>
                <w:lang w:bidi="fa-IR"/>
              </w:rPr>
              <w:t>صفر</w:t>
            </w:r>
          </w:p>
        </w:tc>
        <w:tc>
          <w:tcPr>
            <w:tcW w:w="1002" w:type="dxa"/>
          </w:tcPr>
          <w:p w:rsidR="00905A19" w:rsidRPr="006E76CE" w:rsidRDefault="00905A19" w:rsidP="00FF0FFC">
            <w:pPr>
              <w:bidi/>
              <w:spacing w:after="0"/>
              <w:jc w:val="center"/>
              <w:rPr>
                <w:rFonts w:ascii="Times New Roman" w:hAnsi="Times New Roman" w:cs="B Lotus"/>
                <w:color w:val="000000" w:themeColor="text1"/>
                <w:sz w:val="24"/>
                <w:szCs w:val="24"/>
                <w:rtl/>
                <w:lang w:bidi="fa-IR"/>
              </w:rPr>
            </w:pPr>
            <w:r w:rsidRPr="006E76CE">
              <w:rPr>
                <w:rFonts w:ascii="Times New Roman" w:hAnsi="Times New Roman" w:cs="B Lotus" w:hint="cs"/>
                <w:color w:val="000000" w:themeColor="text1"/>
                <w:sz w:val="24"/>
                <w:szCs w:val="24"/>
                <w:rtl/>
                <w:lang w:bidi="fa-IR"/>
              </w:rPr>
              <w:t>41</w:t>
            </w:r>
            <w:r w:rsidR="00F45BAD" w:rsidRPr="006E76CE">
              <w:rPr>
                <w:rFonts w:ascii="Times New Roman" w:hAnsi="Times New Roman" w:cs="B Lotus" w:hint="cs"/>
                <w:color w:val="000000" w:themeColor="text1"/>
                <w:sz w:val="24"/>
                <w:szCs w:val="24"/>
                <w:rtl/>
                <w:lang w:bidi="fa-IR"/>
              </w:rPr>
              <w:t>(7/83%)</w:t>
            </w:r>
          </w:p>
        </w:tc>
        <w:tc>
          <w:tcPr>
            <w:tcW w:w="1393" w:type="dxa"/>
          </w:tcPr>
          <w:p w:rsidR="00905A19" w:rsidRPr="006E76CE" w:rsidRDefault="00905A19" w:rsidP="00FF0FFC">
            <w:pPr>
              <w:bidi/>
              <w:spacing w:after="0"/>
              <w:jc w:val="center"/>
              <w:rPr>
                <w:rFonts w:ascii="Times New Roman" w:hAnsi="Times New Roman" w:cs="B Lotus"/>
                <w:color w:val="000000" w:themeColor="text1"/>
                <w:sz w:val="24"/>
                <w:szCs w:val="24"/>
                <w:rtl/>
                <w:lang w:bidi="fa-IR"/>
              </w:rPr>
            </w:pPr>
            <w:r w:rsidRPr="006E76CE">
              <w:rPr>
                <w:rFonts w:ascii="Times New Roman" w:hAnsi="Times New Roman" w:cs="B Lotus" w:hint="cs"/>
                <w:color w:val="000000" w:themeColor="text1"/>
                <w:sz w:val="24"/>
                <w:szCs w:val="24"/>
                <w:rtl/>
                <w:lang w:bidi="fa-IR"/>
              </w:rPr>
              <w:t>38</w:t>
            </w:r>
            <w:r w:rsidR="00F45BAD" w:rsidRPr="006E76CE">
              <w:rPr>
                <w:rFonts w:ascii="Times New Roman" w:hAnsi="Times New Roman" w:cs="B Lotus" w:hint="cs"/>
                <w:color w:val="000000" w:themeColor="text1"/>
                <w:sz w:val="24"/>
                <w:szCs w:val="24"/>
                <w:rtl/>
                <w:lang w:bidi="fa-IR"/>
              </w:rPr>
              <w:t>(6/77%)</w:t>
            </w:r>
          </w:p>
        </w:tc>
        <w:tc>
          <w:tcPr>
            <w:tcW w:w="1205" w:type="dxa"/>
          </w:tcPr>
          <w:p w:rsidR="00905A19" w:rsidRPr="006E76CE" w:rsidRDefault="00905A19" w:rsidP="00FF0FFC">
            <w:pPr>
              <w:bidi/>
              <w:spacing w:after="0"/>
              <w:jc w:val="center"/>
              <w:rPr>
                <w:rFonts w:ascii="Times New Roman" w:hAnsi="Times New Roman" w:cs="B Lotus"/>
                <w:color w:val="000000" w:themeColor="text1"/>
                <w:sz w:val="24"/>
                <w:szCs w:val="24"/>
                <w:rtl/>
                <w:lang w:bidi="fa-IR"/>
              </w:rPr>
            </w:pPr>
            <w:r w:rsidRPr="006E76CE">
              <w:rPr>
                <w:rFonts w:ascii="Times New Roman" w:hAnsi="Times New Roman" w:cs="B Lotus" w:hint="cs"/>
                <w:color w:val="000000" w:themeColor="text1"/>
                <w:sz w:val="24"/>
                <w:szCs w:val="24"/>
                <w:rtl/>
                <w:lang w:bidi="fa-IR"/>
              </w:rPr>
              <w:t>27</w:t>
            </w:r>
            <w:r w:rsidR="00F45BAD" w:rsidRPr="006E76CE">
              <w:rPr>
                <w:rFonts w:ascii="Times New Roman" w:hAnsi="Times New Roman" w:cs="B Lotus" w:hint="cs"/>
                <w:color w:val="000000" w:themeColor="text1"/>
                <w:sz w:val="24"/>
                <w:szCs w:val="24"/>
                <w:rtl/>
                <w:lang w:bidi="fa-IR"/>
              </w:rPr>
              <w:t>(1/55%)</w:t>
            </w:r>
          </w:p>
        </w:tc>
        <w:tc>
          <w:tcPr>
            <w:tcW w:w="1205" w:type="dxa"/>
          </w:tcPr>
          <w:p w:rsidR="00905A19" w:rsidRPr="006E76CE" w:rsidRDefault="00905A19" w:rsidP="00FF0FFC">
            <w:pPr>
              <w:bidi/>
              <w:spacing w:after="0"/>
              <w:jc w:val="center"/>
              <w:rPr>
                <w:rFonts w:ascii="Times New Roman" w:hAnsi="Times New Roman" w:cs="B Lotus"/>
                <w:color w:val="000000" w:themeColor="text1"/>
                <w:sz w:val="24"/>
                <w:szCs w:val="24"/>
                <w:rtl/>
                <w:lang w:bidi="fa-IR"/>
              </w:rPr>
            </w:pPr>
            <w:r w:rsidRPr="006E76CE">
              <w:rPr>
                <w:rFonts w:ascii="Times New Roman" w:hAnsi="Times New Roman" w:cs="B Lotus" w:hint="cs"/>
                <w:color w:val="000000" w:themeColor="text1"/>
                <w:sz w:val="24"/>
                <w:szCs w:val="24"/>
                <w:rtl/>
                <w:lang w:bidi="fa-IR"/>
              </w:rPr>
              <w:t>40</w:t>
            </w:r>
            <w:r w:rsidR="005B5D82" w:rsidRPr="006E76CE">
              <w:rPr>
                <w:rFonts w:ascii="Times New Roman" w:hAnsi="Times New Roman" w:cs="B Lotus" w:hint="cs"/>
                <w:color w:val="000000" w:themeColor="text1"/>
                <w:sz w:val="24"/>
                <w:szCs w:val="24"/>
                <w:rtl/>
                <w:lang w:bidi="fa-IR"/>
              </w:rPr>
              <w:t>(6/81%)</w:t>
            </w:r>
          </w:p>
        </w:tc>
        <w:tc>
          <w:tcPr>
            <w:tcW w:w="1495" w:type="dxa"/>
          </w:tcPr>
          <w:p w:rsidR="00905A19" w:rsidRPr="006E76CE" w:rsidRDefault="00905A19" w:rsidP="00FF0FFC">
            <w:pPr>
              <w:bidi/>
              <w:spacing w:after="0"/>
              <w:jc w:val="center"/>
              <w:rPr>
                <w:rFonts w:ascii="Times New Roman" w:hAnsi="Times New Roman" w:cs="B Lotus"/>
                <w:color w:val="000000" w:themeColor="text1"/>
                <w:sz w:val="24"/>
                <w:szCs w:val="24"/>
                <w:rtl/>
                <w:lang w:bidi="fa-IR"/>
              </w:rPr>
            </w:pPr>
            <w:r w:rsidRPr="006E76CE">
              <w:rPr>
                <w:rFonts w:ascii="Times New Roman" w:hAnsi="Times New Roman" w:cs="B Lotus" w:hint="cs"/>
                <w:color w:val="000000" w:themeColor="text1"/>
                <w:sz w:val="24"/>
                <w:szCs w:val="24"/>
                <w:rtl/>
                <w:lang w:bidi="fa-IR"/>
              </w:rPr>
              <w:t>33</w:t>
            </w:r>
            <w:r w:rsidR="005B5D82" w:rsidRPr="006E76CE">
              <w:rPr>
                <w:rFonts w:ascii="Times New Roman" w:hAnsi="Times New Roman" w:cs="B Lotus" w:hint="cs"/>
                <w:color w:val="000000" w:themeColor="text1"/>
                <w:sz w:val="24"/>
                <w:szCs w:val="24"/>
                <w:rtl/>
                <w:lang w:bidi="fa-IR"/>
              </w:rPr>
              <w:t>(3/67%)</w:t>
            </w:r>
          </w:p>
        </w:tc>
        <w:tc>
          <w:tcPr>
            <w:tcW w:w="1260" w:type="dxa"/>
          </w:tcPr>
          <w:p w:rsidR="00905A19" w:rsidRPr="006E76CE" w:rsidRDefault="00905A19" w:rsidP="00FF0FFC">
            <w:pPr>
              <w:bidi/>
              <w:spacing w:after="0"/>
              <w:jc w:val="center"/>
              <w:rPr>
                <w:rFonts w:ascii="Times New Roman" w:hAnsi="Times New Roman" w:cs="B Lotus"/>
                <w:color w:val="000000" w:themeColor="text1"/>
                <w:sz w:val="24"/>
                <w:szCs w:val="24"/>
                <w:rtl/>
                <w:lang w:bidi="fa-IR"/>
              </w:rPr>
            </w:pPr>
            <w:r w:rsidRPr="006E76CE">
              <w:rPr>
                <w:rFonts w:ascii="Times New Roman" w:hAnsi="Times New Roman" w:cs="B Lotus" w:hint="cs"/>
                <w:color w:val="000000" w:themeColor="text1"/>
                <w:sz w:val="24"/>
                <w:szCs w:val="24"/>
                <w:rtl/>
                <w:lang w:bidi="fa-IR"/>
              </w:rPr>
              <w:t>22</w:t>
            </w:r>
            <w:r w:rsidR="005B5D82" w:rsidRPr="006E76CE">
              <w:rPr>
                <w:rFonts w:ascii="Times New Roman" w:hAnsi="Times New Roman" w:cs="B Lotus" w:hint="cs"/>
                <w:color w:val="000000" w:themeColor="text1"/>
                <w:sz w:val="24"/>
                <w:szCs w:val="24"/>
                <w:rtl/>
                <w:lang w:bidi="fa-IR"/>
              </w:rPr>
              <w:t>(9/44%)</w:t>
            </w:r>
          </w:p>
        </w:tc>
      </w:tr>
      <w:tr w:rsidR="005B5D82" w:rsidRPr="006E76CE" w:rsidTr="00FF0FFC">
        <w:trPr>
          <w:jc w:val="center"/>
        </w:trPr>
        <w:tc>
          <w:tcPr>
            <w:tcW w:w="2016" w:type="dxa"/>
          </w:tcPr>
          <w:p w:rsidR="00905A19" w:rsidRPr="006E76CE" w:rsidRDefault="00905A19" w:rsidP="00FF0FFC">
            <w:pPr>
              <w:bidi/>
              <w:spacing w:after="0"/>
              <w:jc w:val="center"/>
              <w:rPr>
                <w:rFonts w:ascii="Times New Roman" w:hAnsi="Times New Roman" w:cs="B Lotus"/>
                <w:sz w:val="24"/>
                <w:szCs w:val="24"/>
                <w:rtl/>
                <w:lang w:bidi="fa-IR"/>
              </w:rPr>
            </w:pPr>
            <w:r w:rsidRPr="006E76CE">
              <w:rPr>
                <w:rFonts w:ascii="Times New Roman" w:hAnsi="Times New Roman" w:cs="B Lotus" w:hint="cs"/>
                <w:sz w:val="24"/>
                <w:szCs w:val="24"/>
                <w:rtl/>
                <w:lang w:bidi="fa-IR"/>
              </w:rPr>
              <w:t>1</w:t>
            </w:r>
          </w:p>
        </w:tc>
        <w:tc>
          <w:tcPr>
            <w:tcW w:w="1002" w:type="dxa"/>
          </w:tcPr>
          <w:p w:rsidR="00905A19" w:rsidRPr="006E76CE" w:rsidRDefault="00905A19" w:rsidP="00FF0FFC">
            <w:pPr>
              <w:bidi/>
              <w:spacing w:after="0"/>
              <w:jc w:val="center"/>
              <w:rPr>
                <w:rFonts w:ascii="Times New Roman" w:hAnsi="Times New Roman" w:cs="B Lotus"/>
                <w:color w:val="000000" w:themeColor="text1"/>
                <w:sz w:val="24"/>
                <w:szCs w:val="24"/>
                <w:rtl/>
                <w:lang w:bidi="fa-IR"/>
              </w:rPr>
            </w:pPr>
            <w:r w:rsidRPr="006E76CE">
              <w:rPr>
                <w:rFonts w:ascii="Times New Roman" w:hAnsi="Times New Roman" w:cs="B Lotus" w:hint="cs"/>
                <w:color w:val="000000" w:themeColor="text1"/>
                <w:sz w:val="24"/>
                <w:szCs w:val="24"/>
                <w:rtl/>
                <w:lang w:bidi="fa-IR"/>
              </w:rPr>
              <w:t>2</w:t>
            </w:r>
            <w:r w:rsidR="00F45BAD" w:rsidRPr="006E76CE">
              <w:rPr>
                <w:rFonts w:ascii="Times New Roman" w:hAnsi="Times New Roman" w:cs="B Lotus" w:hint="cs"/>
                <w:color w:val="000000" w:themeColor="text1"/>
                <w:sz w:val="24"/>
                <w:szCs w:val="24"/>
                <w:rtl/>
                <w:lang w:bidi="fa-IR"/>
              </w:rPr>
              <w:t>(1/4%)</w:t>
            </w:r>
          </w:p>
        </w:tc>
        <w:tc>
          <w:tcPr>
            <w:tcW w:w="1393" w:type="dxa"/>
          </w:tcPr>
          <w:p w:rsidR="00905A19" w:rsidRPr="006E76CE" w:rsidRDefault="00905A19" w:rsidP="00FF0FFC">
            <w:pPr>
              <w:bidi/>
              <w:spacing w:after="0"/>
              <w:jc w:val="center"/>
              <w:rPr>
                <w:rFonts w:ascii="Times New Roman" w:hAnsi="Times New Roman" w:cs="B Lotus"/>
                <w:color w:val="000000" w:themeColor="text1"/>
                <w:sz w:val="24"/>
                <w:szCs w:val="24"/>
                <w:rtl/>
                <w:lang w:bidi="fa-IR"/>
              </w:rPr>
            </w:pPr>
            <w:r w:rsidRPr="006E76CE">
              <w:rPr>
                <w:rFonts w:ascii="Times New Roman" w:hAnsi="Times New Roman" w:cs="B Lotus" w:hint="cs"/>
                <w:color w:val="000000" w:themeColor="text1"/>
                <w:sz w:val="24"/>
                <w:szCs w:val="24"/>
                <w:rtl/>
                <w:lang w:bidi="fa-IR"/>
              </w:rPr>
              <w:t>5</w:t>
            </w:r>
            <w:r w:rsidR="00F45BAD" w:rsidRPr="006E76CE">
              <w:rPr>
                <w:rFonts w:ascii="Times New Roman" w:hAnsi="Times New Roman" w:cs="B Lotus" w:hint="cs"/>
                <w:color w:val="000000" w:themeColor="text1"/>
                <w:sz w:val="24"/>
                <w:szCs w:val="24"/>
                <w:rtl/>
                <w:lang w:bidi="fa-IR"/>
              </w:rPr>
              <w:t>(2/10%)</w:t>
            </w:r>
          </w:p>
        </w:tc>
        <w:tc>
          <w:tcPr>
            <w:tcW w:w="1205" w:type="dxa"/>
          </w:tcPr>
          <w:p w:rsidR="00905A19" w:rsidRPr="006E76CE" w:rsidRDefault="00905A19" w:rsidP="00FF0FFC">
            <w:pPr>
              <w:bidi/>
              <w:spacing w:after="0"/>
              <w:jc w:val="center"/>
              <w:rPr>
                <w:rFonts w:ascii="Times New Roman" w:hAnsi="Times New Roman" w:cs="B Lotus"/>
                <w:color w:val="000000" w:themeColor="text1"/>
                <w:sz w:val="24"/>
                <w:szCs w:val="24"/>
                <w:rtl/>
                <w:lang w:bidi="fa-IR"/>
              </w:rPr>
            </w:pPr>
            <w:r w:rsidRPr="006E76CE">
              <w:rPr>
                <w:rFonts w:ascii="Times New Roman" w:hAnsi="Times New Roman" w:cs="B Lotus" w:hint="cs"/>
                <w:color w:val="000000" w:themeColor="text1"/>
                <w:sz w:val="24"/>
                <w:szCs w:val="24"/>
                <w:rtl/>
                <w:lang w:bidi="fa-IR"/>
              </w:rPr>
              <w:t>6</w:t>
            </w:r>
            <w:r w:rsidR="00F45BAD" w:rsidRPr="006E76CE">
              <w:rPr>
                <w:rFonts w:ascii="Times New Roman" w:hAnsi="Times New Roman" w:cs="B Lotus" w:hint="cs"/>
                <w:color w:val="000000" w:themeColor="text1"/>
                <w:sz w:val="24"/>
                <w:szCs w:val="24"/>
                <w:rtl/>
                <w:lang w:bidi="fa-IR"/>
              </w:rPr>
              <w:t>(2/</w:t>
            </w:r>
            <w:r w:rsidR="005B5D82" w:rsidRPr="006E76CE">
              <w:rPr>
                <w:rFonts w:ascii="Times New Roman" w:hAnsi="Times New Roman" w:cs="B Lotus" w:hint="cs"/>
                <w:color w:val="000000" w:themeColor="text1"/>
                <w:sz w:val="24"/>
                <w:szCs w:val="24"/>
                <w:rtl/>
                <w:lang w:bidi="fa-IR"/>
              </w:rPr>
              <w:t>12</w:t>
            </w:r>
            <w:r w:rsidR="00F45BAD" w:rsidRPr="006E76CE">
              <w:rPr>
                <w:rFonts w:ascii="Times New Roman" w:hAnsi="Times New Roman" w:cs="B Lotus" w:hint="cs"/>
                <w:color w:val="000000" w:themeColor="text1"/>
                <w:sz w:val="24"/>
                <w:szCs w:val="24"/>
                <w:rtl/>
                <w:lang w:bidi="fa-IR"/>
              </w:rPr>
              <w:t>%)</w:t>
            </w:r>
          </w:p>
        </w:tc>
        <w:tc>
          <w:tcPr>
            <w:tcW w:w="1205" w:type="dxa"/>
          </w:tcPr>
          <w:p w:rsidR="00905A19" w:rsidRPr="006E76CE" w:rsidRDefault="00905A19" w:rsidP="00FF0FFC">
            <w:pPr>
              <w:bidi/>
              <w:spacing w:after="0"/>
              <w:jc w:val="center"/>
              <w:rPr>
                <w:rFonts w:ascii="Times New Roman" w:hAnsi="Times New Roman" w:cs="B Lotus"/>
                <w:color w:val="000000" w:themeColor="text1"/>
                <w:sz w:val="24"/>
                <w:szCs w:val="24"/>
                <w:rtl/>
                <w:lang w:bidi="fa-IR"/>
              </w:rPr>
            </w:pPr>
            <w:r w:rsidRPr="006E76CE">
              <w:rPr>
                <w:rFonts w:ascii="Times New Roman" w:hAnsi="Times New Roman" w:cs="B Lotus" w:hint="cs"/>
                <w:color w:val="000000" w:themeColor="text1"/>
                <w:sz w:val="24"/>
                <w:szCs w:val="24"/>
                <w:rtl/>
                <w:lang w:bidi="fa-IR"/>
              </w:rPr>
              <w:t>0</w:t>
            </w:r>
            <w:r w:rsidR="005B5D82" w:rsidRPr="006E76CE">
              <w:rPr>
                <w:rFonts w:ascii="Times New Roman" w:hAnsi="Times New Roman" w:cs="B Lotus" w:hint="cs"/>
                <w:color w:val="000000" w:themeColor="text1"/>
                <w:sz w:val="24"/>
                <w:szCs w:val="24"/>
                <w:rtl/>
                <w:lang w:bidi="fa-IR"/>
              </w:rPr>
              <w:t>(0%)</w:t>
            </w:r>
          </w:p>
        </w:tc>
        <w:tc>
          <w:tcPr>
            <w:tcW w:w="1495" w:type="dxa"/>
          </w:tcPr>
          <w:p w:rsidR="00905A19" w:rsidRPr="006E76CE" w:rsidRDefault="00905A19" w:rsidP="00FF0FFC">
            <w:pPr>
              <w:bidi/>
              <w:spacing w:after="0"/>
              <w:jc w:val="center"/>
              <w:rPr>
                <w:rFonts w:ascii="Times New Roman" w:hAnsi="Times New Roman" w:cs="B Lotus"/>
                <w:color w:val="000000" w:themeColor="text1"/>
                <w:sz w:val="24"/>
                <w:szCs w:val="24"/>
                <w:rtl/>
                <w:lang w:bidi="fa-IR"/>
              </w:rPr>
            </w:pPr>
            <w:r w:rsidRPr="006E76CE">
              <w:rPr>
                <w:rFonts w:ascii="Times New Roman" w:hAnsi="Times New Roman" w:cs="B Lotus" w:hint="cs"/>
                <w:color w:val="000000" w:themeColor="text1"/>
                <w:sz w:val="24"/>
                <w:szCs w:val="24"/>
                <w:rtl/>
                <w:lang w:bidi="fa-IR"/>
              </w:rPr>
              <w:t>9</w:t>
            </w:r>
            <w:r w:rsidR="005B5D82" w:rsidRPr="006E76CE">
              <w:rPr>
                <w:rFonts w:ascii="Times New Roman" w:hAnsi="Times New Roman" w:cs="B Lotus" w:hint="cs"/>
                <w:color w:val="000000" w:themeColor="text1"/>
                <w:sz w:val="24"/>
                <w:szCs w:val="24"/>
                <w:rtl/>
                <w:lang w:bidi="fa-IR"/>
              </w:rPr>
              <w:t>(4/18%)</w:t>
            </w:r>
          </w:p>
        </w:tc>
        <w:tc>
          <w:tcPr>
            <w:tcW w:w="1260" w:type="dxa"/>
          </w:tcPr>
          <w:p w:rsidR="00905A19" w:rsidRPr="006E76CE" w:rsidRDefault="00905A19" w:rsidP="00FF0FFC">
            <w:pPr>
              <w:bidi/>
              <w:spacing w:after="0"/>
              <w:jc w:val="center"/>
              <w:rPr>
                <w:rFonts w:ascii="Times New Roman" w:hAnsi="Times New Roman" w:cs="B Lotus"/>
                <w:color w:val="000000" w:themeColor="text1"/>
                <w:sz w:val="24"/>
                <w:szCs w:val="24"/>
                <w:rtl/>
                <w:lang w:bidi="fa-IR"/>
              </w:rPr>
            </w:pPr>
            <w:r w:rsidRPr="006E76CE">
              <w:rPr>
                <w:rFonts w:ascii="Times New Roman" w:hAnsi="Times New Roman" w:cs="B Lotus" w:hint="cs"/>
                <w:color w:val="000000" w:themeColor="text1"/>
                <w:sz w:val="24"/>
                <w:szCs w:val="24"/>
                <w:rtl/>
                <w:lang w:bidi="fa-IR"/>
              </w:rPr>
              <w:t>7</w:t>
            </w:r>
            <w:r w:rsidR="005B5D82" w:rsidRPr="006E76CE">
              <w:rPr>
                <w:rFonts w:ascii="Times New Roman" w:hAnsi="Times New Roman" w:cs="B Lotus" w:hint="cs"/>
                <w:color w:val="000000" w:themeColor="text1"/>
                <w:sz w:val="24"/>
                <w:szCs w:val="24"/>
                <w:rtl/>
                <w:lang w:bidi="fa-IR"/>
              </w:rPr>
              <w:t>(3/14%)</w:t>
            </w:r>
          </w:p>
        </w:tc>
      </w:tr>
      <w:tr w:rsidR="005B5D82" w:rsidRPr="006E76CE" w:rsidTr="00FF0FFC">
        <w:trPr>
          <w:jc w:val="center"/>
        </w:trPr>
        <w:tc>
          <w:tcPr>
            <w:tcW w:w="2016" w:type="dxa"/>
          </w:tcPr>
          <w:p w:rsidR="00905A19" w:rsidRPr="006E76CE" w:rsidRDefault="00905A19" w:rsidP="00FF0FFC">
            <w:pPr>
              <w:bidi/>
              <w:spacing w:after="0"/>
              <w:jc w:val="center"/>
              <w:rPr>
                <w:rFonts w:ascii="Times New Roman" w:hAnsi="Times New Roman" w:cs="B Lotus"/>
                <w:sz w:val="24"/>
                <w:szCs w:val="24"/>
                <w:rtl/>
                <w:lang w:bidi="fa-IR"/>
              </w:rPr>
            </w:pPr>
            <w:r w:rsidRPr="006E76CE">
              <w:rPr>
                <w:rFonts w:ascii="Times New Roman" w:hAnsi="Times New Roman" w:cs="B Lotus" w:hint="cs"/>
                <w:sz w:val="24"/>
                <w:szCs w:val="24"/>
                <w:rtl/>
                <w:lang w:bidi="fa-IR"/>
              </w:rPr>
              <w:t>2</w:t>
            </w:r>
          </w:p>
        </w:tc>
        <w:tc>
          <w:tcPr>
            <w:tcW w:w="1002" w:type="dxa"/>
          </w:tcPr>
          <w:p w:rsidR="00905A19" w:rsidRPr="006E76CE" w:rsidRDefault="00905A19" w:rsidP="00FF0FFC">
            <w:pPr>
              <w:bidi/>
              <w:spacing w:after="0"/>
              <w:jc w:val="center"/>
              <w:rPr>
                <w:rFonts w:ascii="Times New Roman" w:hAnsi="Times New Roman" w:cs="B Lotus"/>
                <w:color w:val="000000" w:themeColor="text1"/>
                <w:sz w:val="24"/>
                <w:szCs w:val="24"/>
                <w:rtl/>
                <w:lang w:bidi="fa-IR"/>
              </w:rPr>
            </w:pPr>
            <w:r w:rsidRPr="006E76CE">
              <w:rPr>
                <w:rFonts w:ascii="Times New Roman" w:hAnsi="Times New Roman" w:cs="B Lotus" w:hint="cs"/>
                <w:color w:val="000000" w:themeColor="text1"/>
                <w:sz w:val="24"/>
                <w:szCs w:val="24"/>
                <w:rtl/>
                <w:lang w:bidi="fa-IR"/>
              </w:rPr>
              <w:t>4</w:t>
            </w:r>
            <w:r w:rsidR="00F45BAD" w:rsidRPr="006E76CE">
              <w:rPr>
                <w:rFonts w:ascii="Times New Roman" w:hAnsi="Times New Roman" w:cs="B Lotus" w:hint="cs"/>
                <w:color w:val="000000" w:themeColor="text1"/>
                <w:sz w:val="24"/>
                <w:szCs w:val="24"/>
                <w:rtl/>
                <w:lang w:bidi="fa-IR"/>
              </w:rPr>
              <w:t>(2/8%)</w:t>
            </w:r>
          </w:p>
        </w:tc>
        <w:tc>
          <w:tcPr>
            <w:tcW w:w="1393" w:type="dxa"/>
          </w:tcPr>
          <w:p w:rsidR="00905A19" w:rsidRPr="006E76CE" w:rsidRDefault="00905A19" w:rsidP="00FF0FFC">
            <w:pPr>
              <w:bidi/>
              <w:spacing w:after="0"/>
              <w:jc w:val="center"/>
              <w:rPr>
                <w:rFonts w:ascii="Times New Roman" w:hAnsi="Times New Roman" w:cs="B Lotus"/>
                <w:color w:val="000000" w:themeColor="text1"/>
                <w:sz w:val="24"/>
                <w:szCs w:val="24"/>
                <w:rtl/>
                <w:lang w:bidi="fa-IR"/>
              </w:rPr>
            </w:pPr>
            <w:r w:rsidRPr="006E76CE">
              <w:rPr>
                <w:rFonts w:ascii="Times New Roman" w:hAnsi="Times New Roman" w:cs="B Lotus" w:hint="cs"/>
                <w:color w:val="000000" w:themeColor="text1"/>
                <w:sz w:val="24"/>
                <w:szCs w:val="24"/>
                <w:rtl/>
                <w:lang w:bidi="fa-IR"/>
              </w:rPr>
              <w:t>3</w:t>
            </w:r>
            <w:r w:rsidR="00F45BAD" w:rsidRPr="006E76CE">
              <w:rPr>
                <w:rFonts w:ascii="Times New Roman" w:hAnsi="Times New Roman" w:cs="B Lotus" w:hint="cs"/>
                <w:color w:val="000000" w:themeColor="text1"/>
                <w:sz w:val="24"/>
                <w:szCs w:val="24"/>
                <w:rtl/>
                <w:lang w:bidi="fa-IR"/>
              </w:rPr>
              <w:t>(1/6%)</w:t>
            </w:r>
          </w:p>
        </w:tc>
        <w:tc>
          <w:tcPr>
            <w:tcW w:w="1205" w:type="dxa"/>
          </w:tcPr>
          <w:p w:rsidR="00905A19" w:rsidRPr="006E76CE" w:rsidRDefault="00905A19" w:rsidP="00FF0FFC">
            <w:pPr>
              <w:bidi/>
              <w:spacing w:after="0"/>
              <w:jc w:val="center"/>
              <w:rPr>
                <w:rFonts w:ascii="Times New Roman" w:hAnsi="Times New Roman" w:cs="B Lotus"/>
                <w:color w:val="000000" w:themeColor="text1"/>
                <w:sz w:val="24"/>
                <w:szCs w:val="24"/>
                <w:rtl/>
                <w:lang w:bidi="fa-IR"/>
              </w:rPr>
            </w:pPr>
            <w:r w:rsidRPr="006E76CE">
              <w:rPr>
                <w:rFonts w:ascii="Times New Roman" w:hAnsi="Times New Roman" w:cs="B Lotus" w:hint="cs"/>
                <w:color w:val="000000" w:themeColor="text1"/>
                <w:sz w:val="24"/>
                <w:szCs w:val="24"/>
                <w:rtl/>
                <w:lang w:bidi="fa-IR"/>
              </w:rPr>
              <w:t>7</w:t>
            </w:r>
            <w:r w:rsidR="005B5D82" w:rsidRPr="006E76CE">
              <w:rPr>
                <w:rFonts w:ascii="Times New Roman" w:hAnsi="Times New Roman" w:cs="B Lotus" w:hint="cs"/>
                <w:color w:val="000000" w:themeColor="text1"/>
                <w:sz w:val="24"/>
                <w:szCs w:val="24"/>
                <w:rtl/>
                <w:lang w:bidi="fa-IR"/>
              </w:rPr>
              <w:t>(3/14%</w:t>
            </w:r>
            <w:r w:rsidR="00F45BAD" w:rsidRPr="006E76CE">
              <w:rPr>
                <w:rFonts w:ascii="Times New Roman" w:hAnsi="Times New Roman" w:cs="B Lotus" w:hint="cs"/>
                <w:color w:val="000000" w:themeColor="text1"/>
                <w:sz w:val="24"/>
                <w:szCs w:val="24"/>
                <w:rtl/>
                <w:lang w:bidi="fa-IR"/>
              </w:rPr>
              <w:t>)</w:t>
            </w:r>
          </w:p>
        </w:tc>
        <w:tc>
          <w:tcPr>
            <w:tcW w:w="1205" w:type="dxa"/>
          </w:tcPr>
          <w:p w:rsidR="00905A19" w:rsidRPr="006E76CE" w:rsidRDefault="00905A19" w:rsidP="00FF0FFC">
            <w:pPr>
              <w:bidi/>
              <w:spacing w:after="0"/>
              <w:jc w:val="center"/>
              <w:rPr>
                <w:rFonts w:ascii="Times New Roman" w:hAnsi="Times New Roman" w:cs="B Lotus"/>
                <w:color w:val="000000" w:themeColor="text1"/>
                <w:sz w:val="24"/>
                <w:szCs w:val="24"/>
                <w:rtl/>
                <w:lang w:bidi="fa-IR"/>
              </w:rPr>
            </w:pPr>
            <w:r w:rsidRPr="006E76CE">
              <w:rPr>
                <w:rFonts w:ascii="Times New Roman" w:hAnsi="Times New Roman" w:cs="B Lotus" w:hint="cs"/>
                <w:color w:val="000000" w:themeColor="text1"/>
                <w:sz w:val="24"/>
                <w:szCs w:val="24"/>
                <w:rtl/>
                <w:lang w:bidi="fa-IR"/>
              </w:rPr>
              <w:t>7</w:t>
            </w:r>
            <w:r w:rsidR="005B5D82" w:rsidRPr="006E76CE">
              <w:rPr>
                <w:rFonts w:ascii="Times New Roman" w:hAnsi="Times New Roman" w:cs="B Lotus" w:hint="cs"/>
                <w:color w:val="000000" w:themeColor="text1"/>
                <w:sz w:val="24"/>
                <w:szCs w:val="24"/>
                <w:rtl/>
                <w:lang w:bidi="fa-IR"/>
              </w:rPr>
              <w:t>(3/14%)</w:t>
            </w:r>
          </w:p>
        </w:tc>
        <w:tc>
          <w:tcPr>
            <w:tcW w:w="1495" w:type="dxa"/>
          </w:tcPr>
          <w:p w:rsidR="00905A19" w:rsidRPr="006E76CE" w:rsidRDefault="00905A19" w:rsidP="00FF0FFC">
            <w:pPr>
              <w:bidi/>
              <w:spacing w:after="0"/>
              <w:jc w:val="center"/>
              <w:rPr>
                <w:rFonts w:ascii="Times New Roman" w:hAnsi="Times New Roman" w:cs="B Lotus"/>
                <w:color w:val="000000" w:themeColor="text1"/>
                <w:sz w:val="24"/>
                <w:szCs w:val="24"/>
                <w:rtl/>
                <w:lang w:bidi="fa-IR"/>
              </w:rPr>
            </w:pPr>
            <w:r w:rsidRPr="006E76CE">
              <w:rPr>
                <w:rFonts w:ascii="Times New Roman" w:hAnsi="Times New Roman" w:cs="B Lotus" w:hint="cs"/>
                <w:color w:val="000000" w:themeColor="text1"/>
                <w:sz w:val="24"/>
                <w:szCs w:val="24"/>
                <w:rtl/>
                <w:lang w:bidi="fa-IR"/>
              </w:rPr>
              <w:t>4</w:t>
            </w:r>
            <w:r w:rsidR="005B5D82" w:rsidRPr="006E76CE">
              <w:rPr>
                <w:rFonts w:ascii="Times New Roman" w:hAnsi="Times New Roman" w:cs="B Lotus" w:hint="cs"/>
                <w:color w:val="000000" w:themeColor="text1"/>
                <w:sz w:val="24"/>
                <w:szCs w:val="24"/>
                <w:rtl/>
                <w:lang w:bidi="fa-IR"/>
              </w:rPr>
              <w:t>(2/8%)</w:t>
            </w:r>
          </w:p>
        </w:tc>
        <w:tc>
          <w:tcPr>
            <w:tcW w:w="1260" w:type="dxa"/>
          </w:tcPr>
          <w:p w:rsidR="00905A19" w:rsidRPr="006E76CE" w:rsidRDefault="00905A19" w:rsidP="00FF0FFC">
            <w:pPr>
              <w:bidi/>
              <w:spacing w:after="0"/>
              <w:jc w:val="center"/>
              <w:rPr>
                <w:rFonts w:ascii="Times New Roman" w:hAnsi="Times New Roman" w:cs="B Lotus"/>
                <w:color w:val="000000" w:themeColor="text1"/>
                <w:sz w:val="24"/>
                <w:szCs w:val="24"/>
                <w:rtl/>
                <w:lang w:bidi="fa-IR"/>
              </w:rPr>
            </w:pPr>
            <w:r w:rsidRPr="006E76CE">
              <w:rPr>
                <w:rFonts w:ascii="Times New Roman" w:hAnsi="Times New Roman" w:cs="B Lotus" w:hint="cs"/>
                <w:color w:val="000000" w:themeColor="text1"/>
                <w:sz w:val="24"/>
                <w:szCs w:val="24"/>
                <w:rtl/>
                <w:lang w:bidi="fa-IR"/>
              </w:rPr>
              <w:t>10</w:t>
            </w:r>
            <w:r w:rsidR="005B5D82" w:rsidRPr="006E76CE">
              <w:rPr>
                <w:rFonts w:ascii="Times New Roman" w:hAnsi="Times New Roman" w:cs="B Lotus" w:hint="cs"/>
                <w:color w:val="000000" w:themeColor="text1"/>
                <w:sz w:val="24"/>
                <w:szCs w:val="24"/>
                <w:rtl/>
                <w:lang w:bidi="fa-IR"/>
              </w:rPr>
              <w:t>(4/20%)</w:t>
            </w:r>
          </w:p>
        </w:tc>
      </w:tr>
      <w:tr w:rsidR="005B5D82" w:rsidRPr="006E76CE" w:rsidTr="00FF0FFC">
        <w:trPr>
          <w:jc w:val="center"/>
        </w:trPr>
        <w:tc>
          <w:tcPr>
            <w:tcW w:w="2016" w:type="dxa"/>
          </w:tcPr>
          <w:p w:rsidR="00905A19" w:rsidRPr="006E76CE" w:rsidRDefault="00905A19" w:rsidP="00FF0FFC">
            <w:pPr>
              <w:bidi/>
              <w:spacing w:after="0"/>
              <w:jc w:val="center"/>
              <w:rPr>
                <w:rFonts w:ascii="Times New Roman" w:hAnsi="Times New Roman" w:cs="B Lotus"/>
                <w:sz w:val="24"/>
                <w:szCs w:val="24"/>
                <w:rtl/>
                <w:lang w:bidi="fa-IR"/>
              </w:rPr>
            </w:pPr>
            <w:r w:rsidRPr="006E76CE">
              <w:rPr>
                <w:rFonts w:ascii="Times New Roman" w:hAnsi="Times New Roman" w:cs="B Lotus" w:hint="cs"/>
                <w:sz w:val="24"/>
                <w:szCs w:val="24"/>
                <w:rtl/>
                <w:lang w:bidi="fa-IR"/>
              </w:rPr>
              <w:t>3</w:t>
            </w:r>
          </w:p>
        </w:tc>
        <w:tc>
          <w:tcPr>
            <w:tcW w:w="1002" w:type="dxa"/>
          </w:tcPr>
          <w:p w:rsidR="00905A19" w:rsidRPr="006E76CE" w:rsidRDefault="00905A19" w:rsidP="00FF0FFC">
            <w:pPr>
              <w:bidi/>
              <w:spacing w:after="0"/>
              <w:jc w:val="center"/>
              <w:rPr>
                <w:rFonts w:ascii="Times New Roman" w:hAnsi="Times New Roman" w:cs="B Lotus"/>
                <w:color w:val="000000" w:themeColor="text1"/>
                <w:sz w:val="24"/>
                <w:szCs w:val="24"/>
                <w:rtl/>
                <w:lang w:bidi="fa-IR"/>
              </w:rPr>
            </w:pPr>
            <w:r w:rsidRPr="006E76CE">
              <w:rPr>
                <w:rFonts w:ascii="Times New Roman" w:hAnsi="Times New Roman" w:cs="B Lotus" w:hint="cs"/>
                <w:color w:val="000000" w:themeColor="text1"/>
                <w:sz w:val="24"/>
                <w:szCs w:val="24"/>
                <w:rtl/>
                <w:lang w:bidi="fa-IR"/>
              </w:rPr>
              <w:t>2</w:t>
            </w:r>
            <w:r w:rsidR="00F45BAD" w:rsidRPr="006E76CE">
              <w:rPr>
                <w:rFonts w:ascii="Times New Roman" w:hAnsi="Times New Roman" w:cs="B Lotus" w:hint="cs"/>
                <w:color w:val="000000" w:themeColor="text1"/>
                <w:sz w:val="24"/>
                <w:szCs w:val="24"/>
                <w:rtl/>
                <w:lang w:bidi="fa-IR"/>
              </w:rPr>
              <w:t>(1/4%)</w:t>
            </w:r>
          </w:p>
        </w:tc>
        <w:tc>
          <w:tcPr>
            <w:tcW w:w="1393" w:type="dxa"/>
          </w:tcPr>
          <w:p w:rsidR="00905A19" w:rsidRPr="006E76CE" w:rsidRDefault="00905A19" w:rsidP="00FF0FFC">
            <w:pPr>
              <w:bidi/>
              <w:spacing w:after="0"/>
              <w:jc w:val="center"/>
              <w:rPr>
                <w:rFonts w:ascii="Times New Roman" w:hAnsi="Times New Roman" w:cs="B Lotus"/>
                <w:color w:val="000000" w:themeColor="text1"/>
                <w:sz w:val="24"/>
                <w:szCs w:val="24"/>
                <w:rtl/>
                <w:lang w:bidi="fa-IR"/>
              </w:rPr>
            </w:pPr>
            <w:r w:rsidRPr="006E76CE">
              <w:rPr>
                <w:rFonts w:ascii="Times New Roman" w:hAnsi="Times New Roman" w:cs="B Lotus" w:hint="cs"/>
                <w:color w:val="000000" w:themeColor="text1"/>
                <w:sz w:val="24"/>
                <w:szCs w:val="24"/>
                <w:rtl/>
                <w:lang w:bidi="fa-IR"/>
              </w:rPr>
              <w:t>1</w:t>
            </w:r>
            <w:r w:rsidR="00F45BAD" w:rsidRPr="006E76CE">
              <w:rPr>
                <w:rFonts w:ascii="Times New Roman" w:hAnsi="Times New Roman" w:cs="B Lotus" w:hint="cs"/>
                <w:color w:val="000000" w:themeColor="text1"/>
                <w:sz w:val="24"/>
                <w:szCs w:val="24"/>
                <w:rtl/>
                <w:lang w:bidi="fa-IR"/>
              </w:rPr>
              <w:t>(2%)</w:t>
            </w:r>
          </w:p>
        </w:tc>
        <w:tc>
          <w:tcPr>
            <w:tcW w:w="1205" w:type="dxa"/>
          </w:tcPr>
          <w:p w:rsidR="00905A19" w:rsidRPr="006E76CE" w:rsidRDefault="00905A19" w:rsidP="00FF0FFC">
            <w:pPr>
              <w:bidi/>
              <w:spacing w:after="0"/>
              <w:jc w:val="center"/>
              <w:rPr>
                <w:rFonts w:ascii="Times New Roman" w:hAnsi="Times New Roman" w:cs="B Lotus"/>
                <w:color w:val="000000" w:themeColor="text1"/>
                <w:sz w:val="24"/>
                <w:szCs w:val="24"/>
                <w:rtl/>
                <w:lang w:bidi="fa-IR"/>
              </w:rPr>
            </w:pPr>
            <w:r w:rsidRPr="006E76CE">
              <w:rPr>
                <w:rFonts w:ascii="Times New Roman" w:hAnsi="Times New Roman" w:cs="B Lotus" w:hint="cs"/>
                <w:color w:val="000000" w:themeColor="text1"/>
                <w:sz w:val="24"/>
                <w:szCs w:val="24"/>
                <w:rtl/>
                <w:lang w:bidi="fa-IR"/>
              </w:rPr>
              <w:t>5</w:t>
            </w:r>
            <w:r w:rsidR="005B5D82" w:rsidRPr="006E76CE">
              <w:rPr>
                <w:rFonts w:ascii="Times New Roman" w:hAnsi="Times New Roman" w:cs="B Lotus" w:hint="cs"/>
                <w:color w:val="000000" w:themeColor="text1"/>
                <w:sz w:val="24"/>
                <w:szCs w:val="24"/>
                <w:rtl/>
                <w:lang w:bidi="fa-IR"/>
              </w:rPr>
              <w:t>(2/10%)</w:t>
            </w:r>
          </w:p>
        </w:tc>
        <w:tc>
          <w:tcPr>
            <w:tcW w:w="1205" w:type="dxa"/>
          </w:tcPr>
          <w:p w:rsidR="00905A19" w:rsidRPr="006E76CE" w:rsidRDefault="00905A19" w:rsidP="00FF0FFC">
            <w:pPr>
              <w:bidi/>
              <w:spacing w:after="0"/>
              <w:jc w:val="center"/>
              <w:rPr>
                <w:rFonts w:ascii="Times New Roman" w:hAnsi="Times New Roman" w:cs="B Lotus"/>
                <w:color w:val="000000" w:themeColor="text1"/>
                <w:sz w:val="24"/>
                <w:szCs w:val="24"/>
                <w:rtl/>
                <w:lang w:bidi="fa-IR"/>
              </w:rPr>
            </w:pPr>
            <w:r w:rsidRPr="006E76CE">
              <w:rPr>
                <w:rFonts w:ascii="Times New Roman" w:hAnsi="Times New Roman" w:cs="B Lotus" w:hint="cs"/>
                <w:color w:val="000000" w:themeColor="text1"/>
                <w:sz w:val="24"/>
                <w:szCs w:val="24"/>
                <w:rtl/>
                <w:lang w:bidi="fa-IR"/>
              </w:rPr>
              <w:t>2</w:t>
            </w:r>
            <w:r w:rsidR="005B5D82" w:rsidRPr="006E76CE">
              <w:rPr>
                <w:rFonts w:ascii="Times New Roman" w:hAnsi="Times New Roman" w:cs="B Lotus" w:hint="cs"/>
                <w:color w:val="000000" w:themeColor="text1"/>
                <w:sz w:val="24"/>
                <w:szCs w:val="24"/>
                <w:rtl/>
                <w:lang w:bidi="fa-IR"/>
              </w:rPr>
              <w:t>(1/4%)</w:t>
            </w:r>
          </w:p>
        </w:tc>
        <w:tc>
          <w:tcPr>
            <w:tcW w:w="1495" w:type="dxa"/>
          </w:tcPr>
          <w:p w:rsidR="00905A19" w:rsidRPr="006E76CE" w:rsidRDefault="00905A19" w:rsidP="00FF0FFC">
            <w:pPr>
              <w:bidi/>
              <w:spacing w:after="0"/>
              <w:jc w:val="center"/>
              <w:rPr>
                <w:rFonts w:ascii="Times New Roman" w:hAnsi="Times New Roman" w:cs="B Lotus"/>
                <w:color w:val="000000" w:themeColor="text1"/>
                <w:sz w:val="24"/>
                <w:szCs w:val="24"/>
                <w:rtl/>
                <w:lang w:bidi="fa-IR"/>
              </w:rPr>
            </w:pPr>
            <w:r w:rsidRPr="006E76CE">
              <w:rPr>
                <w:rFonts w:ascii="Times New Roman" w:hAnsi="Times New Roman" w:cs="B Lotus" w:hint="cs"/>
                <w:color w:val="000000" w:themeColor="text1"/>
                <w:sz w:val="24"/>
                <w:szCs w:val="24"/>
                <w:rtl/>
                <w:lang w:bidi="fa-IR"/>
              </w:rPr>
              <w:t>0</w:t>
            </w:r>
            <w:r w:rsidR="005B5D82" w:rsidRPr="006E76CE">
              <w:rPr>
                <w:rFonts w:ascii="Times New Roman" w:hAnsi="Times New Roman" w:cs="B Lotus" w:hint="cs"/>
                <w:color w:val="000000" w:themeColor="text1"/>
                <w:sz w:val="24"/>
                <w:szCs w:val="24"/>
                <w:rtl/>
                <w:lang w:bidi="fa-IR"/>
              </w:rPr>
              <w:t>(0%)</w:t>
            </w:r>
          </w:p>
        </w:tc>
        <w:tc>
          <w:tcPr>
            <w:tcW w:w="1260" w:type="dxa"/>
          </w:tcPr>
          <w:p w:rsidR="00905A19" w:rsidRPr="006E76CE" w:rsidRDefault="00905A19" w:rsidP="00FF0FFC">
            <w:pPr>
              <w:bidi/>
              <w:spacing w:after="0"/>
              <w:jc w:val="center"/>
              <w:rPr>
                <w:rFonts w:ascii="Times New Roman" w:hAnsi="Times New Roman" w:cs="B Lotus"/>
                <w:color w:val="000000" w:themeColor="text1"/>
                <w:sz w:val="24"/>
                <w:szCs w:val="24"/>
                <w:rtl/>
                <w:lang w:bidi="fa-IR"/>
              </w:rPr>
            </w:pPr>
            <w:r w:rsidRPr="006E76CE">
              <w:rPr>
                <w:rFonts w:ascii="Times New Roman" w:hAnsi="Times New Roman" w:cs="B Lotus" w:hint="cs"/>
                <w:color w:val="000000" w:themeColor="text1"/>
                <w:sz w:val="24"/>
                <w:szCs w:val="24"/>
                <w:rtl/>
                <w:lang w:bidi="fa-IR"/>
              </w:rPr>
              <w:t>6</w:t>
            </w:r>
            <w:r w:rsidR="005B5D82" w:rsidRPr="006E76CE">
              <w:rPr>
                <w:rFonts w:ascii="Times New Roman" w:hAnsi="Times New Roman" w:cs="B Lotus" w:hint="cs"/>
                <w:color w:val="000000" w:themeColor="text1"/>
                <w:sz w:val="24"/>
                <w:szCs w:val="24"/>
                <w:rtl/>
                <w:lang w:bidi="fa-IR"/>
              </w:rPr>
              <w:t>(2/12%)</w:t>
            </w:r>
          </w:p>
        </w:tc>
      </w:tr>
      <w:tr w:rsidR="005B5D82" w:rsidRPr="006E76CE" w:rsidTr="00FF0FFC">
        <w:trPr>
          <w:jc w:val="center"/>
        </w:trPr>
        <w:tc>
          <w:tcPr>
            <w:tcW w:w="2016" w:type="dxa"/>
          </w:tcPr>
          <w:p w:rsidR="00905A19" w:rsidRPr="006E76CE" w:rsidRDefault="00905A19" w:rsidP="00FF0FFC">
            <w:pPr>
              <w:bidi/>
              <w:spacing w:after="0"/>
              <w:jc w:val="center"/>
              <w:rPr>
                <w:rFonts w:ascii="Times New Roman" w:hAnsi="Times New Roman" w:cs="B Lotus"/>
                <w:sz w:val="24"/>
                <w:szCs w:val="24"/>
                <w:lang w:bidi="fa-IR"/>
              </w:rPr>
            </w:pPr>
            <w:r w:rsidRPr="006E76CE">
              <w:rPr>
                <w:rFonts w:ascii="Times New Roman" w:hAnsi="Times New Roman" w:cs="B Lotus" w:hint="cs"/>
                <w:sz w:val="24"/>
                <w:szCs w:val="24"/>
                <w:rtl/>
                <w:lang w:bidi="fa-IR"/>
              </w:rPr>
              <w:t>4</w:t>
            </w:r>
          </w:p>
        </w:tc>
        <w:tc>
          <w:tcPr>
            <w:tcW w:w="1002" w:type="dxa"/>
          </w:tcPr>
          <w:p w:rsidR="00905A19" w:rsidRPr="006E76CE" w:rsidRDefault="00905A19" w:rsidP="00FF0FFC">
            <w:pPr>
              <w:bidi/>
              <w:spacing w:after="0"/>
              <w:jc w:val="center"/>
              <w:rPr>
                <w:rFonts w:ascii="Times New Roman" w:hAnsi="Times New Roman" w:cs="B Lotus"/>
                <w:color w:val="000000" w:themeColor="text1"/>
                <w:sz w:val="24"/>
                <w:szCs w:val="24"/>
                <w:rtl/>
                <w:lang w:bidi="fa-IR"/>
              </w:rPr>
            </w:pPr>
            <w:r w:rsidRPr="006E76CE">
              <w:rPr>
                <w:rFonts w:ascii="Times New Roman" w:hAnsi="Times New Roman" w:cs="B Lotus" w:hint="cs"/>
                <w:color w:val="000000" w:themeColor="text1"/>
                <w:sz w:val="24"/>
                <w:szCs w:val="24"/>
                <w:rtl/>
                <w:lang w:bidi="fa-IR"/>
              </w:rPr>
              <w:t>0</w:t>
            </w:r>
            <w:r w:rsidR="00F45BAD" w:rsidRPr="006E76CE">
              <w:rPr>
                <w:rFonts w:ascii="Times New Roman" w:hAnsi="Times New Roman" w:cs="B Lotus" w:hint="cs"/>
                <w:color w:val="000000" w:themeColor="text1"/>
                <w:sz w:val="24"/>
                <w:szCs w:val="24"/>
                <w:rtl/>
                <w:lang w:bidi="fa-IR"/>
              </w:rPr>
              <w:t>(0%)</w:t>
            </w:r>
          </w:p>
        </w:tc>
        <w:tc>
          <w:tcPr>
            <w:tcW w:w="1393" w:type="dxa"/>
          </w:tcPr>
          <w:p w:rsidR="00905A19" w:rsidRPr="006E76CE" w:rsidRDefault="00905A19" w:rsidP="00FF0FFC">
            <w:pPr>
              <w:bidi/>
              <w:spacing w:after="0"/>
              <w:jc w:val="center"/>
              <w:rPr>
                <w:rFonts w:ascii="Times New Roman" w:hAnsi="Times New Roman" w:cs="B Lotus"/>
                <w:color w:val="000000" w:themeColor="text1"/>
                <w:sz w:val="24"/>
                <w:szCs w:val="24"/>
                <w:rtl/>
                <w:lang w:bidi="fa-IR"/>
              </w:rPr>
            </w:pPr>
            <w:r w:rsidRPr="006E76CE">
              <w:rPr>
                <w:rFonts w:ascii="Times New Roman" w:hAnsi="Times New Roman" w:cs="B Lotus" w:hint="cs"/>
                <w:color w:val="000000" w:themeColor="text1"/>
                <w:sz w:val="24"/>
                <w:szCs w:val="24"/>
                <w:rtl/>
                <w:lang w:bidi="fa-IR"/>
              </w:rPr>
              <w:t>2</w:t>
            </w:r>
            <w:r w:rsidR="00F45BAD" w:rsidRPr="006E76CE">
              <w:rPr>
                <w:rFonts w:ascii="Times New Roman" w:hAnsi="Times New Roman" w:cs="B Lotus" w:hint="cs"/>
                <w:color w:val="000000" w:themeColor="text1"/>
                <w:sz w:val="24"/>
                <w:szCs w:val="24"/>
                <w:rtl/>
                <w:lang w:bidi="fa-IR"/>
              </w:rPr>
              <w:t>(1/4%)</w:t>
            </w:r>
          </w:p>
        </w:tc>
        <w:tc>
          <w:tcPr>
            <w:tcW w:w="1205" w:type="dxa"/>
          </w:tcPr>
          <w:p w:rsidR="00905A19" w:rsidRPr="006E76CE" w:rsidRDefault="00905A19" w:rsidP="00FF0FFC">
            <w:pPr>
              <w:bidi/>
              <w:spacing w:after="0"/>
              <w:jc w:val="center"/>
              <w:rPr>
                <w:rFonts w:ascii="Times New Roman" w:hAnsi="Times New Roman" w:cs="B Lotus"/>
                <w:color w:val="000000" w:themeColor="text1"/>
                <w:sz w:val="24"/>
                <w:szCs w:val="24"/>
                <w:rtl/>
                <w:lang w:bidi="fa-IR"/>
              </w:rPr>
            </w:pPr>
            <w:r w:rsidRPr="006E76CE">
              <w:rPr>
                <w:rFonts w:ascii="Times New Roman" w:hAnsi="Times New Roman" w:cs="B Lotus" w:hint="cs"/>
                <w:color w:val="000000" w:themeColor="text1"/>
                <w:sz w:val="24"/>
                <w:szCs w:val="24"/>
                <w:rtl/>
                <w:lang w:bidi="fa-IR"/>
              </w:rPr>
              <w:t>4</w:t>
            </w:r>
            <w:r w:rsidR="005B5D82" w:rsidRPr="006E76CE">
              <w:rPr>
                <w:rFonts w:ascii="Times New Roman" w:hAnsi="Times New Roman" w:cs="B Lotus" w:hint="cs"/>
                <w:color w:val="000000" w:themeColor="text1"/>
                <w:sz w:val="24"/>
                <w:szCs w:val="24"/>
                <w:rtl/>
                <w:lang w:bidi="fa-IR"/>
              </w:rPr>
              <w:t>(2/8%)</w:t>
            </w:r>
          </w:p>
        </w:tc>
        <w:tc>
          <w:tcPr>
            <w:tcW w:w="1205" w:type="dxa"/>
          </w:tcPr>
          <w:p w:rsidR="00905A19" w:rsidRPr="006E76CE" w:rsidRDefault="00905A19" w:rsidP="00FF0FFC">
            <w:pPr>
              <w:bidi/>
              <w:spacing w:after="0"/>
              <w:jc w:val="center"/>
              <w:rPr>
                <w:rFonts w:ascii="Times New Roman" w:hAnsi="Times New Roman" w:cs="B Lotus"/>
                <w:color w:val="000000" w:themeColor="text1"/>
                <w:sz w:val="24"/>
                <w:szCs w:val="24"/>
                <w:rtl/>
                <w:lang w:bidi="fa-IR"/>
              </w:rPr>
            </w:pPr>
            <w:r w:rsidRPr="006E76CE">
              <w:rPr>
                <w:rFonts w:ascii="Times New Roman" w:hAnsi="Times New Roman" w:cs="B Lotus" w:hint="cs"/>
                <w:color w:val="000000" w:themeColor="text1"/>
                <w:sz w:val="24"/>
                <w:szCs w:val="24"/>
                <w:rtl/>
                <w:lang w:bidi="fa-IR"/>
              </w:rPr>
              <w:t>0</w:t>
            </w:r>
            <w:r w:rsidR="005B5D82" w:rsidRPr="006E76CE">
              <w:rPr>
                <w:rFonts w:ascii="Times New Roman" w:hAnsi="Times New Roman" w:cs="B Lotus" w:hint="cs"/>
                <w:color w:val="000000" w:themeColor="text1"/>
                <w:sz w:val="24"/>
                <w:szCs w:val="24"/>
                <w:rtl/>
                <w:lang w:bidi="fa-IR"/>
              </w:rPr>
              <w:t>(0%)</w:t>
            </w:r>
          </w:p>
        </w:tc>
        <w:tc>
          <w:tcPr>
            <w:tcW w:w="1495" w:type="dxa"/>
          </w:tcPr>
          <w:p w:rsidR="00905A19" w:rsidRPr="006E76CE" w:rsidRDefault="00905A19" w:rsidP="00FF0FFC">
            <w:pPr>
              <w:bidi/>
              <w:spacing w:after="0"/>
              <w:jc w:val="center"/>
              <w:rPr>
                <w:rFonts w:ascii="Times New Roman" w:hAnsi="Times New Roman" w:cs="B Lotus"/>
                <w:color w:val="000000" w:themeColor="text1"/>
                <w:sz w:val="24"/>
                <w:szCs w:val="24"/>
                <w:rtl/>
                <w:lang w:bidi="fa-IR"/>
              </w:rPr>
            </w:pPr>
            <w:r w:rsidRPr="006E76CE">
              <w:rPr>
                <w:rFonts w:ascii="Times New Roman" w:hAnsi="Times New Roman" w:cs="B Lotus" w:hint="cs"/>
                <w:color w:val="000000" w:themeColor="text1"/>
                <w:sz w:val="24"/>
                <w:szCs w:val="24"/>
                <w:rtl/>
                <w:lang w:bidi="fa-IR"/>
              </w:rPr>
              <w:t>3</w:t>
            </w:r>
            <w:r w:rsidR="005B5D82" w:rsidRPr="006E76CE">
              <w:rPr>
                <w:rFonts w:ascii="Times New Roman" w:hAnsi="Times New Roman" w:cs="B Lotus" w:hint="cs"/>
                <w:color w:val="000000" w:themeColor="text1"/>
                <w:sz w:val="24"/>
                <w:szCs w:val="24"/>
                <w:rtl/>
                <w:lang w:bidi="fa-IR"/>
              </w:rPr>
              <w:t>(1/6%)</w:t>
            </w:r>
          </w:p>
        </w:tc>
        <w:tc>
          <w:tcPr>
            <w:tcW w:w="1260" w:type="dxa"/>
          </w:tcPr>
          <w:p w:rsidR="00905A19" w:rsidRPr="006E76CE" w:rsidRDefault="00905A19" w:rsidP="00FF0FFC">
            <w:pPr>
              <w:bidi/>
              <w:spacing w:after="0"/>
              <w:jc w:val="center"/>
              <w:rPr>
                <w:rFonts w:ascii="Times New Roman" w:hAnsi="Times New Roman" w:cs="B Lotus"/>
                <w:color w:val="000000" w:themeColor="text1"/>
                <w:sz w:val="24"/>
                <w:szCs w:val="24"/>
                <w:rtl/>
                <w:lang w:bidi="fa-IR"/>
              </w:rPr>
            </w:pPr>
            <w:r w:rsidRPr="006E76CE">
              <w:rPr>
                <w:rFonts w:ascii="Times New Roman" w:hAnsi="Times New Roman" w:cs="B Lotus" w:hint="cs"/>
                <w:color w:val="000000" w:themeColor="text1"/>
                <w:sz w:val="24"/>
                <w:szCs w:val="24"/>
                <w:rtl/>
                <w:lang w:bidi="fa-IR"/>
              </w:rPr>
              <w:t>4</w:t>
            </w:r>
            <w:r w:rsidR="005B5D82" w:rsidRPr="006E76CE">
              <w:rPr>
                <w:rFonts w:ascii="Times New Roman" w:hAnsi="Times New Roman" w:cs="B Lotus" w:hint="cs"/>
                <w:color w:val="000000" w:themeColor="text1"/>
                <w:sz w:val="24"/>
                <w:szCs w:val="24"/>
                <w:rtl/>
                <w:lang w:bidi="fa-IR"/>
              </w:rPr>
              <w:t>(2/8%)</w:t>
            </w:r>
          </w:p>
        </w:tc>
      </w:tr>
      <w:tr w:rsidR="00905A19" w:rsidRPr="006E76CE" w:rsidTr="00FF0FFC">
        <w:trPr>
          <w:jc w:val="center"/>
        </w:trPr>
        <w:tc>
          <w:tcPr>
            <w:tcW w:w="2016" w:type="dxa"/>
          </w:tcPr>
          <w:p w:rsidR="00905A19" w:rsidRPr="006E76CE" w:rsidRDefault="00905A19" w:rsidP="00FF0FFC">
            <w:pPr>
              <w:bidi/>
              <w:spacing w:after="0"/>
              <w:jc w:val="center"/>
              <w:rPr>
                <w:rFonts w:ascii="Times New Roman" w:hAnsi="Times New Roman" w:cstheme="majorBidi"/>
                <w:sz w:val="24"/>
                <w:szCs w:val="24"/>
                <w:rtl/>
                <w:lang w:bidi="fa-IR"/>
              </w:rPr>
            </w:pPr>
            <w:r w:rsidRPr="006E76CE">
              <w:rPr>
                <w:rFonts w:ascii="Times New Roman" w:hAnsi="Times New Roman" w:cstheme="majorBidi"/>
                <w:sz w:val="24"/>
                <w:szCs w:val="24"/>
                <w:lang w:bidi="fa-IR"/>
              </w:rPr>
              <w:t>p</w:t>
            </w:r>
          </w:p>
        </w:tc>
        <w:tc>
          <w:tcPr>
            <w:tcW w:w="3600" w:type="dxa"/>
            <w:gridSpan w:val="3"/>
          </w:tcPr>
          <w:p w:rsidR="00905A19" w:rsidRPr="006E76CE" w:rsidRDefault="00905A19" w:rsidP="00FF0FFC">
            <w:pPr>
              <w:bidi/>
              <w:spacing w:after="0"/>
              <w:jc w:val="center"/>
              <w:rPr>
                <w:rFonts w:ascii="Times New Roman" w:hAnsi="Times New Roman" w:cs="B Lotus"/>
                <w:sz w:val="24"/>
                <w:szCs w:val="24"/>
                <w:rtl/>
                <w:lang w:bidi="fa-IR"/>
              </w:rPr>
            </w:pPr>
            <w:r w:rsidRPr="006E76CE">
              <w:rPr>
                <w:rFonts w:ascii="Times New Roman" w:hAnsi="Times New Roman" w:cs="B Lotus" w:hint="cs"/>
                <w:sz w:val="24"/>
                <w:szCs w:val="24"/>
                <w:rtl/>
                <w:lang w:bidi="fa-IR"/>
              </w:rPr>
              <w:t>077/0</w:t>
            </w:r>
          </w:p>
        </w:tc>
        <w:tc>
          <w:tcPr>
            <w:tcW w:w="3960" w:type="dxa"/>
            <w:gridSpan w:val="3"/>
          </w:tcPr>
          <w:p w:rsidR="00905A19" w:rsidRPr="006E76CE" w:rsidRDefault="00905A19" w:rsidP="00FF0FFC">
            <w:pPr>
              <w:bidi/>
              <w:spacing w:after="0"/>
              <w:jc w:val="center"/>
              <w:rPr>
                <w:rFonts w:ascii="Times New Roman" w:hAnsi="Times New Roman" w:cs="B Lotus"/>
                <w:sz w:val="24"/>
                <w:szCs w:val="24"/>
                <w:rtl/>
                <w:lang w:bidi="fa-IR"/>
              </w:rPr>
            </w:pPr>
            <w:r w:rsidRPr="006E76CE">
              <w:rPr>
                <w:rFonts w:ascii="Times New Roman" w:hAnsi="Times New Roman" w:cs="B Lotus" w:hint="cs"/>
                <w:sz w:val="24"/>
                <w:szCs w:val="24"/>
                <w:rtl/>
                <w:lang w:bidi="fa-IR"/>
              </w:rPr>
              <w:t>001/0</w:t>
            </w:r>
          </w:p>
        </w:tc>
      </w:tr>
    </w:tbl>
    <w:p w:rsidR="00E3277A" w:rsidRPr="003E4CEB" w:rsidRDefault="00646DDD" w:rsidP="00B32AEA">
      <w:pPr>
        <w:bidi/>
        <w:spacing w:before="120" w:after="120" w:line="360" w:lineRule="auto"/>
        <w:ind w:firstLine="397"/>
        <w:jc w:val="both"/>
        <w:rPr>
          <w:rFonts w:ascii="Times New Roman" w:hAnsi="Times New Roman" w:cs="B Lotus"/>
          <w:sz w:val="28"/>
          <w:szCs w:val="28"/>
          <w:rtl/>
          <w:lang w:bidi="fa-IR"/>
        </w:rPr>
      </w:pPr>
      <w:r w:rsidRPr="003E4CEB">
        <w:rPr>
          <w:rFonts w:ascii="Times New Roman" w:hAnsi="Times New Roman" w:cs="B Lotus" w:hint="cs"/>
          <w:sz w:val="28"/>
          <w:szCs w:val="28"/>
          <w:rtl/>
          <w:lang w:bidi="fa-IR"/>
        </w:rPr>
        <w:t>در گروه های مورد مطالعه ما حین عمل بیشترین میزان لرز های گرید 1، 2، 3 و 4 در گروه پلاسبو بوده و کمترین میزان لرز های گرید 1 و 4 در گروه کتامین و کمترین میزان لرز گرید 2 و 3 در گروه پروپوفول بوده است که اطلاعات کامل تر در جدول 7-4 آورده شده است.</w:t>
      </w:r>
    </w:p>
    <w:p w:rsidR="007C2CA7" w:rsidRDefault="007C2CA7" w:rsidP="00B32AEA">
      <w:pPr>
        <w:bidi/>
        <w:spacing w:before="120" w:after="120" w:line="360" w:lineRule="auto"/>
        <w:ind w:firstLine="397"/>
        <w:jc w:val="both"/>
        <w:rPr>
          <w:rFonts w:ascii="Times New Roman" w:hAnsi="Times New Roman" w:cs="B Lotus"/>
          <w:sz w:val="28"/>
          <w:szCs w:val="28"/>
          <w:rtl/>
          <w:lang w:bidi="fa-IR"/>
        </w:rPr>
      </w:pPr>
      <w:r w:rsidRPr="003E4CEB">
        <w:rPr>
          <w:rFonts w:ascii="Times New Roman" w:hAnsi="Times New Roman" w:cs="B Lotus" w:hint="cs"/>
          <w:sz w:val="28"/>
          <w:szCs w:val="28"/>
          <w:rtl/>
          <w:lang w:bidi="fa-IR"/>
        </w:rPr>
        <w:lastRenderedPageBreak/>
        <w:t>بر اساس</w:t>
      </w:r>
      <w:r w:rsidR="00ED5BD2" w:rsidRPr="003E4CEB">
        <w:rPr>
          <w:rFonts w:ascii="Times New Roman" w:hAnsi="Times New Roman" w:cs="B Lotus" w:hint="cs"/>
          <w:b/>
          <w:bCs/>
          <w:sz w:val="28"/>
          <w:szCs w:val="28"/>
          <w:rtl/>
          <w:lang w:bidi="fa-IR"/>
        </w:rPr>
        <w:t>077</w:t>
      </w:r>
      <w:r w:rsidR="00D04191" w:rsidRPr="003E4CEB">
        <w:rPr>
          <w:rFonts w:ascii="Times New Roman" w:hAnsi="Times New Roman" w:cs="B Lotus" w:hint="cs"/>
          <w:b/>
          <w:bCs/>
          <w:sz w:val="28"/>
          <w:szCs w:val="28"/>
          <w:rtl/>
          <w:lang w:bidi="fa-IR"/>
        </w:rPr>
        <w:t>/0</w:t>
      </w:r>
      <w:r w:rsidRPr="003E4CEB">
        <w:rPr>
          <w:rFonts w:ascii="Times New Roman" w:hAnsi="Times New Roman" w:cs="B Lotus" w:hint="cs"/>
          <w:sz w:val="28"/>
          <w:szCs w:val="28"/>
          <w:rtl/>
          <w:lang w:bidi="fa-IR"/>
        </w:rPr>
        <w:t xml:space="preserve"> </w:t>
      </w:r>
      <w:r w:rsidR="00ED5BD2" w:rsidRPr="003E4CEB">
        <w:rPr>
          <w:rFonts w:ascii="Times New Roman" w:hAnsi="Times New Roman" w:cstheme="majorBidi"/>
          <w:sz w:val="28"/>
          <w:szCs w:val="28"/>
          <w:lang w:bidi="fa-IR"/>
        </w:rPr>
        <w:t>p-value =</w:t>
      </w:r>
      <w:r w:rsidR="00ED5BD2" w:rsidRPr="003E4CEB">
        <w:rPr>
          <w:rFonts w:ascii="Times New Roman" w:hAnsi="Times New Roman" w:cs="B Lotus"/>
          <w:sz w:val="28"/>
          <w:szCs w:val="28"/>
          <w:lang w:bidi="fa-IR"/>
        </w:rPr>
        <w:t xml:space="preserve"> </w:t>
      </w:r>
      <w:r w:rsidR="00D04191" w:rsidRPr="003E4CEB">
        <w:rPr>
          <w:rFonts w:ascii="Times New Roman" w:hAnsi="Times New Roman" w:cs="B Lotus" w:hint="cs"/>
          <w:sz w:val="28"/>
          <w:szCs w:val="28"/>
          <w:rtl/>
          <w:lang w:bidi="fa-IR"/>
        </w:rPr>
        <w:t xml:space="preserve"> تفاوت </w:t>
      </w:r>
      <w:r w:rsidRPr="003E4CEB">
        <w:rPr>
          <w:rFonts w:ascii="Times New Roman" w:hAnsi="Times New Roman" w:cs="B Lotus" w:hint="cs"/>
          <w:sz w:val="28"/>
          <w:szCs w:val="28"/>
          <w:rtl/>
          <w:lang w:bidi="fa-IR"/>
        </w:rPr>
        <w:t xml:space="preserve">لرز در حین عمل </w:t>
      </w:r>
      <w:r w:rsidR="00646DDD" w:rsidRPr="003E4CEB">
        <w:rPr>
          <w:rFonts w:ascii="Times New Roman" w:hAnsi="Times New Roman" w:cs="B Lotus" w:hint="cs"/>
          <w:sz w:val="28"/>
          <w:szCs w:val="28"/>
          <w:rtl/>
          <w:lang w:bidi="fa-IR"/>
        </w:rPr>
        <w:t xml:space="preserve">از نظر گریدینگ </w:t>
      </w:r>
      <w:r w:rsidRPr="003E4CEB">
        <w:rPr>
          <w:rFonts w:ascii="Times New Roman" w:hAnsi="Times New Roman" w:cs="B Lotus" w:hint="cs"/>
          <w:sz w:val="28"/>
          <w:szCs w:val="28"/>
          <w:rtl/>
          <w:lang w:bidi="fa-IR"/>
        </w:rPr>
        <w:t xml:space="preserve">بین گروه ها </w:t>
      </w:r>
      <w:r w:rsidR="00D04191" w:rsidRPr="003E4CEB">
        <w:rPr>
          <w:rFonts w:ascii="Times New Roman" w:hAnsi="Times New Roman" w:cs="B Lotus" w:hint="cs"/>
          <w:sz w:val="28"/>
          <w:szCs w:val="28"/>
          <w:rtl/>
          <w:lang w:bidi="fa-IR"/>
        </w:rPr>
        <w:t>معنادار نبوده است</w:t>
      </w:r>
      <w:r w:rsidRPr="003E4CEB">
        <w:rPr>
          <w:rFonts w:ascii="Times New Roman" w:hAnsi="Times New Roman" w:cs="B Lotus" w:hint="cs"/>
          <w:sz w:val="28"/>
          <w:szCs w:val="28"/>
          <w:rtl/>
          <w:lang w:bidi="fa-IR"/>
        </w:rPr>
        <w:t>.</w:t>
      </w:r>
      <w:r w:rsidR="00D04191" w:rsidRPr="003E4CEB">
        <w:rPr>
          <w:rFonts w:ascii="Times New Roman" w:hAnsi="Times New Roman" w:cs="B Lotus" w:hint="cs"/>
          <w:sz w:val="28"/>
          <w:szCs w:val="28"/>
          <w:rtl/>
          <w:lang w:bidi="fa-IR"/>
        </w:rPr>
        <w:t xml:space="preserve"> </w:t>
      </w:r>
      <w:r w:rsidRPr="003E4CEB">
        <w:rPr>
          <w:rFonts w:ascii="Times New Roman" w:hAnsi="Times New Roman" w:cs="B Lotus" w:hint="cs"/>
          <w:sz w:val="28"/>
          <w:szCs w:val="28"/>
          <w:rtl/>
          <w:lang w:bidi="fa-IR"/>
        </w:rPr>
        <w:t>اطلاعات در نمودار</w:t>
      </w:r>
      <w:r w:rsidR="00D04191" w:rsidRPr="003E4CEB">
        <w:rPr>
          <w:rFonts w:ascii="Times New Roman" w:hAnsi="Times New Roman" w:cs="B Lotus" w:hint="cs"/>
          <w:sz w:val="28"/>
          <w:szCs w:val="28"/>
          <w:rtl/>
          <w:lang w:bidi="fa-IR"/>
        </w:rPr>
        <w:t xml:space="preserve"> </w:t>
      </w:r>
      <w:r w:rsidR="001C6301" w:rsidRPr="003E4CEB">
        <w:rPr>
          <w:rFonts w:ascii="Times New Roman" w:hAnsi="Times New Roman" w:cs="B Lotus" w:hint="cs"/>
          <w:sz w:val="28"/>
          <w:szCs w:val="28"/>
          <w:rtl/>
          <w:lang w:bidi="fa-IR"/>
        </w:rPr>
        <w:t>3</w:t>
      </w:r>
      <w:r w:rsidR="00D04191" w:rsidRPr="003E4CEB">
        <w:rPr>
          <w:rFonts w:ascii="Times New Roman" w:hAnsi="Times New Roman" w:cs="B Lotus" w:hint="cs"/>
          <w:sz w:val="28"/>
          <w:szCs w:val="28"/>
          <w:rtl/>
          <w:lang w:bidi="fa-IR"/>
        </w:rPr>
        <w:t xml:space="preserve">-4 </w:t>
      </w:r>
      <w:r w:rsidRPr="003E4CEB">
        <w:rPr>
          <w:rFonts w:ascii="Times New Roman" w:hAnsi="Times New Roman" w:cs="B Lotus" w:hint="cs"/>
          <w:sz w:val="28"/>
          <w:szCs w:val="28"/>
          <w:rtl/>
          <w:lang w:bidi="fa-IR"/>
        </w:rPr>
        <w:t xml:space="preserve"> آورده شده است.</w:t>
      </w:r>
    </w:p>
    <w:p w:rsidR="008D1BE7" w:rsidRPr="003E4CEB" w:rsidRDefault="008D1BE7" w:rsidP="008D1BE7">
      <w:pPr>
        <w:bidi/>
        <w:spacing w:before="120" w:after="120" w:line="360" w:lineRule="auto"/>
        <w:ind w:firstLine="397"/>
        <w:jc w:val="both"/>
        <w:rPr>
          <w:rFonts w:ascii="Times New Roman" w:hAnsi="Times New Roman" w:cs="B Lotus"/>
          <w:sz w:val="28"/>
          <w:szCs w:val="28"/>
          <w:rtl/>
          <w:lang w:bidi="fa-IR"/>
        </w:rPr>
      </w:pPr>
      <w:r w:rsidRPr="003E4CEB">
        <w:rPr>
          <w:rFonts w:hint="cs"/>
          <w:noProof/>
          <w:rtl/>
        </w:rPr>
        <w:drawing>
          <wp:inline distT="0" distB="0" distL="0" distR="0" wp14:anchorId="3A5E9C0A" wp14:editId="5A950B9E">
            <wp:extent cx="5252085" cy="2732405"/>
            <wp:effectExtent l="0" t="0" r="24765" b="1079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04191" w:rsidRPr="003E4CEB" w:rsidRDefault="008D1BE7" w:rsidP="008D1BE7">
      <w:pPr>
        <w:pStyle w:val="Heading4"/>
        <w:rPr>
          <w:rtl/>
        </w:rPr>
      </w:pPr>
      <w:bookmarkStart w:id="80" w:name="_Toc21789135"/>
      <w:r>
        <w:rPr>
          <w:rFonts w:hint="cs"/>
          <w:rtl/>
        </w:rPr>
        <w:t>شکل (3-4) نمودار</w:t>
      </w:r>
      <w:r w:rsidRPr="008D1BE7">
        <w:rPr>
          <w:rtl/>
        </w:rPr>
        <w:t xml:space="preserve"> درجه بند</w:t>
      </w:r>
      <w:r w:rsidRPr="008D1BE7">
        <w:rPr>
          <w:rFonts w:hint="cs"/>
          <w:rtl/>
        </w:rPr>
        <w:t>ی</w:t>
      </w:r>
      <w:r w:rsidRPr="008D1BE7">
        <w:rPr>
          <w:rtl/>
        </w:rPr>
        <w:t xml:space="preserve"> لرز ح</w:t>
      </w:r>
      <w:r w:rsidRPr="008D1BE7">
        <w:rPr>
          <w:rFonts w:hint="cs"/>
          <w:rtl/>
        </w:rPr>
        <w:t>ی</w:t>
      </w:r>
      <w:r w:rsidRPr="008D1BE7">
        <w:rPr>
          <w:rFonts w:hint="eastAsia"/>
          <w:rtl/>
        </w:rPr>
        <w:t>ن</w:t>
      </w:r>
      <w:r w:rsidRPr="008D1BE7">
        <w:rPr>
          <w:rtl/>
        </w:rPr>
        <w:t xml:space="preserve"> عمل</w:t>
      </w:r>
      <w:bookmarkEnd w:id="80"/>
      <w:r w:rsidRPr="008D1BE7">
        <w:rPr>
          <w:rFonts w:hint="cs"/>
          <w:rtl/>
        </w:rPr>
        <w:t xml:space="preserve"> </w:t>
      </w:r>
    </w:p>
    <w:p w:rsidR="00402E82" w:rsidRPr="003E4CEB" w:rsidRDefault="00646DDD" w:rsidP="006E76CE">
      <w:pPr>
        <w:bidi/>
        <w:spacing w:before="120" w:after="120" w:line="360" w:lineRule="auto"/>
        <w:ind w:firstLine="397"/>
        <w:jc w:val="lowKashida"/>
        <w:rPr>
          <w:rFonts w:ascii="Times New Roman" w:hAnsi="Times New Roman" w:cs="B Lotus"/>
          <w:sz w:val="28"/>
          <w:szCs w:val="28"/>
          <w:rtl/>
          <w:lang w:bidi="fa-IR"/>
        </w:rPr>
      </w:pPr>
      <w:r w:rsidRPr="003E4CEB">
        <w:rPr>
          <w:rFonts w:ascii="Times New Roman" w:hAnsi="Times New Roman" w:cs="B Lotus" w:hint="cs"/>
          <w:sz w:val="28"/>
          <w:szCs w:val="28"/>
          <w:rtl/>
          <w:lang w:bidi="fa-IR"/>
        </w:rPr>
        <w:t>در مطالعه ما نیم ساعت بعد از عمل در ریکاوری بیشترین میزان بروز لرز های گرید 2، 3 و 4 در گروه پلاسبو و لرز گرید 1 در گروه پروپوفول بوده و کمترین میزان بروز لرز گرید 1 و 4 در گروه کتامین و گرید 2و 3 در گروه پروپوفول بود که اطلاعات کامل تر نیز در جدول 7-4 آورده شده است.</w:t>
      </w:r>
    </w:p>
    <w:p w:rsidR="00271D79" w:rsidRPr="003E4CEB" w:rsidRDefault="00271D79" w:rsidP="006E76CE">
      <w:pPr>
        <w:bidi/>
        <w:spacing w:before="120" w:after="120" w:line="360" w:lineRule="auto"/>
        <w:ind w:firstLine="397"/>
        <w:jc w:val="lowKashida"/>
        <w:rPr>
          <w:rFonts w:ascii="Times New Roman" w:hAnsi="Times New Roman" w:cs="B Lotus"/>
          <w:color w:val="000000" w:themeColor="text1"/>
          <w:sz w:val="28"/>
          <w:szCs w:val="28"/>
          <w:rtl/>
          <w:lang w:bidi="fa-IR"/>
        </w:rPr>
      </w:pPr>
      <w:r w:rsidRPr="003E4CEB">
        <w:rPr>
          <w:rFonts w:ascii="Times New Roman" w:hAnsi="Times New Roman" w:cs="B Lotus" w:hint="cs"/>
          <w:color w:val="000000" w:themeColor="text1"/>
          <w:sz w:val="28"/>
          <w:szCs w:val="28"/>
          <w:rtl/>
          <w:lang w:bidi="fa-IR"/>
        </w:rPr>
        <w:t xml:space="preserve">بر اساس 001/0  </w:t>
      </w:r>
      <w:r w:rsidRPr="003E4CEB">
        <w:rPr>
          <w:rFonts w:ascii="Times New Roman" w:hAnsi="Times New Roman" w:cstheme="majorBidi"/>
          <w:color w:val="000000" w:themeColor="text1"/>
          <w:sz w:val="28"/>
          <w:szCs w:val="28"/>
          <w:lang w:bidi="fa-IR"/>
        </w:rPr>
        <w:t>p-value =</w:t>
      </w:r>
      <w:r w:rsidRPr="003E4CEB">
        <w:rPr>
          <w:rFonts w:ascii="Times New Roman" w:hAnsi="Times New Roman" w:cs="B Lotus" w:hint="cs"/>
          <w:color w:val="000000" w:themeColor="text1"/>
          <w:sz w:val="28"/>
          <w:szCs w:val="28"/>
          <w:rtl/>
          <w:lang w:bidi="fa-IR"/>
        </w:rPr>
        <w:t xml:space="preserve"> </w:t>
      </w:r>
      <w:r w:rsidRPr="003E4CEB">
        <w:rPr>
          <w:rFonts w:ascii="Times New Roman" w:hAnsi="Times New Roman" w:cs="B Lotus"/>
          <w:color w:val="000000" w:themeColor="text1"/>
          <w:sz w:val="28"/>
          <w:szCs w:val="28"/>
          <w:lang w:bidi="fa-IR"/>
        </w:rPr>
        <w:t xml:space="preserve"> </w:t>
      </w:r>
      <w:r w:rsidRPr="003E4CEB">
        <w:rPr>
          <w:rFonts w:ascii="Times New Roman" w:hAnsi="Times New Roman" w:cs="B Lotus" w:hint="cs"/>
          <w:color w:val="000000" w:themeColor="text1"/>
          <w:sz w:val="28"/>
          <w:szCs w:val="28"/>
          <w:rtl/>
          <w:lang w:bidi="fa-IR"/>
        </w:rPr>
        <w:t>لرز نیم ساعت بعد از عمل در ریکاوری در بین گروه های مختلف تفاوت معناداری داشته است. در نتیجه ما مقایسه دو به دو گروه ها را انجام دادیم</w:t>
      </w:r>
      <w:r w:rsidRPr="003E4CEB">
        <w:rPr>
          <w:rFonts w:ascii="Times New Roman" w:hAnsi="Times New Roman" w:cs="B Lotus"/>
          <w:color w:val="000000" w:themeColor="text1"/>
          <w:sz w:val="28"/>
          <w:szCs w:val="28"/>
          <w:lang w:bidi="fa-IR"/>
        </w:rPr>
        <w:t xml:space="preserve"> </w:t>
      </w:r>
      <w:r w:rsidRPr="003E4CEB">
        <w:rPr>
          <w:rFonts w:ascii="Times New Roman" w:hAnsi="Times New Roman" w:cs="B Lotus" w:hint="cs"/>
          <w:color w:val="000000" w:themeColor="text1"/>
          <w:sz w:val="28"/>
          <w:szCs w:val="28"/>
          <w:rtl/>
          <w:lang w:bidi="fa-IR"/>
        </w:rPr>
        <w:t xml:space="preserve"> که در مقایسه بین گروه کتامین با گروه پ</w:t>
      </w:r>
      <w:r w:rsidR="00281D7C" w:rsidRPr="003E4CEB">
        <w:rPr>
          <w:rFonts w:ascii="Times New Roman" w:hAnsi="Times New Roman" w:cs="B Lotus" w:hint="cs"/>
          <w:color w:val="000000" w:themeColor="text1"/>
          <w:sz w:val="28"/>
          <w:szCs w:val="28"/>
          <w:rtl/>
          <w:lang w:bidi="fa-IR"/>
        </w:rPr>
        <w:t>روپوفول</w:t>
      </w:r>
      <w:r w:rsidRPr="003E4CEB">
        <w:rPr>
          <w:rFonts w:ascii="Times New Roman" w:hAnsi="Times New Roman" w:cs="B Lotus" w:hint="cs"/>
          <w:color w:val="000000" w:themeColor="text1"/>
          <w:sz w:val="28"/>
          <w:szCs w:val="28"/>
          <w:rtl/>
          <w:lang w:bidi="fa-IR"/>
        </w:rPr>
        <w:t xml:space="preserve"> 004/0 </w:t>
      </w:r>
      <w:r w:rsidRPr="003E4CEB">
        <w:rPr>
          <w:rFonts w:ascii="Times New Roman" w:hAnsi="Times New Roman" w:cs="B Lotus"/>
          <w:color w:val="000000" w:themeColor="text1"/>
          <w:sz w:val="28"/>
          <w:szCs w:val="28"/>
          <w:lang w:bidi="fa-IR"/>
        </w:rPr>
        <w:t xml:space="preserve"> </w:t>
      </w:r>
      <w:r w:rsidRPr="003E4CEB">
        <w:rPr>
          <w:rFonts w:ascii="Times New Roman" w:hAnsi="Times New Roman" w:cstheme="majorBidi"/>
          <w:color w:val="000000" w:themeColor="text1"/>
          <w:sz w:val="28"/>
          <w:szCs w:val="28"/>
          <w:lang w:bidi="fa-IR"/>
        </w:rPr>
        <w:t>p-value =</w:t>
      </w:r>
      <w:r w:rsidRPr="003E4CEB">
        <w:rPr>
          <w:rFonts w:ascii="Times New Roman" w:hAnsi="Times New Roman" w:cstheme="majorBidi"/>
          <w:color w:val="000000" w:themeColor="text1"/>
          <w:sz w:val="28"/>
          <w:szCs w:val="28"/>
          <w:rtl/>
          <w:lang w:bidi="fa-IR"/>
        </w:rPr>
        <w:t xml:space="preserve"> </w:t>
      </w:r>
      <w:r w:rsidRPr="003E4CEB">
        <w:rPr>
          <w:rFonts w:ascii="Times New Roman" w:hAnsi="Times New Roman" w:cs="B Lotus" w:hint="cs"/>
          <w:color w:val="000000" w:themeColor="text1"/>
          <w:sz w:val="28"/>
          <w:szCs w:val="28"/>
          <w:rtl/>
          <w:lang w:bidi="fa-IR"/>
        </w:rPr>
        <w:t>و در مقایسه بین گروه کتامین با گر</w:t>
      </w:r>
      <w:r w:rsidR="00281D7C" w:rsidRPr="003E4CEB">
        <w:rPr>
          <w:rFonts w:ascii="Times New Roman" w:hAnsi="Times New Roman" w:cs="B Lotus" w:hint="cs"/>
          <w:color w:val="000000" w:themeColor="text1"/>
          <w:sz w:val="28"/>
          <w:szCs w:val="28"/>
          <w:rtl/>
          <w:lang w:bidi="fa-IR"/>
        </w:rPr>
        <w:t xml:space="preserve">وه پلاسبو </w:t>
      </w:r>
      <w:r w:rsidR="00B43214" w:rsidRPr="003E4CEB">
        <w:rPr>
          <w:rFonts w:ascii="Times New Roman" w:hAnsi="Times New Roman" w:cs="B Lotus" w:hint="cs"/>
          <w:color w:val="000000" w:themeColor="text1"/>
          <w:sz w:val="28"/>
          <w:szCs w:val="28"/>
          <w:rtl/>
          <w:lang w:bidi="fa-IR"/>
        </w:rPr>
        <w:t>001</w:t>
      </w:r>
      <w:r w:rsidR="00281D7C" w:rsidRPr="003E4CEB">
        <w:rPr>
          <w:rFonts w:ascii="Times New Roman" w:hAnsi="Times New Roman" w:cs="B Lotus" w:hint="cs"/>
          <w:color w:val="000000" w:themeColor="text1"/>
          <w:sz w:val="28"/>
          <w:szCs w:val="28"/>
          <w:rtl/>
          <w:lang w:bidi="fa-IR"/>
        </w:rPr>
        <w:t>/</w:t>
      </w:r>
      <w:r w:rsidR="00281D7C" w:rsidRPr="003E4CEB">
        <w:rPr>
          <w:rFonts w:ascii="Times New Roman" w:hAnsi="Times New Roman" w:cstheme="majorBidi"/>
          <w:color w:val="000000" w:themeColor="text1"/>
          <w:sz w:val="28"/>
          <w:szCs w:val="28"/>
          <w:rtl/>
          <w:lang w:bidi="fa-IR"/>
        </w:rPr>
        <w:t>0</w:t>
      </w:r>
      <w:r w:rsidR="00281D7C" w:rsidRPr="003E4CEB">
        <w:rPr>
          <w:rFonts w:ascii="Times New Roman" w:hAnsi="Times New Roman" w:cstheme="majorBidi"/>
          <w:color w:val="000000" w:themeColor="text1"/>
          <w:sz w:val="28"/>
          <w:szCs w:val="28"/>
          <w:lang w:bidi="fa-IR"/>
        </w:rPr>
        <w:t xml:space="preserve">  p-value </w:t>
      </w:r>
      <w:r w:rsidR="00281D7C" w:rsidRPr="003E4CEB">
        <w:rPr>
          <w:rFonts w:ascii="Times New Roman" w:hAnsi="Times New Roman" w:cs="B Lotus"/>
          <w:color w:val="000000" w:themeColor="text1"/>
          <w:sz w:val="28"/>
          <w:szCs w:val="28"/>
          <w:lang w:bidi="fa-IR"/>
        </w:rPr>
        <w:t>=</w:t>
      </w:r>
      <w:r w:rsidR="007231C0" w:rsidRPr="003E4CEB">
        <w:rPr>
          <w:rFonts w:ascii="Times New Roman" w:hAnsi="Times New Roman" w:cs="B Lotus" w:hint="cs"/>
          <w:color w:val="000000" w:themeColor="text1"/>
          <w:sz w:val="28"/>
          <w:szCs w:val="28"/>
          <w:rtl/>
          <w:lang w:bidi="fa-IR"/>
        </w:rPr>
        <w:t>و در مقایسه بین گروه پروپوفول با پلاسبو</w:t>
      </w:r>
      <w:r w:rsidR="00C252B0" w:rsidRPr="003E4CEB">
        <w:rPr>
          <w:rFonts w:ascii="Times New Roman" w:hAnsi="Times New Roman" w:cs="B Lotus" w:hint="cs"/>
          <w:color w:val="000000" w:themeColor="text1"/>
          <w:sz w:val="28"/>
          <w:szCs w:val="28"/>
          <w:rtl/>
          <w:lang w:bidi="fa-IR"/>
        </w:rPr>
        <w:t>025</w:t>
      </w:r>
      <w:r w:rsidR="000D70C0" w:rsidRPr="003E4CEB">
        <w:rPr>
          <w:rFonts w:ascii="Times New Roman" w:hAnsi="Times New Roman" w:cs="B Lotus" w:hint="cs"/>
          <w:color w:val="000000" w:themeColor="text1"/>
          <w:sz w:val="28"/>
          <w:szCs w:val="28"/>
          <w:rtl/>
          <w:lang w:bidi="fa-IR"/>
        </w:rPr>
        <w:t>/</w:t>
      </w:r>
      <w:r w:rsidR="000D70C0" w:rsidRPr="003E4CEB">
        <w:rPr>
          <w:rFonts w:ascii="Times New Roman" w:hAnsi="Times New Roman" w:cstheme="majorBidi"/>
          <w:color w:val="000000" w:themeColor="text1"/>
          <w:sz w:val="28"/>
          <w:szCs w:val="28"/>
          <w:rtl/>
          <w:lang w:bidi="fa-IR"/>
        </w:rPr>
        <w:t>0</w:t>
      </w:r>
      <w:r w:rsidR="00281D7C" w:rsidRPr="003E4CEB">
        <w:rPr>
          <w:rFonts w:ascii="Times New Roman" w:hAnsi="Times New Roman" w:cstheme="majorBidi"/>
          <w:color w:val="000000" w:themeColor="text1"/>
          <w:sz w:val="28"/>
          <w:szCs w:val="28"/>
          <w:lang w:bidi="fa-IR"/>
        </w:rPr>
        <w:t xml:space="preserve">  </w:t>
      </w:r>
      <w:r w:rsidR="000D70C0" w:rsidRPr="003E4CEB">
        <w:rPr>
          <w:rFonts w:ascii="Times New Roman" w:hAnsi="Times New Roman" w:cstheme="majorBidi"/>
          <w:color w:val="000000" w:themeColor="text1"/>
          <w:sz w:val="28"/>
          <w:szCs w:val="28"/>
          <w:lang w:bidi="fa-IR"/>
        </w:rPr>
        <w:t>p-value</w:t>
      </w:r>
      <w:r w:rsidR="000D70C0" w:rsidRPr="003E4CEB">
        <w:rPr>
          <w:rFonts w:ascii="Times New Roman" w:hAnsi="Times New Roman" w:cs="B Lotus"/>
          <w:color w:val="000000" w:themeColor="text1"/>
          <w:sz w:val="28"/>
          <w:szCs w:val="28"/>
          <w:lang w:bidi="fa-IR"/>
        </w:rPr>
        <w:t xml:space="preserve"> =</w:t>
      </w:r>
      <w:r w:rsidR="000D70C0" w:rsidRPr="003E4CEB">
        <w:rPr>
          <w:rFonts w:ascii="Times New Roman" w:hAnsi="Times New Roman" w:cs="B Lotus" w:hint="cs"/>
          <w:color w:val="000000" w:themeColor="text1"/>
          <w:sz w:val="28"/>
          <w:szCs w:val="28"/>
          <w:rtl/>
          <w:lang w:bidi="fa-IR"/>
        </w:rPr>
        <w:t xml:space="preserve"> که این نشان دهنده تفاوت معنادار لرز در مقایسه دو به دو بین همه گروه ها نیم ساعت بعد از عمل در اتاق ریکاوری بود که اطلاعات در نمودار </w:t>
      </w:r>
      <w:r w:rsidR="00FD14DE" w:rsidRPr="003E4CEB">
        <w:rPr>
          <w:rFonts w:ascii="Times New Roman" w:hAnsi="Times New Roman" w:cs="B Lotus" w:hint="cs"/>
          <w:color w:val="000000" w:themeColor="text1"/>
          <w:sz w:val="28"/>
          <w:szCs w:val="28"/>
          <w:rtl/>
          <w:lang w:bidi="fa-IR"/>
        </w:rPr>
        <w:t>4</w:t>
      </w:r>
      <w:r w:rsidR="000D70C0" w:rsidRPr="003E4CEB">
        <w:rPr>
          <w:rFonts w:ascii="Times New Roman" w:hAnsi="Times New Roman" w:cs="B Lotus" w:hint="cs"/>
          <w:color w:val="000000" w:themeColor="text1"/>
          <w:sz w:val="28"/>
          <w:szCs w:val="28"/>
          <w:rtl/>
          <w:lang w:bidi="fa-IR"/>
        </w:rPr>
        <w:t>-4 آورده شده است.</w:t>
      </w:r>
    </w:p>
    <w:p w:rsidR="000D70C0" w:rsidRPr="003E4CEB" w:rsidRDefault="00D1699D" w:rsidP="006E76CE">
      <w:pPr>
        <w:bidi/>
        <w:spacing w:after="0" w:line="240" w:lineRule="auto"/>
        <w:jc w:val="center"/>
        <w:rPr>
          <w:rFonts w:ascii="Times New Roman" w:hAnsi="Times New Roman" w:cs="B Lotus"/>
          <w:sz w:val="28"/>
          <w:szCs w:val="28"/>
          <w:lang w:bidi="fa-IR"/>
        </w:rPr>
      </w:pPr>
      <w:r w:rsidRPr="003E4CEB">
        <w:rPr>
          <w:rFonts w:ascii="Times New Roman" w:hAnsi="Times New Roman" w:cs="B Lotus"/>
          <w:noProof/>
          <w:sz w:val="28"/>
          <w:szCs w:val="28"/>
          <w:rtl/>
        </w:rPr>
        <w:lastRenderedPageBreak/>
        <w:drawing>
          <wp:inline distT="0" distB="0" distL="0" distR="0" wp14:anchorId="22EB9107" wp14:editId="42279136">
            <wp:extent cx="5305647" cy="2923953"/>
            <wp:effectExtent l="0" t="0" r="9525" b="1016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E76CE" w:rsidRDefault="006E76CE" w:rsidP="006E76CE">
      <w:pPr>
        <w:pStyle w:val="Heading4"/>
        <w:rPr>
          <w:rtl/>
        </w:rPr>
      </w:pPr>
      <w:bookmarkStart w:id="81" w:name="_Toc21789136"/>
      <w:r>
        <w:rPr>
          <w:rFonts w:hint="cs"/>
          <w:rtl/>
        </w:rPr>
        <w:t>شکل</w:t>
      </w:r>
      <w:r w:rsidRPr="006E76CE">
        <w:rPr>
          <w:rtl/>
        </w:rPr>
        <w:t xml:space="preserve"> </w:t>
      </w:r>
      <w:r>
        <w:rPr>
          <w:rFonts w:hint="cs"/>
          <w:rtl/>
        </w:rPr>
        <w:t>(4-4)</w:t>
      </w:r>
      <w:r w:rsidRPr="006E76CE">
        <w:rPr>
          <w:rtl/>
        </w:rPr>
        <w:t xml:space="preserve"> نمودار درجه بند</w:t>
      </w:r>
      <w:r w:rsidRPr="006E76CE">
        <w:rPr>
          <w:rFonts w:hint="cs"/>
          <w:rtl/>
        </w:rPr>
        <w:t>ی</w:t>
      </w:r>
      <w:r w:rsidRPr="006E76CE">
        <w:rPr>
          <w:rtl/>
        </w:rPr>
        <w:t xml:space="preserve"> لرز ن</w:t>
      </w:r>
      <w:r w:rsidRPr="006E76CE">
        <w:rPr>
          <w:rFonts w:hint="cs"/>
          <w:rtl/>
        </w:rPr>
        <w:t>ی</w:t>
      </w:r>
      <w:r w:rsidRPr="006E76CE">
        <w:rPr>
          <w:rFonts w:hint="eastAsia"/>
          <w:rtl/>
        </w:rPr>
        <w:t>م</w:t>
      </w:r>
      <w:r w:rsidRPr="006E76CE">
        <w:rPr>
          <w:rtl/>
        </w:rPr>
        <w:t xml:space="preserve"> ساعت بعد از عمل در ر</w:t>
      </w:r>
      <w:r w:rsidRPr="006E76CE">
        <w:rPr>
          <w:rFonts w:hint="cs"/>
          <w:rtl/>
        </w:rPr>
        <w:t>ی</w:t>
      </w:r>
      <w:r w:rsidRPr="006E76CE">
        <w:rPr>
          <w:rFonts w:hint="eastAsia"/>
          <w:rtl/>
        </w:rPr>
        <w:t>کاور</w:t>
      </w:r>
      <w:r w:rsidRPr="006E76CE">
        <w:rPr>
          <w:rFonts w:hint="cs"/>
          <w:rtl/>
        </w:rPr>
        <w:t>ی</w:t>
      </w:r>
      <w:bookmarkEnd w:id="81"/>
    </w:p>
    <w:p w:rsidR="00A01DEE" w:rsidRPr="003E4CEB" w:rsidRDefault="00A01DEE" w:rsidP="006E76CE">
      <w:pPr>
        <w:bidi/>
        <w:spacing w:before="120" w:after="120" w:line="360" w:lineRule="auto"/>
        <w:ind w:firstLine="397"/>
        <w:jc w:val="both"/>
        <w:rPr>
          <w:rFonts w:ascii="Times New Roman" w:hAnsi="Times New Roman" w:cs="Times New Roman"/>
          <w:color w:val="000000" w:themeColor="text1"/>
          <w:sz w:val="28"/>
          <w:szCs w:val="28"/>
          <w:rtl/>
          <w:lang w:bidi="fa-IR"/>
        </w:rPr>
      </w:pPr>
      <w:r w:rsidRPr="003E4CEB">
        <w:rPr>
          <w:rFonts w:ascii="Times New Roman" w:hAnsi="Times New Roman" w:cs="B Lotus" w:hint="cs"/>
          <w:color w:val="000000" w:themeColor="text1"/>
          <w:sz w:val="28"/>
          <w:szCs w:val="28"/>
          <w:rtl/>
          <w:lang w:bidi="fa-IR"/>
        </w:rPr>
        <w:t xml:space="preserve">در این مطالعه بیماران دچار لرز درجه 3 به بالا تحت درمان با 25 میلی گرم پتدین قرار گرفتند که در گروه کتامین از 49 نفر بیمار مورد مطالعه 1 نفر (2%) تحت درمان با پتدین حین عمل و 2 نفر (1/4%) تحت درمان با پتدین بعد از عمل قرار گرفتند.در گروه پروپوفول 1 نفر( 2%) تحت درمان با پتدین حین عمل و 5 نفر (1/6 % ) تحت درمان با پتدین بعد از عمل و در گروه پلاسبو 1 نفر (2%) تحت درمان با پتدین حین عمل و 10 نفر ( 4/20 % ) تحت درمان </w:t>
      </w:r>
      <w:r w:rsidR="00B73F56" w:rsidRPr="003E4CEB">
        <w:rPr>
          <w:rFonts w:ascii="Times New Roman" w:hAnsi="Times New Roman" w:cs="B Lotus" w:hint="cs"/>
          <w:color w:val="000000" w:themeColor="text1"/>
          <w:sz w:val="28"/>
          <w:szCs w:val="28"/>
          <w:rtl/>
          <w:lang w:bidi="fa-IR"/>
        </w:rPr>
        <w:t xml:space="preserve">با پتدین بعد از عمل قرار گرفتند و با توجه به 075/0 </w:t>
      </w:r>
      <w:r w:rsidR="00B73F56" w:rsidRPr="003E4CEB">
        <w:rPr>
          <w:rFonts w:ascii="Times New Roman" w:hAnsi="Times New Roman" w:cs="B Lotus"/>
          <w:color w:val="000000" w:themeColor="text1"/>
          <w:sz w:val="28"/>
          <w:szCs w:val="28"/>
          <w:lang w:bidi="fa-IR"/>
        </w:rPr>
        <w:t>=</w:t>
      </w:r>
      <w:r w:rsidR="00B73F56" w:rsidRPr="003E4CEB">
        <w:rPr>
          <w:rFonts w:ascii="Times New Roman" w:hAnsi="Times New Roman" w:cs="B Lotus" w:hint="cs"/>
          <w:color w:val="000000" w:themeColor="text1"/>
          <w:sz w:val="28"/>
          <w:szCs w:val="28"/>
          <w:rtl/>
          <w:lang w:bidi="fa-IR"/>
        </w:rPr>
        <w:t xml:space="preserve"> </w:t>
      </w:r>
      <w:r w:rsidR="00B73F56" w:rsidRPr="003E4CEB">
        <w:rPr>
          <w:rFonts w:ascii="Times New Roman" w:hAnsi="Times New Roman" w:cstheme="majorBidi"/>
          <w:color w:val="000000" w:themeColor="text1"/>
          <w:sz w:val="28"/>
          <w:szCs w:val="28"/>
          <w:lang w:bidi="fa-IR"/>
        </w:rPr>
        <w:t>p-value</w:t>
      </w:r>
      <w:r w:rsidR="00B73F56" w:rsidRPr="003E4CEB">
        <w:rPr>
          <w:rFonts w:ascii="Times New Roman" w:hAnsi="Times New Roman" w:cs="B Lotus" w:hint="cs"/>
          <w:color w:val="000000" w:themeColor="text1"/>
          <w:sz w:val="28"/>
          <w:szCs w:val="28"/>
          <w:rtl/>
          <w:lang w:bidi="fa-IR"/>
        </w:rPr>
        <w:t xml:space="preserve"> تفاوت معناداری بین گروه ها از نظر دریافت پتدین وجود نداشت.</w:t>
      </w:r>
      <w:r w:rsidR="00FD14DE" w:rsidRPr="003E4CEB">
        <w:rPr>
          <w:rFonts w:ascii="Times New Roman" w:hAnsi="Times New Roman" w:cs="B Lotus" w:hint="cs"/>
          <w:color w:val="000000" w:themeColor="text1"/>
          <w:sz w:val="28"/>
          <w:szCs w:val="28"/>
          <w:rtl/>
          <w:lang w:bidi="fa-IR"/>
        </w:rPr>
        <w:t>لازم به ذکر است که بیماران فقط در یک نوبت، حین عمل و یا بعد از عمل تحت درمان با پتدین قرار گرفتند.</w:t>
      </w:r>
    </w:p>
    <w:p w:rsidR="001E2894" w:rsidRPr="003E4CEB" w:rsidRDefault="00A01DEE" w:rsidP="006E76CE">
      <w:pPr>
        <w:pStyle w:val="Heading1"/>
        <w:rPr>
          <w:rtl/>
          <w:lang w:bidi="fa-IR"/>
        </w:rPr>
      </w:pPr>
      <w:bookmarkStart w:id="82" w:name="_Toc21789103"/>
      <w:r w:rsidRPr="003E4CEB">
        <w:rPr>
          <w:rFonts w:hint="cs"/>
          <w:rtl/>
          <w:lang w:bidi="fa-IR"/>
        </w:rPr>
        <w:t>3</w:t>
      </w:r>
      <w:r w:rsidR="00402E82" w:rsidRPr="003E4CEB">
        <w:rPr>
          <w:rFonts w:hint="cs"/>
          <w:rtl/>
          <w:lang w:bidi="fa-IR"/>
        </w:rPr>
        <w:t>-4 تهوع و استفراغ</w:t>
      </w:r>
      <w:bookmarkEnd w:id="82"/>
    </w:p>
    <w:p w:rsidR="00FD14DE" w:rsidRDefault="00C76350" w:rsidP="00B32AEA">
      <w:pPr>
        <w:bidi/>
        <w:spacing w:before="120" w:after="120" w:line="360" w:lineRule="auto"/>
        <w:ind w:firstLine="397"/>
        <w:jc w:val="both"/>
        <w:rPr>
          <w:rFonts w:ascii="Times New Roman" w:hAnsi="Times New Roman" w:cs="B Lotus"/>
          <w:color w:val="000000" w:themeColor="text1"/>
          <w:sz w:val="28"/>
          <w:szCs w:val="28"/>
          <w:rtl/>
          <w:lang w:bidi="fa-IR"/>
        </w:rPr>
      </w:pPr>
      <w:r w:rsidRPr="003E4CEB">
        <w:rPr>
          <w:rFonts w:ascii="Times New Roman" w:hAnsi="Times New Roman" w:cs="B Lotus" w:hint="cs"/>
          <w:color w:val="000000" w:themeColor="text1"/>
          <w:sz w:val="28"/>
          <w:szCs w:val="28"/>
          <w:rtl/>
          <w:lang w:bidi="fa-IR"/>
        </w:rPr>
        <w:t>فراوانی وجود یا عدم</w:t>
      </w:r>
      <w:r w:rsidR="001B3BF8" w:rsidRPr="003E4CEB">
        <w:rPr>
          <w:rFonts w:ascii="Times New Roman" w:hAnsi="Times New Roman" w:cs="B Lotus" w:hint="cs"/>
          <w:color w:val="000000" w:themeColor="text1"/>
          <w:sz w:val="28"/>
          <w:szCs w:val="28"/>
          <w:rtl/>
          <w:lang w:bidi="fa-IR"/>
        </w:rPr>
        <w:t xml:space="preserve"> وجود</w:t>
      </w:r>
      <w:r w:rsidRPr="003E4CEB">
        <w:rPr>
          <w:rFonts w:ascii="Times New Roman" w:hAnsi="Times New Roman" w:cs="B Lotus" w:hint="cs"/>
          <w:color w:val="000000" w:themeColor="text1"/>
          <w:sz w:val="28"/>
          <w:szCs w:val="28"/>
          <w:rtl/>
          <w:lang w:bidi="fa-IR"/>
        </w:rPr>
        <w:t xml:space="preserve"> تهوع استفراغ در گروه های درمانی در حین عمل  و نیم ساعت بعد از عمل در ریکاوری ارزیابی شد.اطلاعات در جدول 8-4 </w:t>
      </w:r>
      <w:r w:rsidRPr="003E4CEB">
        <w:rPr>
          <w:rFonts w:ascii="Times New Roman" w:hAnsi="Times New Roman" w:cs="B Lotus"/>
          <w:color w:val="000000" w:themeColor="text1"/>
          <w:sz w:val="28"/>
          <w:szCs w:val="28"/>
          <w:lang w:bidi="fa-IR"/>
        </w:rPr>
        <w:t xml:space="preserve"> </w:t>
      </w:r>
      <w:r w:rsidRPr="003E4CEB">
        <w:rPr>
          <w:rFonts w:ascii="Times New Roman" w:hAnsi="Times New Roman" w:cs="B Lotus" w:hint="cs"/>
          <w:color w:val="000000" w:themeColor="text1"/>
          <w:sz w:val="28"/>
          <w:szCs w:val="28"/>
          <w:rtl/>
          <w:lang w:bidi="fa-IR"/>
        </w:rPr>
        <w:t>آورده شده است.</w:t>
      </w:r>
    </w:p>
    <w:p w:rsidR="006E76CE" w:rsidRPr="003E4CEB" w:rsidRDefault="006E76CE" w:rsidP="006E76CE">
      <w:pPr>
        <w:bidi/>
        <w:spacing w:before="120" w:after="120" w:line="360" w:lineRule="auto"/>
        <w:ind w:firstLine="397"/>
        <w:jc w:val="both"/>
        <w:rPr>
          <w:rFonts w:ascii="Times New Roman" w:hAnsi="Times New Roman" w:cs="B Lotus"/>
          <w:color w:val="000000" w:themeColor="text1"/>
          <w:sz w:val="28"/>
          <w:szCs w:val="28"/>
          <w:rtl/>
          <w:lang w:bidi="fa-IR"/>
        </w:rPr>
      </w:pPr>
    </w:p>
    <w:p w:rsidR="00C76350" w:rsidRPr="003E4CEB" w:rsidRDefault="00C76350" w:rsidP="00231DB2">
      <w:pPr>
        <w:pStyle w:val="Heading5"/>
        <w:rPr>
          <w:rtl/>
          <w:lang w:bidi="fa-IR"/>
        </w:rPr>
      </w:pPr>
      <w:bookmarkStart w:id="83" w:name="_Toc21789129"/>
      <w:r w:rsidRPr="003E4CEB">
        <w:rPr>
          <w:rFonts w:hint="cs"/>
          <w:rtl/>
          <w:lang w:bidi="fa-IR"/>
        </w:rPr>
        <w:lastRenderedPageBreak/>
        <w:t xml:space="preserve">جدول </w:t>
      </w:r>
      <w:r w:rsidR="00231DB2">
        <w:rPr>
          <w:rFonts w:hint="cs"/>
          <w:rtl/>
          <w:lang w:bidi="fa-IR"/>
        </w:rPr>
        <w:t>(8-4)</w:t>
      </w:r>
      <w:r w:rsidRPr="003E4CEB">
        <w:rPr>
          <w:rFonts w:hint="cs"/>
          <w:rtl/>
          <w:lang w:bidi="fa-IR"/>
        </w:rPr>
        <w:t xml:space="preserve"> فراوانی وجود یا عدم وجود تهوع استفراغ در گروه های درمانی مختلف در بازه های زمانی مختلف</w:t>
      </w:r>
      <w:bookmarkEnd w:id="83"/>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1299"/>
        <w:gridCol w:w="1299"/>
        <w:gridCol w:w="1299"/>
        <w:gridCol w:w="1286"/>
        <w:gridCol w:w="1286"/>
        <w:gridCol w:w="1299"/>
      </w:tblGrid>
      <w:tr w:rsidR="00C76350" w:rsidRPr="006E76CE" w:rsidTr="00FF0FFC">
        <w:tc>
          <w:tcPr>
            <w:tcW w:w="1368" w:type="dxa"/>
            <w:vMerge w:val="restart"/>
            <w:vAlign w:val="center"/>
          </w:tcPr>
          <w:p w:rsidR="00C76350" w:rsidRPr="006E76CE" w:rsidRDefault="00C76350" w:rsidP="00FF0FFC">
            <w:pPr>
              <w:bidi/>
              <w:spacing w:after="0"/>
              <w:jc w:val="center"/>
              <w:rPr>
                <w:rFonts w:ascii="Times New Roman" w:hAnsi="Times New Roman" w:cs="B Lotus"/>
                <w:sz w:val="24"/>
                <w:szCs w:val="24"/>
                <w:rtl/>
                <w:lang w:bidi="fa-IR"/>
              </w:rPr>
            </w:pPr>
            <w:r w:rsidRPr="006E76CE">
              <w:rPr>
                <w:rFonts w:ascii="Times New Roman" w:hAnsi="Times New Roman" w:cs="B Lotus" w:hint="cs"/>
                <w:sz w:val="24"/>
                <w:szCs w:val="24"/>
                <w:rtl/>
                <w:lang w:bidi="fa-IR"/>
              </w:rPr>
              <w:t>تهوع استفراغ</w:t>
            </w:r>
          </w:p>
        </w:tc>
        <w:tc>
          <w:tcPr>
            <w:tcW w:w="4104" w:type="dxa"/>
            <w:gridSpan w:val="3"/>
            <w:vAlign w:val="center"/>
          </w:tcPr>
          <w:p w:rsidR="00C76350" w:rsidRPr="006E76CE" w:rsidRDefault="00C76350" w:rsidP="00FF0FFC">
            <w:pPr>
              <w:bidi/>
              <w:spacing w:after="0"/>
              <w:jc w:val="center"/>
              <w:rPr>
                <w:rFonts w:ascii="Times New Roman" w:hAnsi="Times New Roman" w:cs="B Lotus"/>
                <w:sz w:val="24"/>
                <w:szCs w:val="24"/>
                <w:rtl/>
                <w:lang w:bidi="fa-IR"/>
              </w:rPr>
            </w:pPr>
            <w:r w:rsidRPr="006E76CE">
              <w:rPr>
                <w:rFonts w:ascii="Times New Roman" w:hAnsi="Times New Roman" w:cs="B Lotus" w:hint="cs"/>
                <w:sz w:val="24"/>
                <w:szCs w:val="24"/>
                <w:rtl/>
                <w:lang w:bidi="fa-IR"/>
              </w:rPr>
              <w:t>حین عمل</w:t>
            </w:r>
          </w:p>
        </w:tc>
        <w:tc>
          <w:tcPr>
            <w:tcW w:w="4104" w:type="dxa"/>
            <w:gridSpan w:val="3"/>
            <w:vAlign w:val="center"/>
          </w:tcPr>
          <w:p w:rsidR="00C76350" w:rsidRPr="006E76CE" w:rsidRDefault="00C76350" w:rsidP="00FF0FFC">
            <w:pPr>
              <w:bidi/>
              <w:spacing w:after="0"/>
              <w:jc w:val="center"/>
              <w:rPr>
                <w:rFonts w:ascii="Times New Roman" w:hAnsi="Times New Roman" w:cs="B Lotus"/>
                <w:sz w:val="24"/>
                <w:szCs w:val="24"/>
                <w:rtl/>
                <w:lang w:bidi="fa-IR"/>
              </w:rPr>
            </w:pPr>
            <w:r w:rsidRPr="006E76CE">
              <w:rPr>
                <w:rFonts w:ascii="Times New Roman" w:hAnsi="Times New Roman" w:cs="B Lotus" w:hint="cs"/>
                <w:sz w:val="24"/>
                <w:szCs w:val="24"/>
                <w:rtl/>
                <w:lang w:bidi="fa-IR"/>
              </w:rPr>
              <w:t>نیم ساعت بعد از عمل در ریکاوری</w:t>
            </w:r>
          </w:p>
        </w:tc>
      </w:tr>
      <w:tr w:rsidR="00C76350" w:rsidRPr="006E76CE" w:rsidTr="00FF0FFC">
        <w:tc>
          <w:tcPr>
            <w:tcW w:w="1368" w:type="dxa"/>
            <w:vMerge/>
          </w:tcPr>
          <w:p w:rsidR="00C76350" w:rsidRPr="006E76CE" w:rsidRDefault="00C76350" w:rsidP="00FF0FFC">
            <w:pPr>
              <w:bidi/>
              <w:spacing w:after="0"/>
              <w:jc w:val="center"/>
              <w:rPr>
                <w:rFonts w:ascii="Times New Roman" w:hAnsi="Times New Roman" w:cs="B Lotus"/>
                <w:sz w:val="24"/>
                <w:szCs w:val="24"/>
                <w:rtl/>
                <w:lang w:bidi="fa-IR"/>
              </w:rPr>
            </w:pPr>
          </w:p>
        </w:tc>
        <w:tc>
          <w:tcPr>
            <w:tcW w:w="1368" w:type="dxa"/>
          </w:tcPr>
          <w:p w:rsidR="00C76350" w:rsidRPr="006E76CE" w:rsidRDefault="00C76350" w:rsidP="00FF0FFC">
            <w:pPr>
              <w:bidi/>
              <w:spacing w:after="0"/>
              <w:jc w:val="center"/>
              <w:rPr>
                <w:rFonts w:ascii="Times New Roman" w:hAnsi="Times New Roman" w:cs="B Lotus"/>
                <w:sz w:val="24"/>
                <w:szCs w:val="24"/>
                <w:rtl/>
                <w:lang w:bidi="fa-IR"/>
              </w:rPr>
            </w:pPr>
            <w:r w:rsidRPr="006E76CE">
              <w:rPr>
                <w:rFonts w:ascii="Times New Roman" w:hAnsi="Times New Roman" w:cs="B Lotus" w:hint="cs"/>
                <w:sz w:val="24"/>
                <w:szCs w:val="24"/>
                <w:rtl/>
                <w:lang w:bidi="fa-IR"/>
              </w:rPr>
              <w:t>کتامین</w:t>
            </w:r>
          </w:p>
        </w:tc>
        <w:tc>
          <w:tcPr>
            <w:tcW w:w="1368" w:type="dxa"/>
          </w:tcPr>
          <w:p w:rsidR="00C76350" w:rsidRPr="006E76CE" w:rsidRDefault="00C76350" w:rsidP="00FF0FFC">
            <w:pPr>
              <w:bidi/>
              <w:spacing w:after="0"/>
              <w:jc w:val="center"/>
              <w:rPr>
                <w:rFonts w:ascii="Times New Roman" w:hAnsi="Times New Roman" w:cs="B Lotus"/>
                <w:sz w:val="24"/>
                <w:szCs w:val="24"/>
                <w:rtl/>
                <w:lang w:bidi="fa-IR"/>
              </w:rPr>
            </w:pPr>
            <w:r w:rsidRPr="006E76CE">
              <w:rPr>
                <w:rFonts w:ascii="Times New Roman" w:hAnsi="Times New Roman" w:cs="B Lotus" w:hint="cs"/>
                <w:sz w:val="24"/>
                <w:szCs w:val="24"/>
                <w:rtl/>
                <w:lang w:bidi="fa-IR"/>
              </w:rPr>
              <w:t>پروپوفول</w:t>
            </w:r>
          </w:p>
        </w:tc>
        <w:tc>
          <w:tcPr>
            <w:tcW w:w="1368" w:type="dxa"/>
          </w:tcPr>
          <w:p w:rsidR="00C76350" w:rsidRPr="006E76CE" w:rsidRDefault="00C76350" w:rsidP="00FF0FFC">
            <w:pPr>
              <w:bidi/>
              <w:spacing w:after="0"/>
              <w:jc w:val="center"/>
              <w:rPr>
                <w:rFonts w:ascii="Times New Roman" w:hAnsi="Times New Roman" w:cs="B Lotus"/>
                <w:sz w:val="24"/>
                <w:szCs w:val="24"/>
                <w:rtl/>
                <w:lang w:bidi="fa-IR"/>
              </w:rPr>
            </w:pPr>
            <w:r w:rsidRPr="006E76CE">
              <w:rPr>
                <w:rFonts w:ascii="Times New Roman" w:hAnsi="Times New Roman" w:cs="B Lotus" w:hint="cs"/>
                <w:sz w:val="24"/>
                <w:szCs w:val="24"/>
                <w:rtl/>
                <w:lang w:bidi="fa-IR"/>
              </w:rPr>
              <w:t>پلاسبو</w:t>
            </w:r>
          </w:p>
        </w:tc>
        <w:tc>
          <w:tcPr>
            <w:tcW w:w="1368" w:type="dxa"/>
          </w:tcPr>
          <w:p w:rsidR="00C76350" w:rsidRPr="006E76CE" w:rsidRDefault="00C76350" w:rsidP="00FF0FFC">
            <w:pPr>
              <w:bidi/>
              <w:spacing w:after="0"/>
              <w:jc w:val="center"/>
              <w:rPr>
                <w:rFonts w:ascii="Times New Roman" w:hAnsi="Times New Roman" w:cs="B Lotus"/>
                <w:sz w:val="24"/>
                <w:szCs w:val="24"/>
                <w:rtl/>
                <w:lang w:bidi="fa-IR"/>
              </w:rPr>
            </w:pPr>
            <w:r w:rsidRPr="006E76CE">
              <w:rPr>
                <w:rFonts w:ascii="Times New Roman" w:hAnsi="Times New Roman" w:cs="B Lotus" w:hint="cs"/>
                <w:sz w:val="24"/>
                <w:szCs w:val="24"/>
                <w:rtl/>
                <w:lang w:bidi="fa-IR"/>
              </w:rPr>
              <w:t>کتامین</w:t>
            </w:r>
          </w:p>
        </w:tc>
        <w:tc>
          <w:tcPr>
            <w:tcW w:w="1368" w:type="dxa"/>
          </w:tcPr>
          <w:p w:rsidR="00C76350" w:rsidRPr="006E76CE" w:rsidRDefault="00C76350" w:rsidP="00FF0FFC">
            <w:pPr>
              <w:bidi/>
              <w:spacing w:after="0"/>
              <w:jc w:val="center"/>
              <w:rPr>
                <w:rFonts w:ascii="Times New Roman" w:hAnsi="Times New Roman" w:cs="B Lotus"/>
                <w:sz w:val="24"/>
                <w:szCs w:val="24"/>
                <w:rtl/>
                <w:lang w:bidi="fa-IR"/>
              </w:rPr>
            </w:pPr>
            <w:r w:rsidRPr="006E76CE">
              <w:rPr>
                <w:rFonts w:ascii="Times New Roman" w:hAnsi="Times New Roman" w:cs="B Lotus" w:hint="cs"/>
                <w:sz w:val="24"/>
                <w:szCs w:val="24"/>
                <w:rtl/>
                <w:lang w:bidi="fa-IR"/>
              </w:rPr>
              <w:t>پروپوفول</w:t>
            </w:r>
          </w:p>
        </w:tc>
        <w:tc>
          <w:tcPr>
            <w:tcW w:w="1368" w:type="dxa"/>
          </w:tcPr>
          <w:p w:rsidR="00C76350" w:rsidRPr="006E76CE" w:rsidRDefault="00C76350" w:rsidP="00FF0FFC">
            <w:pPr>
              <w:bidi/>
              <w:spacing w:after="0"/>
              <w:jc w:val="center"/>
              <w:rPr>
                <w:rFonts w:ascii="Times New Roman" w:hAnsi="Times New Roman" w:cs="B Lotus"/>
                <w:sz w:val="24"/>
                <w:szCs w:val="24"/>
                <w:rtl/>
                <w:lang w:bidi="fa-IR"/>
              </w:rPr>
            </w:pPr>
            <w:r w:rsidRPr="006E76CE">
              <w:rPr>
                <w:rFonts w:ascii="Times New Roman" w:hAnsi="Times New Roman" w:cs="B Lotus" w:hint="cs"/>
                <w:sz w:val="24"/>
                <w:szCs w:val="24"/>
                <w:rtl/>
                <w:lang w:bidi="fa-IR"/>
              </w:rPr>
              <w:t>پلاسبو</w:t>
            </w:r>
          </w:p>
        </w:tc>
      </w:tr>
      <w:tr w:rsidR="00C76350" w:rsidRPr="006E76CE" w:rsidTr="00FF0FFC">
        <w:tc>
          <w:tcPr>
            <w:tcW w:w="1368" w:type="dxa"/>
          </w:tcPr>
          <w:p w:rsidR="00C76350" w:rsidRPr="006E76CE" w:rsidRDefault="00C76350" w:rsidP="00FF0FFC">
            <w:pPr>
              <w:bidi/>
              <w:spacing w:after="0"/>
              <w:jc w:val="center"/>
              <w:rPr>
                <w:rFonts w:ascii="Times New Roman" w:hAnsi="Times New Roman" w:cs="B Lotus"/>
                <w:sz w:val="24"/>
                <w:szCs w:val="24"/>
                <w:rtl/>
                <w:lang w:bidi="fa-IR"/>
              </w:rPr>
            </w:pPr>
            <w:r w:rsidRPr="006E76CE">
              <w:rPr>
                <w:rFonts w:ascii="Times New Roman" w:hAnsi="Times New Roman" w:cs="B Lotus" w:hint="cs"/>
                <w:sz w:val="24"/>
                <w:szCs w:val="24"/>
                <w:rtl/>
                <w:lang w:bidi="fa-IR"/>
              </w:rPr>
              <w:t>عدم وجود</w:t>
            </w:r>
          </w:p>
        </w:tc>
        <w:tc>
          <w:tcPr>
            <w:tcW w:w="1368" w:type="dxa"/>
          </w:tcPr>
          <w:p w:rsidR="00C76350" w:rsidRPr="006E76CE" w:rsidRDefault="004A07ED" w:rsidP="00FF0FFC">
            <w:pPr>
              <w:bidi/>
              <w:spacing w:after="0"/>
              <w:jc w:val="center"/>
              <w:rPr>
                <w:rFonts w:ascii="Times New Roman" w:hAnsi="Times New Roman" w:cs="B Lotus"/>
                <w:sz w:val="24"/>
                <w:szCs w:val="24"/>
                <w:rtl/>
                <w:lang w:bidi="fa-IR"/>
              </w:rPr>
            </w:pPr>
            <w:r w:rsidRPr="006E76CE">
              <w:rPr>
                <w:rFonts w:ascii="Times New Roman" w:hAnsi="Times New Roman" w:cs="B Lotus" w:hint="cs"/>
                <w:sz w:val="24"/>
                <w:szCs w:val="24"/>
                <w:rtl/>
                <w:lang w:bidi="fa-IR"/>
              </w:rPr>
              <w:t>42(7/85%)</w:t>
            </w:r>
          </w:p>
        </w:tc>
        <w:tc>
          <w:tcPr>
            <w:tcW w:w="1368" w:type="dxa"/>
          </w:tcPr>
          <w:p w:rsidR="00C76350" w:rsidRPr="006E76CE" w:rsidRDefault="00F66069" w:rsidP="00FF0FFC">
            <w:pPr>
              <w:bidi/>
              <w:spacing w:after="0"/>
              <w:jc w:val="center"/>
              <w:rPr>
                <w:rFonts w:ascii="Times New Roman" w:hAnsi="Times New Roman" w:cs="B Lotus"/>
                <w:sz w:val="24"/>
                <w:szCs w:val="24"/>
                <w:rtl/>
                <w:lang w:bidi="fa-IR"/>
              </w:rPr>
            </w:pPr>
            <w:r w:rsidRPr="006E76CE">
              <w:rPr>
                <w:rFonts w:ascii="Times New Roman" w:hAnsi="Times New Roman" w:cs="B Lotus" w:hint="cs"/>
                <w:sz w:val="24"/>
                <w:szCs w:val="24"/>
                <w:rtl/>
                <w:lang w:bidi="fa-IR"/>
              </w:rPr>
              <w:t>36(5/73%)</w:t>
            </w:r>
          </w:p>
        </w:tc>
        <w:tc>
          <w:tcPr>
            <w:tcW w:w="1368" w:type="dxa"/>
          </w:tcPr>
          <w:p w:rsidR="00C76350" w:rsidRPr="006E76CE" w:rsidRDefault="00F66069" w:rsidP="00FF0FFC">
            <w:pPr>
              <w:bidi/>
              <w:spacing w:after="0"/>
              <w:jc w:val="center"/>
              <w:rPr>
                <w:rFonts w:ascii="Times New Roman" w:hAnsi="Times New Roman" w:cs="B Lotus"/>
                <w:sz w:val="24"/>
                <w:szCs w:val="24"/>
                <w:rtl/>
                <w:lang w:bidi="fa-IR"/>
              </w:rPr>
            </w:pPr>
            <w:r w:rsidRPr="006E76CE">
              <w:rPr>
                <w:rFonts w:ascii="Times New Roman" w:hAnsi="Times New Roman" w:cs="B Lotus" w:hint="cs"/>
                <w:sz w:val="24"/>
                <w:szCs w:val="24"/>
                <w:rtl/>
                <w:lang w:bidi="fa-IR"/>
              </w:rPr>
              <w:t>38(6/77%)</w:t>
            </w:r>
          </w:p>
        </w:tc>
        <w:tc>
          <w:tcPr>
            <w:tcW w:w="1368" w:type="dxa"/>
          </w:tcPr>
          <w:p w:rsidR="00C76350" w:rsidRPr="006E76CE" w:rsidRDefault="00F66069" w:rsidP="00FF0FFC">
            <w:pPr>
              <w:bidi/>
              <w:spacing w:after="0"/>
              <w:jc w:val="center"/>
              <w:rPr>
                <w:rFonts w:ascii="Times New Roman" w:hAnsi="Times New Roman" w:cs="B Lotus"/>
                <w:sz w:val="24"/>
                <w:szCs w:val="24"/>
                <w:rtl/>
                <w:lang w:bidi="fa-IR"/>
              </w:rPr>
            </w:pPr>
            <w:r w:rsidRPr="006E76CE">
              <w:rPr>
                <w:rFonts w:ascii="Times New Roman" w:hAnsi="Times New Roman" w:cs="B Lotus" w:hint="cs"/>
                <w:sz w:val="24"/>
                <w:szCs w:val="24"/>
                <w:rtl/>
                <w:lang w:bidi="fa-IR"/>
              </w:rPr>
              <w:t>49(100%)</w:t>
            </w:r>
          </w:p>
        </w:tc>
        <w:tc>
          <w:tcPr>
            <w:tcW w:w="1368" w:type="dxa"/>
          </w:tcPr>
          <w:p w:rsidR="00C76350" w:rsidRPr="006E76CE" w:rsidRDefault="00F66069" w:rsidP="00FF0FFC">
            <w:pPr>
              <w:bidi/>
              <w:spacing w:after="0"/>
              <w:jc w:val="center"/>
              <w:rPr>
                <w:rFonts w:ascii="Times New Roman" w:hAnsi="Times New Roman" w:cs="B Lotus"/>
                <w:sz w:val="24"/>
                <w:szCs w:val="24"/>
                <w:rtl/>
                <w:lang w:bidi="fa-IR"/>
              </w:rPr>
            </w:pPr>
            <w:r w:rsidRPr="006E76CE">
              <w:rPr>
                <w:rFonts w:ascii="Times New Roman" w:hAnsi="Times New Roman" w:cs="B Lotus" w:hint="cs"/>
                <w:sz w:val="24"/>
                <w:szCs w:val="24"/>
                <w:rtl/>
                <w:lang w:bidi="fa-IR"/>
              </w:rPr>
              <w:t>49(100%)</w:t>
            </w:r>
          </w:p>
        </w:tc>
        <w:tc>
          <w:tcPr>
            <w:tcW w:w="1368" w:type="dxa"/>
          </w:tcPr>
          <w:p w:rsidR="00C76350" w:rsidRPr="006E76CE" w:rsidRDefault="00F66069" w:rsidP="00FF0FFC">
            <w:pPr>
              <w:bidi/>
              <w:spacing w:after="0"/>
              <w:jc w:val="center"/>
              <w:rPr>
                <w:rFonts w:ascii="Times New Roman" w:hAnsi="Times New Roman" w:cs="B Lotus"/>
                <w:sz w:val="24"/>
                <w:szCs w:val="24"/>
                <w:rtl/>
                <w:lang w:bidi="fa-IR"/>
              </w:rPr>
            </w:pPr>
            <w:r w:rsidRPr="006E76CE">
              <w:rPr>
                <w:rFonts w:ascii="Times New Roman" w:hAnsi="Times New Roman" w:cs="B Lotus" w:hint="cs"/>
                <w:sz w:val="24"/>
                <w:szCs w:val="24"/>
                <w:rtl/>
                <w:lang w:bidi="fa-IR"/>
              </w:rPr>
              <w:t>41(7/83%)</w:t>
            </w:r>
          </w:p>
        </w:tc>
      </w:tr>
      <w:tr w:rsidR="00C76350" w:rsidRPr="006E76CE" w:rsidTr="00FF0FFC">
        <w:tc>
          <w:tcPr>
            <w:tcW w:w="1368" w:type="dxa"/>
          </w:tcPr>
          <w:p w:rsidR="00C76350" w:rsidRPr="006E76CE" w:rsidRDefault="00C76350" w:rsidP="00FF0FFC">
            <w:pPr>
              <w:bidi/>
              <w:spacing w:after="0"/>
              <w:jc w:val="center"/>
              <w:rPr>
                <w:rFonts w:ascii="Times New Roman" w:hAnsi="Times New Roman" w:cs="B Lotus"/>
                <w:sz w:val="24"/>
                <w:szCs w:val="24"/>
                <w:rtl/>
                <w:lang w:bidi="fa-IR"/>
              </w:rPr>
            </w:pPr>
            <w:r w:rsidRPr="006E76CE">
              <w:rPr>
                <w:rFonts w:ascii="Times New Roman" w:hAnsi="Times New Roman" w:cs="B Lotus" w:hint="cs"/>
                <w:sz w:val="24"/>
                <w:szCs w:val="24"/>
                <w:rtl/>
                <w:lang w:bidi="fa-IR"/>
              </w:rPr>
              <w:t>وجود</w:t>
            </w:r>
          </w:p>
        </w:tc>
        <w:tc>
          <w:tcPr>
            <w:tcW w:w="1368" w:type="dxa"/>
          </w:tcPr>
          <w:p w:rsidR="00C76350" w:rsidRPr="006E76CE" w:rsidRDefault="004A07ED" w:rsidP="00FF0FFC">
            <w:pPr>
              <w:bidi/>
              <w:spacing w:after="0"/>
              <w:jc w:val="center"/>
              <w:rPr>
                <w:rFonts w:ascii="Times New Roman" w:hAnsi="Times New Roman" w:cs="B Lotus"/>
                <w:sz w:val="24"/>
                <w:szCs w:val="24"/>
                <w:rtl/>
                <w:lang w:bidi="fa-IR"/>
              </w:rPr>
            </w:pPr>
            <w:r w:rsidRPr="006E76CE">
              <w:rPr>
                <w:rFonts w:ascii="Times New Roman" w:hAnsi="Times New Roman" w:cs="B Lotus" w:hint="cs"/>
                <w:sz w:val="24"/>
                <w:szCs w:val="24"/>
                <w:rtl/>
                <w:lang w:bidi="fa-IR"/>
              </w:rPr>
              <w:t>7</w:t>
            </w:r>
            <w:r w:rsidR="00F66069" w:rsidRPr="006E76CE">
              <w:rPr>
                <w:rFonts w:ascii="Times New Roman" w:hAnsi="Times New Roman" w:cs="B Lotus" w:hint="cs"/>
                <w:sz w:val="24"/>
                <w:szCs w:val="24"/>
                <w:rtl/>
                <w:lang w:bidi="fa-IR"/>
              </w:rPr>
              <w:t>(3/14%)</w:t>
            </w:r>
          </w:p>
        </w:tc>
        <w:tc>
          <w:tcPr>
            <w:tcW w:w="1368" w:type="dxa"/>
          </w:tcPr>
          <w:p w:rsidR="00C76350" w:rsidRPr="006E76CE" w:rsidRDefault="00F66069" w:rsidP="00FF0FFC">
            <w:pPr>
              <w:bidi/>
              <w:spacing w:after="0"/>
              <w:jc w:val="center"/>
              <w:rPr>
                <w:rFonts w:ascii="Times New Roman" w:hAnsi="Times New Roman" w:cs="B Lotus"/>
                <w:sz w:val="24"/>
                <w:szCs w:val="24"/>
                <w:rtl/>
                <w:lang w:bidi="fa-IR"/>
              </w:rPr>
            </w:pPr>
            <w:r w:rsidRPr="006E76CE">
              <w:rPr>
                <w:rFonts w:ascii="Times New Roman" w:hAnsi="Times New Roman" w:cs="B Lotus" w:hint="cs"/>
                <w:sz w:val="24"/>
                <w:szCs w:val="24"/>
                <w:rtl/>
                <w:lang w:bidi="fa-IR"/>
              </w:rPr>
              <w:t>13(5/26%)</w:t>
            </w:r>
          </w:p>
        </w:tc>
        <w:tc>
          <w:tcPr>
            <w:tcW w:w="1368" w:type="dxa"/>
          </w:tcPr>
          <w:p w:rsidR="00C76350" w:rsidRPr="006E76CE" w:rsidRDefault="00F66069" w:rsidP="00FF0FFC">
            <w:pPr>
              <w:bidi/>
              <w:spacing w:after="0"/>
              <w:jc w:val="center"/>
              <w:rPr>
                <w:rFonts w:ascii="Times New Roman" w:hAnsi="Times New Roman" w:cs="B Lotus"/>
                <w:sz w:val="24"/>
                <w:szCs w:val="24"/>
                <w:rtl/>
                <w:lang w:bidi="fa-IR"/>
              </w:rPr>
            </w:pPr>
            <w:r w:rsidRPr="006E76CE">
              <w:rPr>
                <w:rFonts w:ascii="Times New Roman" w:hAnsi="Times New Roman" w:cs="B Lotus" w:hint="cs"/>
                <w:sz w:val="24"/>
                <w:szCs w:val="24"/>
                <w:rtl/>
                <w:lang w:bidi="fa-IR"/>
              </w:rPr>
              <w:t>11(4/22%)</w:t>
            </w:r>
          </w:p>
        </w:tc>
        <w:tc>
          <w:tcPr>
            <w:tcW w:w="1368" w:type="dxa"/>
          </w:tcPr>
          <w:p w:rsidR="00C76350" w:rsidRPr="006E76CE" w:rsidRDefault="00F66069" w:rsidP="00FF0FFC">
            <w:pPr>
              <w:bidi/>
              <w:spacing w:after="0"/>
              <w:jc w:val="center"/>
              <w:rPr>
                <w:rFonts w:ascii="Times New Roman" w:hAnsi="Times New Roman" w:cs="B Lotus"/>
                <w:sz w:val="24"/>
                <w:szCs w:val="24"/>
                <w:rtl/>
                <w:lang w:bidi="fa-IR"/>
              </w:rPr>
            </w:pPr>
            <w:r w:rsidRPr="006E76CE">
              <w:rPr>
                <w:rFonts w:ascii="Times New Roman" w:hAnsi="Times New Roman" w:cs="B Lotus" w:hint="cs"/>
                <w:sz w:val="24"/>
                <w:szCs w:val="24"/>
                <w:rtl/>
                <w:lang w:bidi="fa-IR"/>
              </w:rPr>
              <w:t>0(0%)</w:t>
            </w:r>
          </w:p>
        </w:tc>
        <w:tc>
          <w:tcPr>
            <w:tcW w:w="1368" w:type="dxa"/>
          </w:tcPr>
          <w:p w:rsidR="00C76350" w:rsidRPr="006E76CE" w:rsidRDefault="00F66069" w:rsidP="00FF0FFC">
            <w:pPr>
              <w:bidi/>
              <w:spacing w:after="0"/>
              <w:jc w:val="center"/>
              <w:rPr>
                <w:rFonts w:ascii="Times New Roman" w:hAnsi="Times New Roman" w:cs="B Lotus"/>
                <w:sz w:val="24"/>
                <w:szCs w:val="24"/>
                <w:rtl/>
                <w:lang w:bidi="fa-IR"/>
              </w:rPr>
            </w:pPr>
            <w:r w:rsidRPr="006E76CE">
              <w:rPr>
                <w:rFonts w:ascii="Times New Roman" w:hAnsi="Times New Roman" w:cs="B Lotus" w:hint="cs"/>
                <w:sz w:val="24"/>
                <w:szCs w:val="24"/>
                <w:rtl/>
                <w:lang w:bidi="fa-IR"/>
              </w:rPr>
              <w:t>0(0%)</w:t>
            </w:r>
          </w:p>
        </w:tc>
        <w:tc>
          <w:tcPr>
            <w:tcW w:w="1368" w:type="dxa"/>
          </w:tcPr>
          <w:p w:rsidR="00C76350" w:rsidRPr="006E76CE" w:rsidRDefault="00F66069" w:rsidP="00FF0FFC">
            <w:pPr>
              <w:bidi/>
              <w:spacing w:after="0"/>
              <w:jc w:val="center"/>
              <w:rPr>
                <w:rFonts w:ascii="Times New Roman" w:hAnsi="Times New Roman" w:cs="B Lotus"/>
                <w:sz w:val="24"/>
                <w:szCs w:val="24"/>
                <w:rtl/>
                <w:lang w:bidi="fa-IR"/>
              </w:rPr>
            </w:pPr>
            <w:r w:rsidRPr="006E76CE">
              <w:rPr>
                <w:rFonts w:ascii="Times New Roman" w:hAnsi="Times New Roman" w:cs="B Lotus" w:hint="cs"/>
                <w:sz w:val="24"/>
                <w:szCs w:val="24"/>
                <w:rtl/>
                <w:lang w:bidi="fa-IR"/>
              </w:rPr>
              <w:t>8(3/16%)</w:t>
            </w:r>
          </w:p>
        </w:tc>
      </w:tr>
      <w:tr w:rsidR="00C76350" w:rsidRPr="006E76CE" w:rsidTr="00FF0FFC">
        <w:tc>
          <w:tcPr>
            <w:tcW w:w="1368" w:type="dxa"/>
          </w:tcPr>
          <w:p w:rsidR="00C76350" w:rsidRPr="006E76CE" w:rsidRDefault="00C76350" w:rsidP="00FF0FFC">
            <w:pPr>
              <w:bidi/>
              <w:spacing w:after="0"/>
              <w:jc w:val="center"/>
              <w:rPr>
                <w:rFonts w:ascii="Times New Roman" w:hAnsi="Times New Roman" w:cstheme="majorBidi"/>
                <w:sz w:val="24"/>
                <w:szCs w:val="24"/>
                <w:lang w:bidi="fa-IR"/>
              </w:rPr>
            </w:pPr>
            <w:r w:rsidRPr="006E76CE">
              <w:rPr>
                <w:rFonts w:ascii="Times New Roman" w:hAnsi="Times New Roman" w:cstheme="majorBidi"/>
                <w:sz w:val="24"/>
                <w:szCs w:val="24"/>
                <w:lang w:bidi="fa-IR"/>
              </w:rPr>
              <w:t>p</w:t>
            </w:r>
          </w:p>
        </w:tc>
        <w:tc>
          <w:tcPr>
            <w:tcW w:w="4104" w:type="dxa"/>
            <w:gridSpan w:val="3"/>
          </w:tcPr>
          <w:p w:rsidR="00C76350" w:rsidRPr="006E76CE" w:rsidRDefault="00F66069" w:rsidP="00FF0FFC">
            <w:pPr>
              <w:bidi/>
              <w:spacing w:after="0"/>
              <w:jc w:val="center"/>
              <w:rPr>
                <w:rFonts w:ascii="Times New Roman" w:hAnsi="Times New Roman" w:cs="B Lotus"/>
                <w:sz w:val="24"/>
                <w:szCs w:val="24"/>
                <w:rtl/>
                <w:lang w:bidi="fa-IR"/>
              </w:rPr>
            </w:pPr>
            <w:r w:rsidRPr="006E76CE">
              <w:rPr>
                <w:rFonts w:ascii="Times New Roman" w:hAnsi="Times New Roman" w:cs="B Lotus" w:hint="cs"/>
                <w:sz w:val="24"/>
                <w:szCs w:val="24"/>
                <w:rtl/>
                <w:lang w:bidi="fa-IR"/>
              </w:rPr>
              <w:t>318/0</w:t>
            </w:r>
          </w:p>
        </w:tc>
        <w:tc>
          <w:tcPr>
            <w:tcW w:w="4104" w:type="dxa"/>
            <w:gridSpan w:val="3"/>
          </w:tcPr>
          <w:p w:rsidR="00C76350" w:rsidRPr="006E76CE" w:rsidRDefault="00D46C0D" w:rsidP="00FF0FFC">
            <w:pPr>
              <w:bidi/>
              <w:spacing w:after="0"/>
              <w:jc w:val="center"/>
              <w:rPr>
                <w:rFonts w:ascii="Times New Roman" w:hAnsi="Times New Roman" w:cs="B Lotus"/>
                <w:sz w:val="24"/>
                <w:szCs w:val="24"/>
                <w:lang w:bidi="fa-IR"/>
              </w:rPr>
            </w:pPr>
            <w:r w:rsidRPr="006E76CE">
              <w:rPr>
                <w:rFonts w:ascii="Times New Roman" w:hAnsi="Times New Roman" w:cs="B Lotus" w:hint="cs"/>
                <w:sz w:val="24"/>
                <w:szCs w:val="24"/>
                <w:rtl/>
                <w:lang w:bidi="fa-IR"/>
              </w:rPr>
              <w:t>0001/0</w:t>
            </w:r>
            <w:r w:rsidRPr="006E76CE">
              <w:rPr>
                <w:rFonts w:ascii="Times New Roman" w:hAnsi="Times New Roman" w:cs="Times New Roman"/>
                <w:sz w:val="24"/>
                <w:szCs w:val="24"/>
                <w:rtl/>
                <w:lang w:bidi="fa-IR"/>
              </w:rPr>
              <w:t>&gt;</w:t>
            </w:r>
            <w:r w:rsidRPr="006E76CE">
              <w:rPr>
                <w:rFonts w:ascii="Times New Roman" w:hAnsi="Times New Roman" w:cs="B Lotus"/>
                <w:sz w:val="24"/>
                <w:szCs w:val="24"/>
                <w:lang w:bidi="fa-IR"/>
              </w:rPr>
              <w:t>p</w:t>
            </w:r>
          </w:p>
        </w:tc>
      </w:tr>
    </w:tbl>
    <w:p w:rsidR="00E4408C" w:rsidRPr="003E4CEB" w:rsidRDefault="001B3BF8" w:rsidP="006E76CE">
      <w:pPr>
        <w:bidi/>
        <w:spacing w:before="120" w:after="120" w:line="360" w:lineRule="auto"/>
        <w:ind w:firstLine="397"/>
        <w:jc w:val="both"/>
        <w:rPr>
          <w:rFonts w:ascii="Times New Roman" w:hAnsi="Times New Roman" w:cs="B Lotus"/>
          <w:sz w:val="28"/>
          <w:szCs w:val="28"/>
          <w:rtl/>
          <w:lang w:bidi="fa-IR"/>
        </w:rPr>
      </w:pPr>
      <w:r w:rsidRPr="003E4CEB">
        <w:rPr>
          <w:rFonts w:ascii="Times New Roman" w:hAnsi="Times New Roman" w:cs="B Lotus" w:hint="cs"/>
          <w:sz w:val="28"/>
          <w:szCs w:val="28"/>
          <w:rtl/>
          <w:lang w:bidi="fa-IR"/>
        </w:rPr>
        <w:t>بروز تهوع استفراغ حین عمل در گروه کتامین در</w:t>
      </w:r>
      <w:r w:rsidR="00E4408C" w:rsidRPr="003E4CEB">
        <w:rPr>
          <w:rFonts w:ascii="Times New Roman" w:hAnsi="Times New Roman" w:cs="B Lotus" w:hint="cs"/>
          <w:sz w:val="28"/>
          <w:szCs w:val="28"/>
          <w:rtl/>
          <w:lang w:bidi="fa-IR"/>
        </w:rPr>
        <w:t>7 نفر ( 3/14 %)</w:t>
      </w:r>
      <w:r w:rsidRPr="003E4CEB">
        <w:rPr>
          <w:rFonts w:ascii="Times New Roman" w:hAnsi="Times New Roman" w:cs="B Lotus" w:hint="cs"/>
          <w:sz w:val="28"/>
          <w:szCs w:val="28"/>
          <w:rtl/>
          <w:lang w:bidi="fa-IR"/>
        </w:rPr>
        <w:t>، در گروه پروپوفول  در</w:t>
      </w:r>
      <w:r w:rsidR="00E4408C" w:rsidRPr="003E4CEB">
        <w:rPr>
          <w:rFonts w:ascii="Times New Roman" w:hAnsi="Times New Roman" w:cs="B Lotus" w:hint="cs"/>
          <w:sz w:val="28"/>
          <w:szCs w:val="28"/>
          <w:rtl/>
          <w:lang w:bidi="fa-IR"/>
        </w:rPr>
        <w:t>13 نفر (5/26%)</w:t>
      </w:r>
      <w:r w:rsidRPr="003E4CEB">
        <w:rPr>
          <w:rFonts w:ascii="Times New Roman" w:hAnsi="Times New Roman" w:cs="B Lotus" w:hint="cs"/>
          <w:sz w:val="28"/>
          <w:szCs w:val="28"/>
          <w:rtl/>
          <w:lang w:bidi="fa-IR"/>
        </w:rPr>
        <w:t xml:space="preserve"> و در گروه پلاسبو</w:t>
      </w:r>
      <w:r w:rsidR="001638FD" w:rsidRPr="003E4CEB">
        <w:rPr>
          <w:rFonts w:ascii="Times New Roman" w:hAnsi="Times New Roman" w:cs="B Lotus" w:hint="cs"/>
          <w:sz w:val="28"/>
          <w:szCs w:val="28"/>
          <w:rtl/>
          <w:lang w:bidi="fa-IR"/>
        </w:rPr>
        <w:t xml:space="preserve"> در 11</w:t>
      </w:r>
      <w:r w:rsidR="00E4408C" w:rsidRPr="003E4CEB">
        <w:rPr>
          <w:rFonts w:ascii="Times New Roman" w:hAnsi="Times New Roman" w:cs="B Lotus" w:hint="cs"/>
          <w:sz w:val="28"/>
          <w:szCs w:val="28"/>
          <w:rtl/>
          <w:lang w:bidi="fa-IR"/>
        </w:rPr>
        <w:t xml:space="preserve"> نفر ( 4/22 %) </w:t>
      </w:r>
      <w:r w:rsidR="001638FD" w:rsidRPr="003E4CEB">
        <w:rPr>
          <w:rFonts w:ascii="Times New Roman" w:hAnsi="Times New Roman" w:cs="B Lotus" w:hint="cs"/>
          <w:sz w:val="28"/>
          <w:szCs w:val="28"/>
          <w:rtl/>
          <w:lang w:bidi="fa-IR"/>
        </w:rPr>
        <w:t>مشاهده شد که بیشترین میزان بروز تهوع استفراغ حین عمل در گروه پروپوفول و کمترین آن در گروه کتامین بود.اطلاعات کامل تر در جدول 8-4 آورده شده است.</w:t>
      </w:r>
    </w:p>
    <w:p w:rsidR="00E4408C" w:rsidRPr="003E4CEB" w:rsidRDefault="00E4408C" w:rsidP="00B32AEA">
      <w:pPr>
        <w:bidi/>
        <w:spacing w:before="120" w:after="120" w:line="360" w:lineRule="auto"/>
        <w:ind w:firstLine="397"/>
        <w:jc w:val="both"/>
        <w:rPr>
          <w:rFonts w:ascii="Times New Roman" w:hAnsi="Times New Roman" w:cs="B Lotus"/>
          <w:sz w:val="28"/>
          <w:szCs w:val="28"/>
          <w:rtl/>
          <w:lang w:bidi="fa-IR"/>
        </w:rPr>
      </w:pPr>
      <w:r w:rsidRPr="003E4CEB">
        <w:rPr>
          <w:rFonts w:ascii="Times New Roman" w:hAnsi="Times New Roman" w:cs="B Lotus" w:hint="cs"/>
          <w:sz w:val="28"/>
          <w:szCs w:val="28"/>
          <w:rtl/>
          <w:lang w:bidi="fa-IR"/>
        </w:rPr>
        <w:t xml:space="preserve">بر اساس 318/0 </w:t>
      </w:r>
      <w:r w:rsidRPr="003E4CEB">
        <w:rPr>
          <w:rFonts w:ascii="Times New Roman" w:hAnsi="Times New Roman" w:cstheme="majorBidi"/>
          <w:sz w:val="28"/>
          <w:szCs w:val="28"/>
          <w:lang w:bidi="fa-IR"/>
        </w:rPr>
        <w:t>p-value =</w:t>
      </w:r>
      <w:r w:rsidRPr="003E4CEB">
        <w:rPr>
          <w:rFonts w:ascii="Times New Roman" w:hAnsi="Times New Roman" w:cs="B Zar" w:hint="cs"/>
          <w:sz w:val="28"/>
          <w:szCs w:val="28"/>
          <w:rtl/>
          <w:lang w:bidi="fa-IR"/>
        </w:rPr>
        <w:t xml:space="preserve"> </w:t>
      </w:r>
      <w:r w:rsidRPr="003E4CEB">
        <w:rPr>
          <w:rFonts w:ascii="Times New Roman" w:hAnsi="Times New Roman" w:cs="B Lotus" w:hint="cs"/>
          <w:sz w:val="28"/>
          <w:szCs w:val="28"/>
          <w:rtl/>
          <w:lang w:bidi="fa-IR"/>
        </w:rPr>
        <w:t>تفاوت وجود یا عدم وجود تهوع استفراغ حین عمل بین گروه ها معنادار نمی باشد.اطلاعات در نمودار 5-4 آورده شده است.</w:t>
      </w:r>
    </w:p>
    <w:p w:rsidR="00FD14DE" w:rsidRDefault="008500CC" w:rsidP="006E76CE">
      <w:pPr>
        <w:bidi/>
        <w:spacing w:after="0" w:line="240" w:lineRule="auto"/>
        <w:jc w:val="center"/>
        <w:rPr>
          <w:rFonts w:ascii="Times New Roman" w:hAnsi="Times New Roman" w:cs="B Zar"/>
          <w:sz w:val="28"/>
          <w:szCs w:val="28"/>
          <w:rtl/>
          <w:lang w:bidi="fa-IR"/>
        </w:rPr>
      </w:pPr>
      <w:r w:rsidRPr="003E4CEB">
        <w:rPr>
          <w:rFonts w:ascii="Times New Roman" w:hAnsi="Times New Roman" w:cs="B Lotus" w:hint="cs"/>
          <w:noProof/>
          <w:sz w:val="28"/>
          <w:szCs w:val="28"/>
          <w:rtl/>
        </w:rPr>
        <w:drawing>
          <wp:inline distT="0" distB="0" distL="0" distR="0" wp14:anchorId="02FA8C07" wp14:editId="60DA9FFD">
            <wp:extent cx="5231219" cy="2934586"/>
            <wp:effectExtent l="0" t="0" r="26670" b="18415"/>
            <wp:docPr id="10"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E76CE" w:rsidRPr="003E4CEB" w:rsidRDefault="006E76CE" w:rsidP="006E76CE">
      <w:pPr>
        <w:pStyle w:val="Heading4"/>
        <w:rPr>
          <w:rtl/>
        </w:rPr>
      </w:pPr>
      <w:bookmarkStart w:id="84" w:name="_Toc21789137"/>
      <w:r>
        <w:rPr>
          <w:rFonts w:hint="cs"/>
          <w:rtl/>
        </w:rPr>
        <w:t xml:space="preserve">شکل (5-4) </w:t>
      </w:r>
      <w:r w:rsidRPr="006E76CE">
        <w:rPr>
          <w:rtl/>
        </w:rPr>
        <w:t xml:space="preserve">نمودار وجود </w:t>
      </w:r>
      <w:r w:rsidRPr="006E76CE">
        <w:rPr>
          <w:rFonts w:hint="cs"/>
          <w:rtl/>
        </w:rPr>
        <w:t>ی</w:t>
      </w:r>
      <w:r w:rsidRPr="006E76CE">
        <w:rPr>
          <w:rFonts w:hint="eastAsia"/>
          <w:rtl/>
        </w:rPr>
        <w:t>ا</w:t>
      </w:r>
      <w:r w:rsidRPr="006E76CE">
        <w:rPr>
          <w:rtl/>
        </w:rPr>
        <w:t xml:space="preserve"> عدم وجود تهوع استفراغ ح</w:t>
      </w:r>
      <w:r w:rsidRPr="006E76CE">
        <w:rPr>
          <w:rFonts w:hint="cs"/>
          <w:rtl/>
        </w:rPr>
        <w:t>ی</w:t>
      </w:r>
      <w:r w:rsidRPr="006E76CE">
        <w:rPr>
          <w:rFonts w:hint="eastAsia"/>
          <w:rtl/>
        </w:rPr>
        <w:t>ن</w:t>
      </w:r>
      <w:r w:rsidRPr="006E76CE">
        <w:rPr>
          <w:rtl/>
        </w:rPr>
        <w:t xml:space="preserve"> عمل</w:t>
      </w:r>
      <w:bookmarkEnd w:id="84"/>
    </w:p>
    <w:p w:rsidR="008500CC" w:rsidRPr="003E4CEB" w:rsidRDefault="008500CC" w:rsidP="00B32AEA">
      <w:pPr>
        <w:bidi/>
        <w:spacing w:before="120" w:after="120" w:line="360" w:lineRule="auto"/>
        <w:ind w:firstLine="397"/>
        <w:jc w:val="both"/>
        <w:rPr>
          <w:rFonts w:ascii="Times New Roman" w:hAnsi="Times New Roman" w:cs="B Lotus"/>
          <w:sz w:val="28"/>
          <w:szCs w:val="28"/>
          <w:rtl/>
          <w:lang w:bidi="fa-IR"/>
        </w:rPr>
      </w:pPr>
      <w:r w:rsidRPr="003E4CEB">
        <w:rPr>
          <w:rFonts w:ascii="Times New Roman" w:hAnsi="Times New Roman" w:cs="B Lotus" w:hint="cs"/>
          <w:sz w:val="28"/>
          <w:szCs w:val="28"/>
          <w:rtl/>
          <w:lang w:bidi="fa-IR"/>
        </w:rPr>
        <w:lastRenderedPageBreak/>
        <w:t>بروز تهوع استفراغ نیم ساعت بعد از عمل در ریکاوری در 8 نفر (3/16%) از افراد گروه پلاسبو مشاهده شده و در هیچکدام از افراد گروه های کتامین و پروپوفول مشاهده نگردید.اطلاعات در جدول 8-4 آورده شده است.</w:t>
      </w:r>
    </w:p>
    <w:p w:rsidR="008C0AC1" w:rsidRPr="003E4CEB" w:rsidRDefault="008C0AC1" w:rsidP="00B32AEA">
      <w:pPr>
        <w:bidi/>
        <w:spacing w:before="120" w:after="120" w:line="360" w:lineRule="auto"/>
        <w:ind w:firstLine="397"/>
        <w:jc w:val="both"/>
        <w:rPr>
          <w:rFonts w:ascii="Times New Roman" w:hAnsi="Times New Roman" w:cs="B Lotus"/>
          <w:sz w:val="28"/>
          <w:szCs w:val="28"/>
          <w:rtl/>
          <w:lang w:bidi="fa-IR"/>
        </w:rPr>
      </w:pPr>
      <w:r w:rsidRPr="003E4CEB">
        <w:rPr>
          <w:rFonts w:ascii="Times New Roman" w:hAnsi="Times New Roman" w:cs="B Lotus" w:hint="cs"/>
          <w:sz w:val="28"/>
          <w:szCs w:val="28"/>
          <w:rtl/>
          <w:lang w:bidi="fa-IR"/>
        </w:rPr>
        <w:t xml:space="preserve">بر اساس </w:t>
      </w:r>
      <w:r w:rsidR="008500CC" w:rsidRPr="003E4CEB">
        <w:rPr>
          <w:rFonts w:ascii="Times New Roman" w:hAnsi="Times New Roman" w:cs="B Lotus" w:hint="cs"/>
          <w:sz w:val="28"/>
          <w:szCs w:val="28"/>
          <w:rtl/>
          <w:lang w:bidi="fa-IR"/>
        </w:rPr>
        <w:t>0001/0</w:t>
      </w:r>
      <w:r w:rsidR="008500CC" w:rsidRPr="003E4CEB">
        <w:rPr>
          <w:rFonts w:ascii="Times New Roman" w:hAnsi="Times New Roman" w:cs="Times New Roman"/>
          <w:sz w:val="28"/>
          <w:szCs w:val="28"/>
          <w:rtl/>
          <w:lang w:bidi="fa-IR"/>
        </w:rPr>
        <w:t>&gt;</w:t>
      </w:r>
      <w:r w:rsidR="008500CC" w:rsidRPr="003E4CEB">
        <w:rPr>
          <w:rFonts w:ascii="Times New Roman" w:hAnsi="Times New Roman" w:cstheme="majorBidi"/>
          <w:sz w:val="28"/>
          <w:szCs w:val="28"/>
          <w:lang w:bidi="fa-IR"/>
        </w:rPr>
        <w:t xml:space="preserve">p-value </w:t>
      </w:r>
      <w:r w:rsidRPr="003E4CEB">
        <w:rPr>
          <w:rFonts w:ascii="Times New Roman" w:hAnsi="Times New Roman" w:cs="B Lotus" w:hint="cs"/>
          <w:sz w:val="28"/>
          <w:szCs w:val="28"/>
          <w:rtl/>
          <w:lang w:bidi="fa-IR"/>
        </w:rPr>
        <w:t xml:space="preserve"> تفاوت وجود یا عدم وجود </w:t>
      </w:r>
      <w:r w:rsidR="00650DAF" w:rsidRPr="003E4CEB">
        <w:rPr>
          <w:rFonts w:ascii="Times New Roman" w:hAnsi="Times New Roman" w:cs="B Lotus" w:hint="cs"/>
          <w:sz w:val="28"/>
          <w:szCs w:val="28"/>
          <w:rtl/>
          <w:lang w:bidi="fa-IR"/>
        </w:rPr>
        <w:t xml:space="preserve">تهوع استفراغ </w:t>
      </w:r>
      <w:r w:rsidRPr="003E4CEB">
        <w:rPr>
          <w:rFonts w:ascii="Times New Roman" w:hAnsi="Times New Roman" w:cs="B Lotus" w:hint="cs"/>
          <w:sz w:val="28"/>
          <w:szCs w:val="28"/>
          <w:rtl/>
          <w:lang w:bidi="fa-IR"/>
        </w:rPr>
        <w:t>نیم ساعت بعد از عمل در ریکاوری بین گروه ها معنادار می باشد که در نتیجه ما مقایسه دو به دو گروه ها را انجام دادیم که در مقایسه گروه کتامین با پلاسبو</w:t>
      </w:r>
      <w:r w:rsidR="00650DAF" w:rsidRPr="003E4CEB">
        <w:rPr>
          <w:rFonts w:ascii="Times New Roman" w:hAnsi="Times New Roman" w:cs="B Lotus" w:hint="cs"/>
          <w:sz w:val="28"/>
          <w:szCs w:val="28"/>
          <w:rtl/>
          <w:lang w:bidi="fa-IR"/>
        </w:rPr>
        <w:t xml:space="preserve"> و گروه پروپوفول با پلاسبو </w:t>
      </w:r>
      <w:r w:rsidRPr="003E4CEB">
        <w:rPr>
          <w:rFonts w:ascii="Times New Roman" w:hAnsi="Times New Roman" w:cs="B Lotus" w:hint="cs"/>
          <w:sz w:val="28"/>
          <w:szCs w:val="28"/>
          <w:rtl/>
          <w:lang w:bidi="fa-IR"/>
        </w:rPr>
        <w:t>00</w:t>
      </w:r>
      <w:r w:rsidR="00650DAF" w:rsidRPr="003E4CEB">
        <w:rPr>
          <w:rFonts w:ascii="Times New Roman" w:hAnsi="Times New Roman" w:cs="B Lotus" w:hint="cs"/>
          <w:sz w:val="28"/>
          <w:szCs w:val="28"/>
          <w:rtl/>
          <w:lang w:bidi="fa-IR"/>
        </w:rPr>
        <w:t>6</w:t>
      </w:r>
      <w:r w:rsidRPr="003E4CEB">
        <w:rPr>
          <w:rFonts w:ascii="Times New Roman" w:hAnsi="Times New Roman" w:cs="B Lotus" w:hint="cs"/>
          <w:sz w:val="28"/>
          <w:szCs w:val="28"/>
          <w:rtl/>
          <w:lang w:bidi="fa-IR"/>
        </w:rPr>
        <w:t xml:space="preserve">/0 </w:t>
      </w:r>
      <w:r w:rsidRPr="003E4CEB">
        <w:rPr>
          <w:rFonts w:ascii="Times New Roman" w:hAnsi="Times New Roman" w:cstheme="majorBidi"/>
          <w:sz w:val="28"/>
          <w:szCs w:val="28"/>
          <w:lang w:bidi="fa-IR"/>
        </w:rPr>
        <w:t>p-value =</w:t>
      </w:r>
      <w:r w:rsidRPr="003E4CEB">
        <w:rPr>
          <w:rFonts w:ascii="Times New Roman" w:hAnsi="Times New Roman" w:cstheme="majorBidi"/>
          <w:sz w:val="28"/>
          <w:szCs w:val="28"/>
          <w:rtl/>
          <w:lang w:bidi="fa-IR"/>
        </w:rPr>
        <w:t xml:space="preserve"> </w:t>
      </w:r>
      <w:r w:rsidR="00650DAF" w:rsidRPr="003E4CEB">
        <w:rPr>
          <w:rFonts w:ascii="Times New Roman" w:hAnsi="Times New Roman" w:cstheme="majorBidi"/>
          <w:sz w:val="28"/>
          <w:szCs w:val="28"/>
          <w:rtl/>
          <w:lang w:bidi="fa-IR"/>
        </w:rPr>
        <w:t xml:space="preserve"> </w:t>
      </w:r>
      <w:r w:rsidR="00650DAF" w:rsidRPr="003E4CEB">
        <w:rPr>
          <w:rFonts w:ascii="Times New Roman" w:hAnsi="Times New Roman" w:cs="B Lotus" w:hint="cs"/>
          <w:sz w:val="28"/>
          <w:szCs w:val="28"/>
          <w:rtl/>
          <w:lang w:bidi="fa-IR"/>
        </w:rPr>
        <w:t xml:space="preserve">بوده و </w:t>
      </w:r>
      <w:r w:rsidRPr="003E4CEB">
        <w:rPr>
          <w:rFonts w:ascii="Times New Roman" w:hAnsi="Times New Roman" w:cs="B Lotus" w:hint="cs"/>
          <w:sz w:val="28"/>
          <w:szCs w:val="28"/>
          <w:rtl/>
          <w:lang w:bidi="fa-IR"/>
        </w:rPr>
        <w:t xml:space="preserve">تفاوت معناداری </w:t>
      </w:r>
      <w:r w:rsidR="00650DAF" w:rsidRPr="003E4CEB">
        <w:rPr>
          <w:rFonts w:ascii="Times New Roman" w:hAnsi="Times New Roman" w:cs="B Lotus" w:hint="cs"/>
          <w:sz w:val="28"/>
          <w:szCs w:val="28"/>
          <w:rtl/>
          <w:lang w:bidi="fa-IR"/>
        </w:rPr>
        <w:t xml:space="preserve">بین گروه ها از نظر وجود یا عدم وجود تهوع استفراغ </w:t>
      </w:r>
      <w:r w:rsidRPr="003E4CEB">
        <w:rPr>
          <w:rFonts w:ascii="Times New Roman" w:hAnsi="Times New Roman" w:cs="B Lotus" w:hint="cs"/>
          <w:sz w:val="28"/>
          <w:szCs w:val="28"/>
          <w:rtl/>
          <w:lang w:bidi="fa-IR"/>
        </w:rPr>
        <w:t xml:space="preserve">وجود دارد.اطلاعات در نمودار </w:t>
      </w:r>
      <w:r w:rsidR="00650DAF" w:rsidRPr="003E4CEB">
        <w:rPr>
          <w:rFonts w:ascii="Times New Roman" w:hAnsi="Times New Roman" w:cs="B Lotus" w:hint="cs"/>
          <w:sz w:val="28"/>
          <w:szCs w:val="28"/>
          <w:rtl/>
          <w:lang w:bidi="fa-IR"/>
        </w:rPr>
        <w:t>6</w:t>
      </w:r>
      <w:r w:rsidRPr="003E4CEB">
        <w:rPr>
          <w:rFonts w:ascii="Times New Roman" w:hAnsi="Times New Roman" w:cs="B Lotus" w:hint="cs"/>
          <w:sz w:val="28"/>
          <w:szCs w:val="28"/>
          <w:rtl/>
          <w:lang w:bidi="fa-IR"/>
        </w:rPr>
        <w:t>-4 آورده شده است.</w:t>
      </w:r>
    </w:p>
    <w:p w:rsidR="008C0AC1" w:rsidRPr="003E4CEB" w:rsidRDefault="00650DAF" w:rsidP="003E4CEB">
      <w:pPr>
        <w:bidi/>
        <w:spacing w:after="0" w:line="240" w:lineRule="auto"/>
        <w:rPr>
          <w:rFonts w:ascii="Times New Roman" w:hAnsi="Times New Roman" w:cs="B Lotus"/>
          <w:sz w:val="28"/>
          <w:szCs w:val="28"/>
          <w:rtl/>
          <w:lang w:bidi="fa-IR"/>
        </w:rPr>
      </w:pPr>
      <w:r w:rsidRPr="003E4CEB">
        <w:rPr>
          <w:rFonts w:ascii="Times New Roman" w:hAnsi="Times New Roman" w:cs="B Lotus" w:hint="cs"/>
          <w:noProof/>
          <w:sz w:val="28"/>
          <w:szCs w:val="28"/>
          <w:rtl/>
        </w:rPr>
        <w:drawing>
          <wp:inline distT="0" distB="0" distL="0" distR="0" wp14:anchorId="3E3896A3" wp14:editId="1BF7C103">
            <wp:extent cx="5486400" cy="2881424"/>
            <wp:effectExtent l="0" t="0" r="19050" b="1460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E76CE" w:rsidRDefault="006E76CE" w:rsidP="006E76CE">
      <w:pPr>
        <w:pStyle w:val="Heading4"/>
        <w:rPr>
          <w:rtl/>
        </w:rPr>
      </w:pPr>
      <w:bookmarkStart w:id="85" w:name="_Toc21789138"/>
      <w:r>
        <w:rPr>
          <w:rFonts w:hint="cs"/>
          <w:rtl/>
        </w:rPr>
        <w:t xml:space="preserve">شکل (6-4) </w:t>
      </w:r>
      <w:r w:rsidRPr="006E76CE">
        <w:rPr>
          <w:rtl/>
        </w:rPr>
        <w:t xml:space="preserve">نمودار وجود </w:t>
      </w:r>
      <w:r w:rsidRPr="006E76CE">
        <w:rPr>
          <w:rFonts w:hint="cs"/>
          <w:rtl/>
        </w:rPr>
        <w:t>ی</w:t>
      </w:r>
      <w:r w:rsidRPr="006E76CE">
        <w:rPr>
          <w:rFonts w:hint="eastAsia"/>
          <w:rtl/>
        </w:rPr>
        <w:t>ا</w:t>
      </w:r>
      <w:r w:rsidRPr="006E76CE">
        <w:rPr>
          <w:rtl/>
        </w:rPr>
        <w:t xml:space="preserve"> عدم وجود تهوع استفراغ ن</w:t>
      </w:r>
      <w:r w:rsidRPr="006E76CE">
        <w:rPr>
          <w:rFonts w:hint="cs"/>
          <w:rtl/>
        </w:rPr>
        <w:t>ی</w:t>
      </w:r>
      <w:r w:rsidRPr="006E76CE">
        <w:rPr>
          <w:rFonts w:hint="eastAsia"/>
          <w:rtl/>
        </w:rPr>
        <w:t>م</w:t>
      </w:r>
      <w:r w:rsidRPr="006E76CE">
        <w:rPr>
          <w:rtl/>
        </w:rPr>
        <w:t xml:space="preserve"> ساعت بعد از عمل در ر</w:t>
      </w:r>
      <w:r w:rsidRPr="006E76CE">
        <w:rPr>
          <w:rFonts w:hint="cs"/>
          <w:rtl/>
        </w:rPr>
        <w:t>ی</w:t>
      </w:r>
      <w:r w:rsidRPr="006E76CE">
        <w:rPr>
          <w:rFonts w:hint="eastAsia"/>
          <w:rtl/>
        </w:rPr>
        <w:t>کاور</w:t>
      </w:r>
      <w:r w:rsidRPr="006E76CE">
        <w:rPr>
          <w:rFonts w:hint="cs"/>
          <w:rtl/>
        </w:rPr>
        <w:t>ی</w:t>
      </w:r>
      <w:bookmarkEnd w:id="85"/>
    </w:p>
    <w:p w:rsidR="00402E82" w:rsidRDefault="00022AA0" w:rsidP="006E76CE">
      <w:pPr>
        <w:bidi/>
        <w:spacing w:before="120" w:after="120" w:line="360" w:lineRule="auto"/>
        <w:ind w:firstLine="397"/>
        <w:jc w:val="lowKashida"/>
        <w:rPr>
          <w:rFonts w:ascii="Times New Roman" w:hAnsi="Times New Roman" w:cs="B Lotus"/>
          <w:sz w:val="28"/>
          <w:szCs w:val="28"/>
          <w:rtl/>
          <w:lang w:bidi="fa-IR"/>
        </w:rPr>
      </w:pPr>
      <w:r w:rsidRPr="003E4CEB">
        <w:rPr>
          <w:rFonts w:ascii="Times New Roman" w:hAnsi="Times New Roman" w:cs="B Lotus" w:hint="cs"/>
          <w:sz w:val="28"/>
          <w:szCs w:val="28"/>
          <w:rtl/>
          <w:lang w:bidi="fa-IR"/>
        </w:rPr>
        <w:t xml:space="preserve">فراوانی </w:t>
      </w:r>
      <w:r w:rsidR="00402E82" w:rsidRPr="003E4CEB">
        <w:rPr>
          <w:rFonts w:ascii="Times New Roman" w:hAnsi="Times New Roman" w:cs="B Lotus" w:hint="cs"/>
          <w:sz w:val="28"/>
          <w:szCs w:val="28"/>
          <w:rtl/>
          <w:lang w:bidi="fa-IR"/>
        </w:rPr>
        <w:t xml:space="preserve">تهوع استفراغ در گروه های درمانی در حین عمل  و نیم ساعت بعد از عمل در ریکاوری بر اساس معیار </w:t>
      </w:r>
      <w:r w:rsidR="00402E82" w:rsidRPr="003E4CEB">
        <w:rPr>
          <w:rFonts w:ascii="Times New Roman" w:hAnsi="Times New Roman" w:cstheme="majorBidi"/>
          <w:sz w:val="28"/>
          <w:szCs w:val="28"/>
          <w:lang w:bidi="fa-IR"/>
        </w:rPr>
        <w:t>N &amp; V SCORE</w:t>
      </w:r>
      <w:r w:rsidR="00402E82" w:rsidRPr="003E4CEB">
        <w:rPr>
          <w:rFonts w:ascii="Times New Roman" w:hAnsi="Times New Roman" w:cs="B Lotus"/>
          <w:sz w:val="28"/>
          <w:szCs w:val="28"/>
          <w:lang w:bidi="fa-IR"/>
        </w:rPr>
        <w:t xml:space="preserve">  </w:t>
      </w:r>
      <w:r w:rsidR="008500CC" w:rsidRPr="003E4CEB">
        <w:rPr>
          <w:rFonts w:ascii="Times New Roman" w:hAnsi="Times New Roman" w:cs="B Lotus" w:hint="cs"/>
          <w:sz w:val="28"/>
          <w:szCs w:val="28"/>
          <w:rtl/>
          <w:lang w:bidi="fa-IR"/>
        </w:rPr>
        <w:t xml:space="preserve"> </w:t>
      </w:r>
      <w:r w:rsidR="00402E82" w:rsidRPr="003E4CEB">
        <w:rPr>
          <w:rFonts w:ascii="Times New Roman" w:hAnsi="Times New Roman" w:cs="B Lotus" w:hint="cs"/>
          <w:sz w:val="28"/>
          <w:szCs w:val="28"/>
          <w:rtl/>
          <w:lang w:bidi="fa-IR"/>
        </w:rPr>
        <w:t xml:space="preserve">بررسی شده و با تست </w:t>
      </w:r>
      <w:r w:rsidR="00402E82" w:rsidRPr="003E4CEB">
        <w:rPr>
          <w:rFonts w:ascii="Times New Roman" w:hAnsi="Times New Roman" w:cstheme="majorBidi"/>
          <w:sz w:val="28"/>
          <w:szCs w:val="28"/>
          <w:lang w:bidi="fa-IR"/>
        </w:rPr>
        <w:t>chi2 test</w:t>
      </w:r>
      <w:r w:rsidR="00402E82" w:rsidRPr="003E4CEB">
        <w:rPr>
          <w:rFonts w:ascii="Times New Roman" w:hAnsi="Times New Roman" w:cs="B Lotus" w:hint="cs"/>
          <w:sz w:val="28"/>
          <w:szCs w:val="28"/>
          <w:rtl/>
          <w:lang w:bidi="fa-IR"/>
        </w:rPr>
        <w:t xml:space="preserve"> ارزیابی گردید.</w:t>
      </w:r>
      <w:r w:rsidR="00DA0592" w:rsidRPr="003E4CEB">
        <w:rPr>
          <w:rFonts w:ascii="Times New Roman" w:hAnsi="Times New Roman" w:cs="B Lotus" w:hint="cs"/>
          <w:sz w:val="28"/>
          <w:szCs w:val="28"/>
          <w:rtl/>
          <w:lang w:bidi="fa-IR"/>
        </w:rPr>
        <w:t xml:space="preserve">اطلاعات در جدول </w:t>
      </w:r>
      <w:r w:rsidRPr="003E4CEB">
        <w:rPr>
          <w:rFonts w:ascii="Times New Roman" w:hAnsi="Times New Roman" w:cs="B Lotus" w:hint="cs"/>
          <w:sz w:val="28"/>
          <w:szCs w:val="28"/>
          <w:rtl/>
          <w:lang w:bidi="fa-IR"/>
        </w:rPr>
        <w:t>9</w:t>
      </w:r>
      <w:r w:rsidR="00DA0592" w:rsidRPr="003E4CEB">
        <w:rPr>
          <w:rFonts w:ascii="Times New Roman" w:hAnsi="Times New Roman" w:cs="B Lotus" w:hint="cs"/>
          <w:sz w:val="28"/>
          <w:szCs w:val="28"/>
          <w:rtl/>
          <w:lang w:bidi="fa-IR"/>
        </w:rPr>
        <w:t>-4</w:t>
      </w:r>
      <w:r w:rsidR="00DA0592" w:rsidRPr="003E4CEB">
        <w:rPr>
          <w:rFonts w:ascii="Times New Roman" w:hAnsi="Times New Roman" w:cs="B Lotus"/>
          <w:sz w:val="28"/>
          <w:szCs w:val="28"/>
          <w:lang w:bidi="fa-IR"/>
        </w:rPr>
        <w:t xml:space="preserve"> </w:t>
      </w:r>
      <w:r w:rsidR="00DA0592" w:rsidRPr="003E4CEB">
        <w:rPr>
          <w:rFonts w:ascii="Times New Roman" w:hAnsi="Times New Roman" w:cs="B Lotus" w:hint="cs"/>
          <w:sz w:val="28"/>
          <w:szCs w:val="28"/>
          <w:rtl/>
          <w:lang w:bidi="fa-IR"/>
        </w:rPr>
        <w:t xml:space="preserve"> آورده شده است.</w:t>
      </w:r>
    </w:p>
    <w:p w:rsidR="006E76CE" w:rsidRPr="006E76CE" w:rsidRDefault="006E76CE" w:rsidP="006E76CE">
      <w:pPr>
        <w:bidi/>
        <w:spacing w:before="120" w:after="120" w:line="360" w:lineRule="auto"/>
        <w:ind w:firstLine="397"/>
        <w:jc w:val="lowKashida"/>
        <w:rPr>
          <w:rFonts w:ascii="Times New Roman" w:hAnsi="Times New Roman" w:cs="B Lotus"/>
          <w:sz w:val="20"/>
          <w:szCs w:val="20"/>
          <w:rtl/>
          <w:lang w:bidi="fa-IR"/>
        </w:rPr>
      </w:pPr>
    </w:p>
    <w:p w:rsidR="00022AA0" w:rsidRPr="003E4CEB" w:rsidRDefault="00022AA0" w:rsidP="00231DB2">
      <w:pPr>
        <w:pStyle w:val="Heading5"/>
        <w:rPr>
          <w:rtl/>
          <w:lang w:bidi="fa-IR"/>
        </w:rPr>
      </w:pPr>
      <w:bookmarkStart w:id="86" w:name="_Toc21789130"/>
      <w:r w:rsidRPr="003E4CEB">
        <w:rPr>
          <w:rFonts w:hint="cs"/>
          <w:rtl/>
          <w:lang w:bidi="fa-IR"/>
        </w:rPr>
        <w:lastRenderedPageBreak/>
        <w:t xml:space="preserve">جدول </w:t>
      </w:r>
      <w:r w:rsidR="00231DB2">
        <w:rPr>
          <w:rFonts w:hint="cs"/>
          <w:rtl/>
          <w:lang w:bidi="fa-IR"/>
        </w:rPr>
        <w:t>(9-4)</w:t>
      </w:r>
      <w:r w:rsidRPr="003E4CEB">
        <w:rPr>
          <w:rFonts w:hint="cs"/>
          <w:rtl/>
          <w:lang w:bidi="fa-IR"/>
        </w:rPr>
        <w:t xml:space="preserve"> فراوانی شدت تهوع استفراغ در گروه های درمانی مختلف در بازه های زمانی مختلف</w:t>
      </w:r>
      <w:bookmarkEnd w:id="86"/>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1157"/>
        <w:gridCol w:w="1299"/>
        <w:gridCol w:w="1299"/>
        <w:gridCol w:w="1286"/>
        <w:gridCol w:w="1286"/>
        <w:gridCol w:w="1299"/>
      </w:tblGrid>
      <w:tr w:rsidR="00DA0592" w:rsidRPr="006E76CE" w:rsidTr="00FF0FFC">
        <w:tc>
          <w:tcPr>
            <w:tcW w:w="1548" w:type="dxa"/>
            <w:vMerge w:val="restart"/>
          </w:tcPr>
          <w:p w:rsidR="00DA0592" w:rsidRPr="006E76CE" w:rsidRDefault="00DA0592" w:rsidP="00FF0FFC">
            <w:pPr>
              <w:bidi/>
              <w:spacing w:after="0"/>
              <w:jc w:val="center"/>
              <w:rPr>
                <w:rFonts w:ascii="Times New Roman" w:hAnsi="Times New Roman" w:cs="B Lotus"/>
                <w:sz w:val="24"/>
                <w:szCs w:val="24"/>
                <w:rtl/>
                <w:lang w:bidi="fa-IR"/>
              </w:rPr>
            </w:pPr>
            <w:r w:rsidRPr="006E76CE">
              <w:rPr>
                <w:rFonts w:ascii="Times New Roman" w:hAnsi="Times New Roman" w:cs="B Lotus" w:hint="cs"/>
                <w:sz w:val="24"/>
                <w:szCs w:val="24"/>
                <w:rtl/>
                <w:lang w:bidi="fa-IR"/>
              </w:rPr>
              <w:t>شدت</w:t>
            </w:r>
          </w:p>
          <w:p w:rsidR="00DA0592" w:rsidRPr="006E76CE" w:rsidRDefault="00DA0592" w:rsidP="00FF0FFC">
            <w:pPr>
              <w:bidi/>
              <w:spacing w:after="0"/>
              <w:jc w:val="center"/>
              <w:rPr>
                <w:rFonts w:ascii="Times New Roman" w:hAnsi="Times New Roman" w:cs="B Lotus"/>
                <w:sz w:val="24"/>
                <w:szCs w:val="24"/>
                <w:rtl/>
                <w:lang w:bidi="fa-IR"/>
              </w:rPr>
            </w:pPr>
            <w:r w:rsidRPr="006E76CE">
              <w:rPr>
                <w:rFonts w:ascii="Times New Roman" w:hAnsi="Times New Roman" w:cs="B Lotus" w:hint="cs"/>
                <w:sz w:val="24"/>
                <w:szCs w:val="24"/>
                <w:rtl/>
                <w:lang w:bidi="fa-IR"/>
              </w:rPr>
              <w:t>تهوع استفراغ</w:t>
            </w:r>
          </w:p>
        </w:tc>
        <w:tc>
          <w:tcPr>
            <w:tcW w:w="3924" w:type="dxa"/>
            <w:gridSpan w:val="3"/>
          </w:tcPr>
          <w:p w:rsidR="00DA0592" w:rsidRPr="006E76CE" w:rsidRDefault="00DA0592" w:rsidP="00FF0FFC">
            <w:pPr>
              <w:bidi/>
              <w:spacing w:after="0"/>
              <w:jc w:val="center"/>
              <w:rPr>
                <w:rFonts w:ascii="Times New Roman" w:hAnsi="Times New Roman" w:cs="B Lotus"/>
                <w:sz w:val="24"/>
                <w:szCs w:val="24"/>
                <w:rtl/>
                <w:lang w:bidi="fa-IR"/>
              </w:rPr>
            </w:pPr>
            <w:r w:rsidRPr="006E76CE">
              <w:rPr>
                <w:rFonts w:ascii="Times New Roman" w:hAnsi="Times New Roman" w:cs="B Lotus" w:hint="cs"/>
                <w:sz w:val="24"/>
                <w:szCs w:val="24"/>
                <w:rtl/>
                <w:lang w:bidi="fa-IR"/>
              </w:rPr>
              <w:t>حین عمل</w:t>
            </w:r>
          </w:p>
        </w:tc>
        <w:tc>
          <w:tcPr>
            <w:tcW w:w="4104" w:type="dxa"/>
            <w:gridSpan w:val="3"/>
          </w:tcPr>
          <w:p w:rsidR="00DA0592" w:rsidRPr="006E76CE" w:rsidRDefault="00DA0592" w:rsidP="00FF0FFC">
            <w:pPr>
              <w:bidi/>
              <w:spacing w:after="0"/>
              <w:jc w:val="center"/>
              <w:rPr>
                <w:rFonts w:ascii="Times New Roman" w:hAnsi="Times New Roman" w:cs="B Lotus"/>
                <w:sz w:val="24"/>
                <w:szCs w:val="24"/>
                <w:rtl/>
                <w:lang w:bidi="fa-IR"/>
              </w:rPr>
            </w:pPr>
            <w:r w:rsidRPr="006E76CE">
              <w:rPr>
                <w:rFonts w:ascii="Times New Roman" w:hAnsi="Times New Roman" w:cs="B Lotus" w:hint="cs"/>
                <w:sz w:val="24"/>
                <w:szCs w:val="24"/>
                <w:rtl/>
                <w:lang w:bidi="fa-IR"/>
              </w:rPr>
              <w:t>نیم ساعت بعد از عمل در ریکاوری</w:t>
            </w:r>
          </w:p>
        </w:tc>
      </w:tr>
      <w:tr w:rsidR="00DA0592" w:rsidRPr="006E76CE" w:rsidTr="00FF0FFC">
        <w:tc>
          <w:tcPr>
            <w:tcW w:w="1548" w:type="dxa"/>
            <w:vMerge/>
          </w:tcPr>
          <w:p w:rsidR="00DA0592" w:rsidRPr="006E76CE" w:rsidRDefault="00DA0592" w:rsidP="00FF0FFC">
            <w:pPr>
              <w:bidi/>
              <w:spacing w:after="0"/>
              <w:jc w:val="center"/>
              <w:rPr>
                <w:rFonts w:ascii="Times New Roman" w:hAnsi="Times New Roman" w:cs="B Lotus"/>
                <w:sz w:val="24"/>
                <w:szCs w:val="24"/>
                <w:rtl/>
                <w:lang w:bidi="fa-IR"/>
              </w:rPr>
            </w:pPr>
          </w:p>
        </w:tc>
        <w:tc>
          <w:tcPr>
            <w:tcW w:w="1188" w:type="dxa"/>
          </w:tcPr>
          <w:p w:rsidR="00DA0592" w:rsidRPr="006E76CE" w:rsidRDefault="00DA0592" w:rsidP="00FF0FFC">
            <w:pPr>
              <w:bidi/>
              <w:spacing w:after="0"/>
              <w:jc w:val="center"/>
              <w:rPr>
                <w:rFonts w:ascii="Times New Roman" w:hAnsi="Times New Roman" w:cs="B Lotus"/>
                <w:sz w:val="24"/>
                <w:szCs w:val="24"/>
                <w:rtl/>
                <w:lang w:bidi="fa-IR"/>
              </w:rPr>
            </w:pPr>
            <w:r w:rsidRPr="006E76CE">
              <w:rPr>
                <w:rFonts w:ascii="Times New Roman" w:hAnsi="Times New Roman" w:cs="B Lotus" w:hint="cs"/>
                <w:sz w:val="24"/>
                <w:szCs w:val="24"/>
                <w:rtl/>
                <w:lang w:bidi="fa-IR"/>
              </w:rPr>
              <w:t>کتامین</w:t>
            </w:r>
          </w:p>
        </w:tc>
        <w:tc>
          <w:tcPr>
            <w:tcW w:w="1368" w:type="dxa"/>
          </w:tcPr>
          <w:p w:rsidR="00DA0592" w:rsidRPr="006E76CE" w:rsidRDefault="00DA0592" w:rsidP="00FF0FFC">
            <w:pPr>
              <w:bidi/>
              <w:spacing w:after="0"/>
              <w:jc w:val="center"/>
              <w:rPr>
                <w:rFonts w:ascii="Times New Roman" w:hAnsi="Times New Roman" w:cs="B Lotus"/>
                <w:sz w:val="24"/>
                <w:szCs w:val="24"/>
                <w:rtl/>
                <w:lang w:bidi="fa-IR"/>
              </w:rPr>
            </w:pPr>
            <w:r w:rsidRPr="006E76CE">
              <w:rPr>
                <w:rFonts w:ascii="Times New Roman" w:hAnsi="Times New Roman" w:cs="B Lotus" w:hint="cs"/>
                <w:sz w:val="24"/>
                <w:szCs w:val="24"/>
                <w:rtl/>
                <w:lang w:bidi="fa-IR"/>
              </w:rPr>
              <w:t>پروپوفول</w:t>
            </w:r>
          </w:p>
        </w:tc>
        <w:tc>
          <w:tcPr>
            <w:tcW w:w="1368" w:type="dxa"/>
          </w:tcPr>
          <w:p w:rsidR="00DA0592" w:rsidRPr="006E76CE" w:rsidRDefault="00DA0592" w:rsidP="00FF0FFC">
            <w:pPr>
              <w:bidi/>
              <w:spacing w:after="0"/>
              <w:jc w:val="center"/>
              <w:rPr>
                <w:rFonts w:ascii="Times New Roman" w:hAnsi="Times New Roman" w:cs="B Lotus"/>
                <w:sz w:val="24"/>
                <w:szCs w:val="24"/>
                <w:rtl/>
                <w:lang w:bidi="fa-IR"/>
              </w:rPr>
            </w:pPr>
            <w:r w:rsidRPr="006E76CE">
              <w:rPr>
                <w:rFonts w:ascii="Times New Roman" w:hAnsi="Times New Roman" w:cs="B Lotus" w:hint="cs"/>
                <w:sz w:val="24"/>
                <w:szCs w:val="24"/>
                <w:rtl/>
                <w:lang w:bidi="fa-IR"/>
              </w:rPr>
              <w:t>پلاسبو</w:t>
            </w:r>
          </w:p>
        </w:tc>
        <w:tc>
          <w:tcPr>
            <w:tcW w:w="1368" w:type="dxa"/>
          </w:tcPr>
          <w:p w:rsidR="00DA0592" w:rsidRPr="006E76CE" w:rsidRDefault="00DA0592" w:rsidP="00FF0FFC">
            <w:pPr>
              <w:bidi/>
              <w:spacing w:after="0"/>
              <w:jc w:val="center"/>
              <w:rPr>
                <w:rFonts w:ascii="Times New Roman" w:hAnsi="Times New Roman" w:cs="B Lotus"/>
                <w:sz w:val="24"/>
                <w:szCs w:val="24"/>
                <w:rtl/>
                <w:lang w:bidi="fa-IR"/>
              </w:rPr>
            </w:pPr>
            <w:r w:rsidRPr="006E76CE">
              <w:rPr>
                <w:rFonts w:ascii="Times New Roman" w:hAnsi="Times New Roman" w:cs="B Lotus" w:hint="cs"/>
                <w:sz w:val="24"/>
                <w:szCs w:val="24"/>
                <w:rtl/>
                <w:lang w:bidi="fa-IR"/>
              </w:rPr>
              <w:t>کتامین</w:t>
            </w:r>
          </w:p>
        </w:tc>
        <w:tc>
          <w:tcPr>
            <w:tcW w:w="1368" w:type="dxa"/>
          </w:tcPr>
          <w:p w:rsidR="00DA0592" w:rsidRPr="006E76CE" w:rsidRDefault="00DA0592" w:rsidP="00FF0FFC">
            <w:pPr>
              <w:bidi/>
              <w:spacing w:after="0"/>
              <w:jc w:val="center"/>
              <w:rPr>
                <w:rFonts w:ascii="Times New Roman" w:hAnsi="Times New Roman" w:cs="B Lotus"/>
                <w:sz w:val="24"/>
                <w:szCs w:val="24"/>
                <w:rtl/>
                <w:lang w:bidi="fa-IR"/>
              </w:rPr>
            </w:pPr>
            <w:r w:rsidRPr="006E76CE">
              <w:rPr>
                <w:rFonts w:ascii="Times New Roman" w:hAnsi="Times New Roman" w:cs="B Lotus" w:hint="cs"/>
                <w:sz w:val="24"/>
                <w:szCs w:val="24"/>
                <w:rtl/>
                <w:lang w:bidi="fa-IR"/>
              </w:rPr>
              <w:t>پروپوفول</w:t>
            </w:r>
          </w:p>
        </w:tc>
        <w:tc>
          <w:tcPr>
            <w:tcW w:w="1368" w:type="dxa"/>
          </w:tcPr>
          <w:p w:rsidR="00DA0592" w:rsidRPr="006E76CE" w:rsidRDefault="00DA0592" w:rsidP="00FF0FFC">
            <w:pPr>
              <w:bidi/>
              <w:spacing w:after="0"/>
              <w:jc w:val="center"/>
              <w:rPr>
                <w:rFonts w:ascii="Times New Roman" w:hAnsi="Times New Roman" w:cs="B Lotus"/>
                <w:sz w:val="24"/>
                <w:szCs w:val="24"/>
                <w:rtl/>
                <w:lang w:bidi="fa-IR"/>
              </w:rPr>
            </w:pPr>
            <w:r w:rsidRPr="006E76CE">
              <w:rPr>
                <w:rFonts w:ascii="Times New Roman" w:hAnsi="Times New Roman" w:cs="B Lotus" w:hint="cs"/>
                <w:sz w:val="24"/>
                <w:szCs w:val="24"/>
                <w:rtl/>
                <w:lang w:bidi="fa-IR"/>
              </w:rPr>
              <w:t>پلاسبو</w:t>
            </w:r>
          </w:p>
        </w:tc>
      </w:tr>
      <w:tr w:rsidR="00DA0592" w:rsidRPr="006E76CE" w:rsidTr="00FF0FFC">
        <w:tc>
          <w:tcPr>
            <w:tcW w:w="1548" w:type="dxa"/>
          </w:tcPr>
          <w:p w:rsidR="00DA0592" w:rsidRPr="006E76CE" w:rsidRDefault="00DA0592" w:rsidP="00FF0FFC">
            <w:pPr>
              <w:bidi/>
              <w:spacing w:after="0"/>
              <w:jc w:val="center"/>
              <w:rPr>
                <w:rFonts w:ascii="Times New Roman" w:hAnsi="Times New Roman" w:cs="B Lotus"/>
                <w:sz w:val="24"/>
                <w:szCs w:val="24"/>
                <w:rtl/>
                <w:lang w:bidi="fa-IR"/>
              </w:rPr>
            </w:pPr>
            <w:r w:rsidRPr="006E76CE">
              <w:rPr>
                <w:rFonts w:ascii="Times New Roman" w:hAnsi="Times New Roman" w:cs="B Lotus" w:hint="cs"/>
                <w:sz w:val="24"/>
                <w:szCs w:val="24"/>
                <w:rtl/>
                <w:lang w:bidi="fa-IR"/>
              </w:rPr>
              <w:t>1</w:t>
            </w:r>
          </w:p>
        </w:tc>
        <w:tc>
          <w:tcPr>
            <w:tcW w:w="1188" w:type="dxa"/>
          </w:tcPr>
          <w:p w:rsidR="00DA0592" w:rsidRPr="006E76CE" w:rsidRDefault="00DA0592" w:rsidP="00FF0FFC">
            <w:pPr>
              <w:bidi/>
              <w:spacing w:after="0"/>
              <w:jc w:val="center"/>
              <w:rPr>
                <w:rFonts w:ascii="Times New Roman" w:hAnsi="Times New Roman" w:cs="B Lotus"/>
                <w:sz w:val="24"/>
                <w:szCs w:val="24"/>
                <w:rtl/>
                <w:lang w:bidi="fa-IR"/>
              </w:rPr>
            </w:pPr>
            <w:r w:rsidRPr="006E76CE">
              <w:rPr>
                <w:rFonts w:ascii="Times New Roman" w:hAnsi="Times New Roman" w:cs="B Lotus" w:hint="cs"/>
                <w:sz w:val="24"/>
                <w:szCs w:val="24"/>
                <w:rtl/>
                <w:lang w:bidi="fa-IR"/>
              </w:rPr>
              <w:t>42(7/85%)</w:t>
            </w:r>
          </w:p>
        </w:tc>
        <w:tc>
          <w:tcPr>
            <w:tcW w:w="1368" w:type="dxa"/>
          </w:tcPr>
          <w:p w:rsidR="00DA0592" w:rsidRPr="006E76CE" w:rsidRDefault="00DA0592" w:rsidP="00FF0FFC">
            <w:pPr>
              <w:bidi/>
              <w:spacing w:after="0"/>
              <w:jc w:val="center"/>
              <w:rPr>
                <w:rFonts w:ascii="Times New Roman" w:hAnsi="Times New Roman" w:cs="B Lotus"/>
                <w:sz w:val="24"/>
                <w:szCs w:val="24"/>
                <w:rtl/>
                <w:lang w:bidi="fa-IR"/>
              </w:rPr>
            </w:pPr>
            <w:r w:rsidRPr="006E76CE">
              <w:rPr>
                <w:rFonts w:ascii="Times New Roman" w:hAnsi="Times New Roman" w:cs="B Lotus" w:hint="cs"/>
                <w:sz w:val="24"/>
                <w:szCs w:val="24"/>
                <w:rtl/>
                <w:lang w:bidi="fa-IR"/>
              </w:rPr>
              <w:t>36(5/73%)</w:t>
            </w:r>
          </w:p>
        </w:tc>
        <w:tc>
          <w:tcPr>
            <w:tcW w:w="1368" w:type="dxa"/>
          </w:tcPr>
          <w:p w:rsidR="00DA0592" w:rsidRPr="006E76CE" w:rsidRDefault="00DA0592" w:rsidP="00FF0FFC">
            <w:pPr>
              <w:bidi/>
              <w:spacing w:after="0"/>
              <w:jc w:val="center"/>
              <w:rPr>
                <w:rFonts w:ascii="Times New Roman" w:hAnsi="Times New Roman" w:cs="B Lotus"/>
                <w:sz w:val="24"/>
                <w:szCs w:val="24"/>
                <w:rtl/>
                <w:lang w:bidi="fa-IR"/>
              </w:rPr>
            </w:pPr>
            <w:r w:rsidRPr="006E76CE">
              <w:rPr>
                <w:rFonts w:ascii="Times New Roman" w:hAnsi="Times New Roman" w:cs="B Lotus" w:hint="cs"/>
                <w:sz w:val="24"/>
                <w:szCs w:val="24"/>
                <w:rtl/>
                <w:lang w:bidi="fa-IR"/>
              </w:rPr>
              <w:t>38(6/77%)</w:t>
            </w:r>
          </w:p>
        </w:tc>
        <w:tc>
          <w:tcPr>
            <w:tcW w:w="1368" w:type="dxa"/>
          </w:tcPr>
          <w:p w:rsidR="00DA0592" w:rsidRPr="006E76CE" w:rsidRDefault="00DA0592" w:rsidP="00FF0FFC">
            <w:pPr>
              <w:bidi/>
              <w:spacing w:after="0"/>
              <w:jc w:val="center"/>
              <w:rPr>
                <w:rFonts w:ascii="Times New Roman" w:hAnsi="Times New Roman" w:cs="B Lotus"/>
                <w:sz w:val="24"/>
                <w:szCs w:val="24"/>
                <w:rtl/>
                <w:lang w:bidi="fa-IR"/>
              </w:rPr>
            </w:pPr>
            <w:r w:rsidRPr="006E76CE">
              <w:rPr>
                <w:rFonts w:ascii="Times New Roman" w:hAnsi="Times New Roman" w:cs="B Lotus" w:hint="cs"/>
                <w:sz w:val="24"/>
                <w:szCs w:val="24"/>
                <w:rtl/>
                <w:lang w:bidi="fa-IR"/>
              </w:rPr>
              <w:t>49</w:t>
            </w:r>
            <w:r w:rsidR="00702821" w:rsidRPr="006E76CE">
              <w:rPr>
                <w:rFonts w:ascii="Times New Roman" w:hAnsi="Times New Roman" w:cs="B Lotus" w:hint="cs"/>
                <w:sz w:val="24"/>
                <w:szCs w:val="24"/>
                <w:rtl/>
                <w:lang w:bidi="fa-IR"/>
              </w:rPr>
              <w:t>(100%)</w:t>
            </w:r>
          </w:p>
        </w:tc>
        <w:tc>
          <w:tcPr>
            <w:tcW w:w="1368" w:type="dxa"/>
          </w:tcPr>
          <w:p w:rsidR="00DA0592" w:rsidRPr="006E76CE" w:rsidRDefault="00DA0592" w:rsidP="00FF0FFC">
            <w:pPr>
              <w:bidi/>
              <w:spacing w:after="0"/>
              <w:jc w:val="center"/>
              <w:rPr>
                <w:rFonts w:ascii="Times New Roman" w:hAnsi="Times New Roman" w:cs="B Lotus"/>
                <w:sz w:val="24"/>
                <w:szCs w:val="24"/>
                <w:rtl/>
                <w:lang w:bidi="fa-IR"/>
              </w:rPr>
            </w:pPr>
            <w:r w:rsidRPr="006E76CE">
              <w:rPr>
                <w:rFonts w:ascii="Times New Roman" w:hAnsi="Times New Roman" w:cs="B Lotus" w:hint="cs"/>
                <w:sz w:val="24"/>
                <w:szCs w:val="24"/>
                <w:rtl/>
                <w:lang w:bidi="fa-IR"/>
              </w:rPr>
              <w:t>49</w:t>
            </w:r>
            <w:r w:rsidR="00702821" w:rsidRPr="006E76CE">
              <w:rPr>
                <w:rFonts w:ascii="Times New Roman" w:hAnsi="Times New Roman" w:cs="B Lotus" w:hint="cs"/>
                <w:sz w:val="24"/>
                <w:szCs w:val="24"/>
                <w:rtl/>
                <w:lang w:bidi="fa-IR"/>
              </w:rPr>
              <w:t>(100%)</w:t>
            </w:r>
          </w:p>
        </w:tc>
        <w:tc>
          <w:tcPr>
            <w:tcW w:w="1368" w:type="dxa"/>
          </w:tcPr>
          <w:p w:rsidR="00DA0592" w:rsidRPr="006E76CE" w:rsidRDefault="00702821" w:rsidP="00FF0FFC">
            <w:pPr>
              <w:bidi/>
              <w:spacing w:after="0"/>
              <w:jc w:val="center"/>
              <w:rPr>
                <w:rFonts w:ascii="Times New Roman" w:hAnsi="Times New Roman" w:cs="B Lotus"/>
                <w:sz w:val="24"/>
                <w:szCs w:val="24"/>
                <w:rtl/>
                <w:lang w:bidi="fa-IR"/>
              </w:rPr>
            </w:pPr>
            <w:r w:rsidRPr="006E76CE">
              <w:rPr>
                <w:rFonts w:ascii="Times New Roman" w:hAnsi="Times New Roman" w:cs="B Lotus" w:hint="cs"/>
                <w:sz w:val="24"/>
                <w:szCs w:val="24"/>
                <w:rtl/>
                <w:lang w:bidi="fa-IR"/>
              </w:rPr>
              <w:t>41(7/83%)</w:t>
            </w:r>
          </w:p>
        </w:tc>
      </w:tr>
      <w:tr w:rsidR="00DA0592" w:rsidRPr="006E76CE" w:rsidTr="00FF0FFC">
        <w:tc>
          <w:tcPr>
            <w:tcW w:w="1548" w:type="dxa"/>
          </w:tcPr>
          <w:p w:rsidR="00DA0592" w:rsidRPr="006E76CE" w:rsidRDefault="00DA0592" w:rsidP="00FF0FFC">
            <w:pPr>
              <w:bidi/>
              <w:spacing w:after="0"/>
              <w:jc w:val="center"/>
              <w:rPr>
                <w:rFonts w:ascii="Times New Roman" w:hAnsi="Times New Roman" w:cs="B Lotus"/>
                <w:sz w:val="24"/>
                <w:szCs w:val="24"/>
                <w:rtl/>
                <w:lang w:bidi="fa-IR"/>
              </w:rPr>
            </w:pPr>
            <w:r w:rsidRPr="006E76CE">
              <w:rPr>
                <w:rFonts w:ascii="Times New Roman" w:hAnsi="Times New Roman" w:cs="B Lotus" w:hint="cs"/>
                <w:sz w:val="24"/>
                <w:szCs w:val="24"/>
                <w:rtl/>
                <w:lang w:bidi="fa-IR"/>
              </w:rPr>
              <w:t>2</w:t>
            </w:r>
          </w:p>
        </w:tc>
        <w:tc>
          <w:tcPr>
            <w:tcW w:w="1188" w:type="dxa"/>
          </w:tcPr>
          <w:p w:rsidR="00DA0592" w:rsidRPr="006E76CE" w:rsidRDefault="00DA0592" w:rsidP="00FF0FFC">
            <w:pPr>
              <w:bidi/>
              <w:spacing w:after="0"/>
              <w:jc w:val="center"/>
              <w:rPr>
                <w:rFonts w:ascii="Times New Roman" w:hAnsi="Times New Roman" w:cs="B Lotus"/>
                <w:sz w:val="24"/>
                <w:szCs w:val="24"/>
                <w:rtl/>
                <w:lang w:bidi="fa-IR"/>
              </w:rPr>
            </w:pPr>
            <w:r w:rsidRPr="006E76CE">
              <w:rPr>
                <w:rFonts w:ascii="Times New Roman" w:hAnsi="Times New Roman" w:cs="B Lotus" w:hint="cs"/>
                <w:sz w:val="24"/>
                <w:szCs w:val="24"/>
                <w:rtl/>
                <w:lang w:bidi="fa-IR"/>
              </w:rPr>
              <w:t>4(2/8%)</w:t>
            </w:r>
          </w:p>
        </w:tc>
        <w:tc>
          <w:tcPr>
            <w:tcW w:w="1368" w:type="dxa"/>
          </w:tcPr>
          <w:p w:rsidR="00DA0592" w:rsidRPr="006E76CE" w:rsidRDefault="00DA0592" w:rsidP="00FF0FFC">
            <w:pPr>
              <w:bidi/>
              <w:spacing w:after="0"/>
              <w:jc w:val="center"/>
              <w:rPr>
                <w:rFonts w:ascii="Times New Roman" w:hAnsi="Times New Roman" w:cs="B Lotus"/>
                <w:sz w:val="24"/>
                <w:szCs w:val="24"/>
                <w:rtl/>
                <w:lang w:bidi="fa-IR"/>
              </w:rPr>
            </w:pPr>
            <w:r w:rsidRPr="006E76CE">
              <w:rPr>
                <w:rFonts w:ascii="Times New Roman" w:hAnsi="Times New Roman" w:cs="B Lotus" w:hint="cs"/>
                <w:sz w:val="24"/>
                <w:szCs w:val="24"/>
                <w:rtl/>
                <w:lang w:bidi="fa-IR"/>
              </w:rPr>
              <w:t>9(4/18%)</w:t>
            </w:r>
          </w:p>
        </w:tc>
        <w:tc>
          <w:tcPr>
            <w:tcW w:w="1368" w:type="dxa"/>
          </w:tcPr>
          <w:p w:rsidR="00DA0592" w:rsidRPr="006E76CE" w:rsidRDefault="00DA0592" w:rsidP="00FF0FFC">
            <w:pPr>
              <w:bidi/>
              <w:spacing w:after="0"/>
              <w:jc w:val="center"/>
              <w:rPr>
                <w:rFonts w:ascii="Times New Roman" w:hAnsi="Times New Roman" w:cs="B Lotus"/>
                <w:sz w:val="24"/>
                <w:szCs w:val="24"/>
                <w:rtl/>
                <w:lang w:bidi="fa-IR"/>
              </w:rPr>
            </w:pPr>
            <w:r w:rsidRPr="006E76CE">
              <w:rPr>
                <w:rFonts w:ascii="Times New Roman" w:hAnsi="Times New Roman" w:cs="B Lotus" w:hint="cs"/>
                <w:sz w:val="24"/>
                <w:szCs w:val="24"/>
                <w:rtl/>
                <w:lang w:bidi="fa-IR"/>
              </w:rPr>
              <w:t>6(2/12%)</w:t>
            </w:r>
          </w:p>
        </w:tc>
        <w:tc>
          <w:tcPr>
            <w:tcW w:w="1368" w:type="dxa"/>
          </w:tcPr>
          <w:p w:rsidR="00DA0592" w:rsidRPr="006E76CE" w:rsidRDefault="00DA0592" w:rsidP="00FF0FFC">
            <w:pPr>
              <w:bidi/>
              <w:spacing w:after="0"/>
              <w:jc w:val="center"/>
              <w:rPr>
                <w:rFonts w:ascii="Times New Roman" w:hAnsi="Times New Roman" w:cs="B Lotus"/>
                <w:sz w:val="24"/>
                <w:szCs w:val="24"/>
                <w:rtl/>
                <w:lang w:bidi="fa-IR"/>
              </w:rPr>
            </w:pPr>
            <w:r w:rsidRPr="006E76CE">
              <w:rPr>
                <w:rFonts w:ascii="Times New Roman" w:hAnsi="Times New Roman" w:cs="B Lotus" w:hint="cs"/>
                <w:sz w:val="24"/>
                <w:szCs w:val="24"/>
                <w:rtl/>
                <w:lang w:bidi="fa-IR"/>
              </w:rPr>
              <w:t>0</w:t>
            </w:r>
            <w:r w:rsidR="00702821" w:rsidRPr="006E76CE">
              <w:rPr>
                <w:rFonts w:ascii="Times New Roman" w:hAnsi="Times New Roman" w:cs="B Lotus" w:hint="cs"/>
                <w:sz w:val="24"/>
                <w:szCs w:val="24"/>
                <w:rtl/>
                <w:lang w:bidi="fa-IR"/>
              </w:rPr>
              <w:t>(0%)</w:t>
            </w:r>
          </w:p>
        </w:tc>
        <w:tc>
          <w:tcPr>
            <w:tcW w:w="1368" w:type="dxa"/>
          </w:tcPr>
          <w:p w:rsidR="00DA0592" w:rsidRPr="006E76CE" w:rsidRDefault="00DA0592" w:rsidP="00FF0FFC">
            <w:pPr>
              <w:bidi/>
              <w:spacing w:after="0"/>
              <w:jc w:val="center"/>
              <w:rPr>
                <w:rFonts w:ascii="Times New Roman" w:hAnsi="Times New Roman" w:cs="B Lotus"/>
                <w:sz w:val="24"/>
                <w:szCs w:val="24"/>
                <w:rtl/>
                <w:lang w:bidi="fa-IR"/>
              </w:rPr>
            </w:pPr>
            <w:r w:rsidRPr="006E76CE">
              <w:rPr>
                <w:rFonts w:ascii="Times New Roman" w:hAnsi="Times New Roman" w:cs="B Lotus" w:hint="cs"/>
                <w:sz w:val="24"/>
                <w:szCs w:val="24"/>
                <w:rtl/>
                <w:lang w:bidi="fa-IR"/>
              </w:rPr>
              <w:t>0</w:t>
            </w:r>
            <w:r w:rsidR="00702821" w:rsidRPr="006E76CE">
              <w:rPr>
                <w:rFonts w:ascii="Times New Roman" w:hAnsi="Times New Roman" w:cs="B Lotus" w:hint="cs"/>
                <w:sz w:val="24"/>
                <w:szCs w:val="24"/>
                <w:rtl/>
                <w:lang w:bidi="fa-IR"/>
              </w:rPr>
              <w:t>(0%)</w:t>
            </w:r>
          </w:p>
        </w:tc>
        <w:tc>
          <w:tcPr>
            <w:tcW w:w="1368" w:type="dxa"/>
          </w:tcPr>
          <w:p w:rsidR="00DA0592" w:rsidRPr="006E76CE" w:rsidRDefault="00702821" w:rsidP="00FF0FFC">
            <w:pPr>
              <w:bidi/>
              <w:spacing w:after="0"/>
              <w:jc w:val="center"/>
              <w:rPr>
                <w:rFonts w:ascii="Times New Roman" w:hAnsi="Times New Roman" w:cs="B Lotus"/>
                <w:sz w:val="24"/>
                <w:szCs w:val="24"/>
                <w:rtl/>
                <w:lang w:bidi="fa-IR"/>
              </w:rPr>
            </w:pPr>
            <w:r w:rsidRPr="006E76CE">
              <w:rPr>
                <w:rFonts w:ascii="Times New Roman" w:hAnsi="Times New Roman" w:cs="B Lotus" w:hint="cs"/>
                <w:sz w:val="24"/>
                <w:szCs w:val="24"/>
                <w:rtl/>
                <w:lang w:bidi="fa-IR"/>
              </w:rPr>
              <w:t>7(3/14%)</w:t>
            </w:r>
          </w:p>
        </w:tc>
      </w:tr>
      <w:tr w:rsidR="00DA0592" w:rsidRPr="006E76CE" w:rsidTr="00FF0FFC">
        <w:tc>
          <w:tcPr>
            <w:tcW w:w="1548" w:type="dxa"/>
          </w:tcPr>
          <w:p w:rsidR="00DA0592" w:rsidRPr="006E76CE" w:rsidRDefault="00DA0592" w:rsidP="00FF0FFC">
            <w:pPr>
              <w:bidi/>
              <w:spacing w:after="0"/>
              <w:jc w:val="center"/>
              <w:rPr>
                <w:rFonts w:ascii="Times New Roman" w:hAnsi="Times New Roman" w:cs="B Lotus"/>
                <w:sz w:val="24"/>
                <w:szCs w:val="24"/>
                <w:rtl/>
                <w:lang w:bidi="fa-IR"/>
              </w:rPr>
            </w:pPr>
            <w:r w:rsidRPr="006E76CE">
              <w:rPr>
                <w:rFonts w:ascii="Times New Roman" w:hAnsi="Times New Roman" w:cs="B Lotus" w:hint="cs"/>
                <w:sz w:val="24"/>
                <w:szCs w:val="24"/>
                <w:rtl/>
                <w:lang w:bidi="fa-IR"/>
              </w:rPr>
              <w:t>3</w:t>
            </w:r>
          </w:p>
        </w:tc>
        <w:tc>
          <w:tcPr>
            <w:tcW w:w="1188" w:type="dxa"/>
          </w:tcPr>
          <w:p w:rsidR="00DA0592" w:rsidRPr="006E76CE" w:rsidRDefault="00DA0592" w:rsidP="00FF0FFC">
            <w:pPr>
              <w:bidi/>
              <w:spacing w:after="0"/>
              <w:jc w:val="center"/>
              <w:rPr>
                <w:rFonts w:ascii="Times New Roman" w:hAnsi="Times New Roman" w:cs="B Lotus"/>
                <w:sz w:val="24"/>
                <w:szCs w:val="24"/>
                <w:rtl/>
                <w:lang w:bidi="fa-IR"/>
              </w:rPr>
            </w:pPr>
            <w:r w:rsidRPr="006E76CE">
              <w:rPr>
                <w:rFonts w:ascii="Times New Roman" w:hAnsi="Times New Roman" w:cs="B Lotus" w:hint="cs"/>
                <w:sz w:val="24"/>
                <w:szCs w:val="24"/>
                <w:rtl/>
                <w:lang w:bidi="fa-IR"/>
              </w:rPr>
              <w:t>1(2%)</w:t>
            </w:r>
          </w:p>
        </w:tc>
        <w:tc>
          <w:tcPr>
            <w:tcW w:w="1368" w:type="dxa"/>
          </w:tcPr>
          <w:p w:rsidR="00DA0592" w:rsidRPr="006E76CE" w:rsidRDefault="00DA0592" w:rsidP="00FF0FFC">
            <w:pPr>
              <w:bidi/>
              <w:spacing w:after="0"/>
              <w:jc w:val="center"/>
              <w:rPr>
                <w:rFonts w:ascii="Times New Roman" w:hAnsi="Times New Roman" w:cs="B Lotus"/>
                <w:sz w:val="24"/>
                <w:szCs w:val="24"/>
                <w:rtl/>
                <w:lang w:bidi="fa-IR"/>
              </w:rPr>
            </w:pPr>
            <w:r w:rsidRPr="006E76CE">
              <w:rPr>
                <w:rFonts w:ascii="Times New Roman" w:hAnsi="Times New Roman" w:cs="B Lotus" w:hint="cs"/>
                <w:sz w:val="24"/>
                <w:szCs w:val="24"/>
                <w:rtl/>
                <w:lang w:bidi="fa-IR"/>
              </w:rPr>
              <w:t>4(2/8%)</w:t>
            </w:r>
          </w:p>
        </w:tc>
        <w:tc>
          <w:tcPr>
            <w:tcW w:w="1368" w:type="dxa"/>
          </w:tcPr>
          <w:p w:rsidR="00DA0592" w:rsidRPr="006E76CE" w:rsidRDefault="00DA0592" w:rsidP="00FF0FFC">
            <w:pPr>
              <w:bidi/>
              <w:spacing w:after="0"/>
              <w:jc w:val="center"/>
              <w:rPr>
                <w:rFonts w:ascii="Times New Roman" w:hAnsi="Times New Roman" w:cs="B Lotus"/>
                <w:sz w:val="24"/>
                <w:szCs w:val="24"/>
                <w:rtl/>
                <w:lang w:bidi="fa-IR"/>
              </w:rPr>
            </w:pPr>
            <w:r w:rsidRPr="006E76CE">
              <w:rPr>
                <w:rFonts w:ascii="Times New Roman" w:hAnsi="Times New Roman" w:cs="B Lotus" w:hint="cs"/>
                <w:sz w:val="24"/>
                <w:szCs w:val="24"/>
                <w:rtl/>
                <w:lang w:bidi="fa-IR"/>
              </w:rPr>
              <w:t>5(2/10%)</w:t>
            </w:r>
          </w:p>
        </w:tc>
        <w:tc>
          <w:tcPr>
            <w:tcW w:w="1368" w:type="dxa"/>
          </w:tcPr>
          <w:p w:rsidR="00DA0592" w:rsidRPr="006E76CE" w:rsidRDefault="00DA0592" w:rsidP="00FF0FFC">
            <w:pPr>
              <w:bidi/>
              <w:spacing w:after="0"/>
              <w:jc w:val="center"/>
              <w:rPr>
                <w:rFonts w:ascii="Times New Roman" w:hAnsi="Times New Roman" w:cs="B Lotus"/>
                <w:sz w:val="24"/>
                <w:szCs w:val="24"/>
                <w:rtl/>
                <w:lang w:bidi="fa-IR"/>
              </w:rPr>
            </w:pPr>
            <w:r w:rsidRPr="006E76CE">
              <w:rPr>
                <w:rFonts w:ascii="Times New Roman" w:hAnsi="Times New Roman" w:cs="B Lotus" w:hint="cs"/>
                <w:sz w:val="24"/>
                <w:szCs w:val="24"/>
                <w:rtl/>
                <w:lang w:bidi="fa-IR"/>
              </w:rPr>
              <w:t>0</w:t>
            </w:r>
            <w:r w:rsidR="00702821" w:rsidRPr="006E76CE">
              <w:rPr>
                <w:rFonts w:ascii="Times New Roman" w:hAnsi="Times New Roman" w:cs="B Lotus" w:hint="cs"/>
                <w:sz w:val="24"/>
                <w:szCs w:val="24"/>
                <w:rtl/>
                <w:lang w:bidi="fa-IR"/>
              </w:rPr>
              <w:t>(0%)</w:t>
            </w:r>
          </w:p>
        </w:tc>
        <w:tc>
          <w:tcPr>
            <w:tcW w:w="1368" w:type="dxa"/>
          </w:tcPr>
          <w:p w:rsidR="00DA0592" w:rsidRPr="006E76CE" w:rsidRDefault="00DA0592" w:rsidP="00FF0FFC">
            <w:pPr>
              <w:bidi/>
              <w:spacing w:after="0"/>
              <w:jc w:val="center"/>
              <w:rPr>
                <w:rFonts w:ascii="Times New Roman" w:hAnsi="Times New Roman" w:cs="B Lotus"/>
                <w:sz w:val="24"/>
                <w:szCs w:val="24"/>
                <w:rtl/>
                <w:lang w:bidi="fa-IR"/>
              </w:rPr>
            </w:pPr>
            <w:r w:rsidRPr="006E76CE">
              <w:rPr>
                <w:rFonts w:ascii="Times New Roman" w:hAnsi="Times New Roman" w:cs="B Lotus" w:hint="cs"/>
                <w:sz w:val="24"/>
                <w:szCs w:val="24"/>
                <w:rtl/>
                <w:lang w:bidi="fa-IR"/>
              </w:rPr>
              <w:t>0</w:t>
            </w:r>
            <w:r w:rsidR="00702821" w:rsidRPr="006E76CE">
              <w:rPr>
                <w:rFonts w:ascii="Times New Roman" w:hAnsi="Times New Roman" w:cs="B Lotus" w:hint="cs"/>
                <w:sz w:val="24"/>
                <w:szCs w:val="24"/>
                <w:rtl/>
                <w:lang w:bidi="fa-IR"/>
              </w:rPr>
              <w:t>(0%)</w:t>
            </w:r>
          </w:p>
        </w:tc>
        <w:tc>
          <w:tcPr>
            <w:tcW w:w="1368" w:type="dxa"/>
          </w:tcPr>
          <w:p w:rsidR="00DA0592" w:rsidRPr="006E76CE" w:rsidRDefault="00702821" w:rsidP="00FF0FFC">
            <w:pPr>
              <w:bidi/>
              <w:spacing w:after="0"/>
              <w:jc w:val="center"/>
              <w:rPr>
                <w:rFonts w:ascii="Times New Roman" w:hAnsi="Times New Roman" w:cs="B Lotus"/>
                <w:sz w:val="24"/>
                <w:szCs w:val="24"/>
                <w:rtl/>
                <w:lang w:bidi="fa-IR"/>
              </w:rPr>
            </w:pPr>
            <w:r w:rsidRPr="006E76CE">
              <w:rPr>
                <w:rFonts w:ascii="Times New Roman" w:hAnsi="Times New Roman" w:cs="B Lotus" w:hint="cs"/>
                <w:sz w:val="24"/>
                <w:szCs w:val="24"/>
                <w:rtl/>
                <w:lang w:bidi="fa-IR"/>
              </w:rPr>
              <w:t>1(2%)</w:t>
            </w:r>
          </w:p>
        </w:tc>
      </w:tr>
      <w:tr w:rsidR="00DA0592" w:rsidRPr="006E76CE" w:rsidTr="00FF0FFC">
        <w:tc>
          <w:tcPr>
            <w:tcW w:w="1548" w:type="dxa"/>
          </w:tcPr>
          <w:p w:rsidR="00DA0592" w:rsidRPr="006E76CE" w:rsidRDefault="00DA0592" w:rsidP="00FF0FFC">
            <w:pPr>
              <w:bidi/>
              <w:spacing w:after="0"/>
              <w:jc w:val="center"/>
              <w:rPr>
                <w:rFonts w:ascii="Times New Roman" w:hAnsi="Times New Roman" w:cs="B Lotus"/>
                <w:sz w:val="24"/>
                <w:szCs w:val="24"/>
                <w:rtl/>
                <w:lang w:bidi="fa-IR"/>
              </w:rPr>
            </w:pPr>
            <w:r w:rsidRPr="006E76CE">
              <w:rPr>
                <w:rFonts w:ascii="Times New Roman" w:hAnsi="Times New Roman" w:cs="B Lotus" w:hint="cs"/>
                <w:sz w:val="24"/>
                <w:szCs w:val="24"/>
                <w:rtl/>
                <w:lang w:bidi="fa-IR"/>
              </w:rPr>
              <w:t>4</w:t>
            </w:r>
          </w:p>
        </w:tc>
        <w:tc>
          <w:tcPr>
            <w:tcW w:w="1188" w:type="dxa"/>
          </w:tcPr>
          <w:p w:rsidR="00DA0592" w:rsidRPr="006E76CE" w:rsidRDefault="00DA0592" w:rsidP="00FF0FFC">
            <w:pPr>
              <w:bidi/>
              <w:spacing w:after="0"/>
              <w:jc w:val="center"/>
              <w:rPr>
                <w:rFonts w:ascii="Times New Roman" w:hAnsi="Times New Roman" w:cs="B Lotus"/>
                <w:sz w:val="24"/>
                <w:szCs w:val="24"/>
                <w:rtl/>
                <w:lang w:bidi="fa-IR"/>
              </w:rPr>
            </w:pPr>
            <w:r w:rsidRPr="006E76CE">
              <w:rPr>
                <w:rFonts w:ascii="Times New Roman" w:hAnsi="Times New Roman" w:cs="B Lotus" w:hint="cs"/>
                <w:sz w:val="24"/>
                <w:szCs w:val="24"/>
                <w:rtl/>
                <w:lang w:bidi="fa-IR"/>
              </w:rPr>
              <w:t>2(1/4%)</w:t>
            </w:r>
          </w:p>
        </w:tc>
        <w:tc>
          <w:tcPr>
            <w:tcW w:w="1368" w:type="dxa"/>
          </w:tcPr>
          <w:p w:rsidR="00DA0592" w:rsidRPr="006E76CE" w:rsidRDefault="00DA0592" w:rsidP="00FF0FFC">
            <w:pPr>
              <w:bidi/>
              <w:spacing w:after="0"/>
              <w:jc w:val="center"/>
              <w:rPr>
                <w:rFonts w:ascii="Times New Roman" w:hAnsi="Times New Roman" w:cs="B Lotus"/>
                <w:sz w:val="24"/>
                <w:szCs w:val="24"/>
                <w:rtl/>
                <w:lang w:bidi="fa-IR"/>
              </w:rPr>
            </w:pPr>
            <w:r w:rsidRPr="006E76CE">
              <w:rPr>
                <w:rFonts w:ascii="Times New Roman" w:hAnsi="Times New Roman" w:cs="B Lotus" w:hint="cs"/>
                <w:sz w:val="24"/>
                <w:szCs w:val="24"/>
                <w:rtl/>
                <w:lang w:bidi="fa-IR"/>
              </w:rPr>
              <w:t>0(0%)</w:t>
            </w:r>
          </w:p>
        </w:tc>
        <w:tc>
          <w:tcPr>
            <w:tcW w:w="1368" w:type="dxa"/>
          </w:tcPr>
          <w:p w:rsidR="00DA0592" w:rsidRPr="006E76CE" w:rsidRDefault="00DA0592" w:rsidP="00FF0FFC">
            <w:pPr>
              <w:bidi/>
              <w:spacing w:after="0"/>
              <w:jc w:val="center"/>
              <w:rPr>
                <w:rFonts w:ascii="Times New Roman" w:hAnsi="Times New Roman" w:cs="B Lotus"/>
                <w:sz w:val="24"/>
                <w:szCs w:val="24"/>
                <w:rtl/>
                <w:lang w:bidi="fa-IR"/>
              </w:rPr>
            </w:pPr>
            <w:r w:rsidRPr="006E76CE">
              <w:rPr>
                <w:rFonts w:ascii="Times New Roman" w:hAnsi="Times New Roman" w:cs="B Lotus" w:hint="cs"/>
                <w:sz w:val="24"/>
                <w:szCs w:val="24"/>
                <w:rtl/>
                <w:lang w:bidi="fa-IR"/>
              </w:rPr>
              <w:t>0(0%)</w:t>
            </w:r>
          </w:p>
        </w:tc>
        <w:tc>
          <w:tcPr>
            <w:tcW w:w="1368" w:type="dxa"/>
          </w:tcPr>
          <w:p w:rsidR="00DA0592" w:rsidRPr="006E76CE" w:rsidRDefault="00DA0592" w:rsidP="00FF0FFC">
            <w:pPr>
              <w:bidi/>
              <w:spacing w:after="0"/>
              <w:jc w:val="center"/>
              <w:rPr>
                <w:rFonts w:ascii="Times New Roman" w:hAnsi="Times New Roman" w:cs="B Lotus"/>
                <w:sz w:val="24"/>
                <w:szCs w:val="24"/>
                <w:rtl/>
                <w:lang w:bidi="fa-IR"/>
              </w:rPr>
            </w:pPr>
            <w:r w:rsidRPr="006E76CE">
              <w:rPr>
                <w:rFonts w:ascii="Times New Roman" w:hAnsi="Times New Roman" w:cs="B Lotus" w:hint="cs"/>
                <w:sz w:val="24"/>
                <w:szCs w:val="24"/>
                <w:rtl/>
                <w:lang w:bidi="fa-IR"/>
              </w:rPr>
              <w:t>0</w:t>
            </w:r>
            <w:r w:rsidR="00702821" w:rsidRPr="006E76CE">
              <w:rPr>
                <w:rFonts w:ascii="Times New Roman" w:hAnsi="Times New Roman" w:cs="B Lotus" w:hint="cs"/>
                <w:sz w:val="24"/>
                <w:szCs w:val="24"/>
                <w:rtl/>
                <w:lang w:bidi="fa-IR"/>
              </w:rPr>
              <w:t>(0%)</w:t>
            </w:r>
          </w:p>
        </w:tc>
        <w:tc>
          <w:tcPr>
            <w:tcW w:w="1368" w:type="dxa"/>
          </w:tcPr>
          <w:p w:rsidR="00DA0592" w:rsidRPr="006E76CE" w:rsidRDefault="00DA0592" w:rsidP="00FF0FFC">
            <w:pPr>
              <w:bidi/>
              <w:spacing w:after="0"/>
              <w:jc w:val="center"/>
              <w:rPr>
                <w:rFonts w:ascii="Times New Roman" w:hAnsi="Times New Roman" w:cs="B Lotus"/>
                <w:sz w:val="24"/>
                <w:szCs w:val="24"/>
                <w:rtl/>
                <w:lang w:bidi="fa-IR"/>
              </w:rPr>
            </w:pPr>
            <w:r w:rsidRPr="006E76CE">
              <w:rPr>
                <w:rFonts w:ascii="Times New Roman" w:hAnsi="Times New Roman" w:cs="B Lotus" w:hint="cs"/>
                <w:sz w:val="24"/>
                <w:szCs w:val="24"/>
                <w:rtl/>
                <w:lang w:bidi="fa-IR"/>
              </w:rPr>
              <w:t>0</w:t>
            </w:r>
            <w:r w:rsidR="00702821" w:rsidRPr="006E76CE">
              <w:rPr>
                <w:rFonts w:ascii="Times New Roman" w:hAnsi="Times New Roman" w:cs="B Lotus" w:hint="cs"/>
                <w:sz w:val="24"/>
                <w:szCs w:val="24"/>
                <w:rtl/>
                <w:lang w:bidi="fa-IR"/>
              </w:rPr>
              <w:t>(0%)</w:t>
            </w:r>
          </w:p>
        </w:tc>
        <w:tc>
          <w:tcPr>
            <w:tcW w:w="1368" w:type="dxa"/>
          </w:tcPr>
          <w:p w:rsidR="00DA0592" w:rsidRPr="006E76CE" w:rsidRDefault="00702821" w:rsidP="00FF0FFC">
            <w:pPr>
              <w:bidi/>
              <w:spacing w:after="0"/>
              <w:jc w:val="center"/>
              <w:rPr>
                <w:rFonts w:ascii="Times New Roman" w:hAnsi="Times New Roman" w:cs="B Lotus"/>
                <w:sz w:val="24"/>
                <w:szCs w:val="24"/>
                <w:rtl/>
                <w:lang w:bidi="fa-IR"/>
              </w:rPr>
            </w:pPr>
            <w:r w:rsidRPr="006E76CE">
              <w:rPr>
                <w:rFonts w:ascii="Times New Roman" w:hAnsi="Times New Roman" w:cs="B Lotus" w:hint="cs"/>
                <w:sz w:val="24"/>
                <w:szCs w:val="24"/>
                <w:rtl/>
                <w:lang w:bidi="fa-IR"/>
              </w:rPr>
              <w:t>0(0%)</w:t>
            </w:r>
          </w:p>
        </w:tc>
      </w:tr>
      <w:tr w:rsidR="00DA0592" w:rsidRPr="006E76CE" w:rsidTr="00FF0FFC">
        <w:trPr>
          <w:trHeight w:val="503"/>
        </w:trPr>
        <w:tc>
          <w:tcPr>
            <w:tcW w:w="1548" w:type="dxa"/>
          </w:tcPr>
          <w:p w:rsidR="00DA0592" w:rsidRPr="006E76CE" w:rsidRDefault="00DA0592" w:rsidP="00FF0FFC">
            <w:pPr>
              <w:bidi/>
              <w:spacing w:after="0"/>
              <w:jc w:val="center"/>
              <w:rPr>
                <w:rFonts w:ascii="Times New Roman" w:hAnsi="Times New Roman" w:cstheme="majorBidi"/>
                <w:sz w:val="24"/>
                <w:szCs w:val="24"/>
                <w:rtl/>
                <w:lang w:bidi="fa-IR"/>
              </w:rPr>
            </w:pPr>
            <w:r w:rsidRPr="006E76CE">
              <w:rPr>
                <w:rFonts w:ascii="Times New Roman" w:hAnsi="Times New Roman" w:cstheme="majorBidi"/>
                <w:sz w:val="24"/>
                <w:szCs w:val="24"/>
                <w:lang w:bidi="fa-IR"/>
              </w:rPr>
              <w:t>p</w:t>
            </w:r>
          </w:p>
        </w:tc>
        <w:tc>
          <w:tcPr>
            <w:tcW w:w="3924" w:type="dxa"/>
            <w:gridSpan w:val="3"/>
          </w:tcPr>
          <w:p w:rsidR="00DA0592" w:rsidRPr="006E76CE" w:rsidRDefault="00702821" w:rsidP="00FF0FFC">
            <w:pPr>
              <w:bidi/>
              <w:spacing w:after="0"/>
              <w:jc w:val="center"/>
              <w:rPr>
                <w:rFonts w:ascii="Times New Roman" w:hAnsi="Times New Roman" w:cs="B Lotus"/>
                <w:sz w:val="24"/>
                <w:szCs w:val="24"/>
                <w:rtl/>
                <w:lang w:bidi="fa-IR"/>
              </w:rPr>
            </w:pPr>
            <w:r w:rsidRPr="006E76CE">
              <w:rPr>
                <w:rFonts w:ascii="Times New Roman" w:hAnsi="Times New Roman" w:cs="B Lotus" w:hint="cs"/>
                <w:sz w:val="24"/>
                <w:szCs w:val="24"/>
                <w:rtl/>
                <w:lang w:bidi="fa-IR"/>
              </w:rPr>
              <w:t>169/0</w:t>
            </w:r>
          </w:p>
        </w:tc>
        <w:tc>
          <w:tcPr>
            <w:tcW w:w="4104" w:type="dxa"/>
            <w:gridSpan w:val="3"/>
          </w:tcPr>
          <w:p w:rsidR="00DA0592" w:rsidRPr="006E76CE" w:rsidRDefault="00702821" w:rsidP="00FF0FFC">
            <w:pPr>
              <w:bidi/>
              <w:spacing w:after="0"/>
              <w:jc w:val="center"/>
              <w:rPr>
                <w:rFonts w:ascii="Times New Roman" w:hAnsi="Times New Roman" w:cs="B Lotus"/>
                <w:sz w:val="24"/>
                <w:szCs w:val="24"/>
                <w:rtl/>
                <w:lang w:bidi="fa-IR"/>
              </w:rPr>
            </w:pPr>
            <w:r w:rsidRPr="006E76CE">
              <w:rPr>
                <w:rFonts w:ascii="Times New Roman" w:hAnsi="Times New Roman" w:cs="B Lotus" w:hint="cs"/>
                <w:sz w:val="24"/>
                <w:szCs w:val="24"/>
                <w:rtl/>
                <w:lang w:bidi="fa-IR"/>
              </w:rPr>
              <w:t>002/0</w:t>
            </w:r>
          </w:p>
        </w:tc>
      </w:tr>
    </w:tbl>
    <w:p w:rsidR="008445D4" w:rsidRPr="003E4CEB" w:rsidRDefault="008445D4" w:rsidP="006E76CE">
      <w:pPr>
        <w:bidi/>
        <w:spacing w:before="120" w:after="120" w:line="360" w:lineRule="auto"/>
        <w:ind w:firstLine="397"/>
        <w:jc w:val="lowKashida"/>
        <w:rPr>
          <w:rFonts w:ascii="Times New Roman" w:hAnsi="Times New Roman" w:cs="B Lotus"/>
          <w:sz w:val="28"/>
          <w:szCs w:val="28"/>
          <w:rtl/>
          <w:lang w:bidi="fa-IR"/>
        </w:rPr>
      </w:pPr>
      <w:r w:rsidRPr="003E4CEB">
        <w:rPr>
          <w:rFonts w:ascii="Times New Roman" w:hAnsi="Times New Roman" w:cs="B Lotus" w:hint="cs"/>
          <w:sz w:val="28"/>
          <w:szCs w:val="28"/>
          <w:rtl/>
          <w:lang w:bidi="fa-IR"/>
        </w:rPr>
        <w:t xml:space="preserve"> از نظر تهوع استفراغ حین عمل بیشترین میزان گرید 2 در گروه پروپوفول، گرید 3 در گروه پلاسبو و گرید 4 در گروه کتامین بوده است و کمترین میزان گرید 2و3 در گروه کتامین و گرید 4 در گروه پروپوفول و پلاسبو بوده است که اطلاعات کامل تر نیز در جدول 9-4 آورده شده است.</w:t>
      </w:r>
    </w:p>
    <w:p w:rsidR="00402E82" w:rsidRPr="003E4CEB" w:rsidRDefault="00D12695" w:rsidP="006E76CE">
      <w:pPr>
        <w:bidi/>
        <w:spacing w:before="120" w:after="120" w:line="360" w:lineRule="auto"/>
        <w:ind w:firstLine="397"/>
        <w:jc w:val="lowKashida"/>
        <w:rPr>
          <w:rFonts w:ascii="Times New Roman" w:hAnsi="Times New Roman" w:cs="B Lotus"/>
          <w:sz w:val="28"/>
          <w:szCs w:val="28"/>
          <w:rtl/>
          <w:lang w:bidi="fa-IR"/>
        </w:rPr>
      </w:pPr>
      <w:r w:rsidRPr="003E4CEB">
        <w:rPr>
          <w:rFonts w:ascii="Times New Roman" w:hAnsi="Times New Roman" w:cs="B Lotus" w:hint="cs"/>
          <w:sz w:val="28"/>
          <w:szCs w:val="28"/>
          <w:rtl/>
          <w:lang w:bidi="fa-IR"/>
        </w:rPr>
        <w:t>بر اساس</w:t>
      </w:r>
      <w:r w:rsidRPr="003E4CEB">
        <w:rPr>
          <w:rFonts w:ascii="Times New Roman" w:hAnsi="Times New Roman" w:cs="B Lotus"/>
          <w:sz w:val="28"/>
          <w:szCs w:val="28"/>
          <w:lang w:bidi="fa-IR"/>
        </w:rPr>
        <w:t xml:space="preserve"> </w:t>
      </w:r>
      <w:r w:rsidRPr="003E4CEB">
        <w:rPr>
          <w:rFonts w:ascii="Times New Roman" w:hAnsi="Times New Roman" w:cs="B Lotus" w:hint="cs"/>
          <w:sz w:val="28"/>
          <w:szCs w:val="28"/>
          <w:rtl/>
          <w:lang w:bidi="fa-IR"/>
        </w:rPr>
        <w:t xml:space="preserve"> 169/0 = </w:t>
      </w:r>
      <w:r w:rsidRPr="003E4CEB">
        <w:rPr>
          <w:rFonts w:ascii="Times New Roman" w:hAnsi="Times New Roman" w:cstheme="majorBidi"/>
          <w:sz w:val="28"/>
          <w:szCs w:val="28"/>
          <w:lang w:bidi="fa-IR"/>
        </w:rPr>
        <w:t>p-value</w:t>
      </w:r>
      <w:r w:rsidR="00C96DBF" w:rsidRPr="003E4CEB">
        <w:rPr>
          <w:rFonts w:ascii="Times New Roman" w:hAnsi="Times New Roman" w:cstheme="majorBidi"/>
          <w:sz w:val="28"/>
          <w:szCs w:val="28"/>
          <w:rtl/>
          <w:lang w:bidi="fa-IR"/>
        </w:rPr>
        <w:t xml:space="preserve"> </w:t>
      </w:r>
      <w:r w:rsidR="008500CC" w:rsidRPr="003E4CEB">
        <w:rPr>
          <w:rFonts w:ascii="Times New Roman" w:hAnsi="Times New Roman" w:cs="B Lotus" w:hint="cs"/>
          <w:sz w:val="28"/>
          <w:szCs w:val="28"/>
          <w:rtl/>
          <w:lang w:bidi="fa-IR"/>
        </w:rPr>
        <w:t xml:space="preserve">از نظر گریدینگ </w:t>
      </w:r>
      <w:r w:rsidR="00402E82" w:rsidRPr="003E4CEB">
        <w:rPr>
          <w:rFonts w:ascii="Times New Roman" w:hAnsi="Times New Roman" w:cs="B Lotus" w:hint="cs"/>
          <w:sz w:val="28"/>
          <w:szCs w:val="28"/>
          <w:rtl/>
          <w:lang w:bidi="fa-IR"/>
        </w:rPr>
        <w:t xml:space="preserve"> </w:t>
      </w:r>
      <w:r w:rsidRPr="003E4CEB">
        <w:rPr>
          <w:rFonts w:ascii="Times New Roman" w:hAnsi="Times New Roman" w:cs="B Lotus" w:hint="cs"/>
          <w:sz w:val="28"/>
          <w:szCs w:val="28"/>
          <w:rtl/>
          <w:lang w:bidi="fa-IR"/>
        </w:rPr>
        <w:t>تهوع استفراغ</w:t>
      </w:r>
      <w:r w:rsidR="00C96DBF" w:rsidRPr="003E4CEB">
        <w:rPr>
          <w:rFonts w:ascii="Times New Roman" w:hAnsi="Times New Roman" w:cs="B Lotus" w:hint="cs"/>
          <w:sz w:val="28"/>
          <w:szCs w:val="28"/>
          <w:rtl/>
          <w:lang w:bidi="fa-IR"/>
        </w:rPr>
        <w:t xml:space="preserve"> </w:t>
      </w:r>
      <w:r w:rsidR="00402E82" w:rsidRPr="003E4CEB">
        <w:rPr>
          <w:rFonts w:ascii="Times New Roman" w:hAnsi="Times New Roman" w:cs="B Lotus" w:hint="cs"/>
          <w:sz w:val="28"/>
          <w:szCs w:val="28"/>
          <w:rtl/>
          <w:lang w:bidi="fa-IR"/>
        </w:rPr>
        <w:t xml:space="preserve"> حین عمل</w:t>
      </w:r>
      <w:r w:rsidR="00C96DBF" w:rsidRPr="003E4CEB">
        <w:rPr>
          <w:rFonts w:ascii="Times New Roman" w:hAnsi="Times New Roman" w:cs="B Lotus" w:hint="cs"/>
          <w:sz w:val="28"/>
          <w:szCs w:val="28"/>
          <w:rtl/>
          <w:lang w:bidi="fa-IR"/>
        </w:rPr>
        <w:t xml:space="preserve"> بین گروه ها</w:t>
      </w:r>
      <w:r w:rsidR="00402E82" w:rsidRPr="003E4CEB">
        <w:rPr>
          <w:rFonts w:ascii="Times New Roman" w:hAnsi="Times New Roman" w:cs="B Lotus" w:hint="cs"/>
          <w:sz w:val="28"/>
          <w:szCs w:val="28"/>
          <w:rtl/>
          <w:lang w:bidi="fa-IR"/>
        </w:rPr>
        <w:t xml:space="preserve"> تفاوت</w:t>
      </w:r>
      <w:r w:rsidR="00C96DBF" w:rsidRPr="003E4CEB">
        <w:rPr>
          <w:rFonts w:ascii="Times New Roman" w:hAnsi="Times New Roman" w:cs="B Lotus" w:hint="cs"/>
          <w:sz w:val="28"/>
          <w:szCs w:val="28"/>
          <w:rtl/>
          <w:lang w:bidi="fa-IR"/>
        </w:rPr>
        <w:t xml:space="preserve"> معناداری وجود نداشت</w:t>
      </w:r>
      <w:r w:rsidR="004947FD" w:rsidRPr="003E4CEB">
        <w:rPr>
          <w:rFonts w:ascii="Times New Roman" w:hAnsi="Times New Roman" w:cs="B Lotus" w:hint="cs"/>
          <w:sz w:val="28"/>
          <w:szCs w:val="28"/>
          <w:rtl/>
          <w:lang w:bidi="fa-IR"/>
        </w:rPr>
        <w:t>.</w:t>
      </w:r>
      <w:r w:rsidR="00402E82" w:rsidRPr="003E4CEB">
        <w:rPr>
          <w:rFonts w:ascii="Times New Roman" w:hAnsi="Times New Roman" w:cs="B Lotus" w:hint="cs"/>
          <w:sz w:val="28"/>
          <w:szCs w:val="28"/>
          <w:rtl/>
          <w:lang w:bidi="fa-IR"/>
        </w:rPr>
        <w:t xml:space="preserve">اطلاعات در نمودار </w:t>
      </w:r>
      <w:r w:rsidR="00022AA0" w:rsidRPr="003E4CEB">
        <w:rPr>
          <w:rFonts w:ascii="Times New Roman" w:hAnsi="Times New Roman" w:cs="B Lotus" w:hint="cs"/>
          <w:sz w:val="28"/>
          <w:szCs w:val="28"/>
          <w:rtl/>
          <w:lang w:bidi="fa-IR"/>
        </w:rPr>
        <w:t>7</w:t>
      </w:r>
      <w:r w:rsidR="004947FD" w:rsidRPr="003E4CEB">
        <w:rPr>
          <w:rFonts w:ascii="Times New Roman" w:hAnsi="Times New Roman" w:cs="B Lotus" w:hint="cs"/>
          <w:sz w:val="28"/>
          <w:szCs w:val="28"/>
          <w:rtl/>
          <w:lang w:bidi="fa-IR"/>
        </w:rPr>
        <w:t xml:space="preserve">-4 </w:t>
      </w:r>
      <w:r w:rsidR="00402E82" w:rsidRPr="003E4CEB">
        <w:rPr>
          <w:rFonts w:ascii="Times New Roman" w:hAnsi="Times New Roman" w:cs="B Lotus" w:hint="cs"/>
          <w:sz w:val="28"/>
          <w:szCs w:val="28"/>
          <w:rtl/>
          <w:lang w:bidi="fa-IR"/>
        </w:rPr>
        <w:t>آورده شده است.</w:t>
      </w:r>
    </w:p>
    <w:p w:rsidR="004947FD" w:rsidRDefault="004947FD" w:rsidP="003E4CEB">
      <w:pPr>
        <w:bidi/>
        <w:spacing w:after="0" w:line="240" w:lineRule="auto"/>
        <w:jc w:val="both"/>
        <w:rPr>
          <w:rFonts w:ascii="Times New Roman" w:hAnsi="Times New Roman" w:cs="B Lotus"/>
          <w:sz w:val="28"/>
          <w:szCs w:val="28"/>
          <w:rtl/>
          <w:lang w:bidi="fa-IR"/>
        </w:rPr>
      </w:pPr>
      <w:r w:rsidRPr="003E4CEB">
        <w:rPr>
          <w:rFonts w:ascii="Times New Roman" w:hAnsi="Times New Roman" w:cs="B Lotus" w:hint="cs"/>
          <w:noProof/>
          <w:sz w:val="28"/>
          <w:szCs w:val="28"/>
          <w:rtl/>
        </w:rPr>
        <w:drawing>
          <wp:inline distT="0" distB="0" distL="0" distR="0" wp14:anchorId="0AB442BF" wp14:editId="407144C5">
            <wp:extent cx="5486400" cy="2989691"/>
            <wp:effectExtent l="0" t="0" r="19050" b="2032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E76CE" w:rsidRPr="006E76CE" w:rsidRDefault="006E76CE" w:rsidP="006E76CE">
      <w:pPr>
        <w:pStyle w:val="Heading4"/>
        <w:rPr>
          <w:rtl/>
        </w:rPr>
      </w:pPr>
      <w:bookmarkStart w:id="87" w:name="_Toc21789139"/>
      <w:r>
        <w:rPr>
          <w:rFonts w:hint="cs"/>
          <w:rtl/>
        </w:rPr>
        <w:t>شکل</w:t>
      </w:r>
      <w:r w:rsidRPr="006E76CE">
        <w:rPr>
          <w:rtl/>
        </w:rPr>
        <w:t xml:space="preserve"> </w:t>
      </w:r>
      <w:r>
        <w:rPr>
          <w:rFonts w:hint="cs"/>
          <w:rtl/>
        </w:rPr>
        <w:t>(7-4)</w:t>
      </w:r>
      <w:r w:rsidRPr="006E76CE">
        <w:rPr>
          <w:rtl/>
        </w:rPr>
        <w:t xml:space="preserve"> نمودار توز</w:t>
      </w:r>
      <w:r w:rsidRPr="006E76CE">
        <w:rPr>
          <w:rFonts w:hint="cs"/>
          <w:rtl/>
        </w:rPr>
        <w:t>ی</w:t>
      </w:r>
      <w:r w:rsidRPr="006E76CE">
        <w:rPr>
          <w:rFonts w:hint="eastAsia"/>
          <w:rtl/>
        </w:rPr>
        <w:t>ع</w:t>
      </w:r>
      <w:r w:rsidRPr="006E76CE">
        <w:rPr>
          <w:rtl/>
        </w:rPr>
        <w:t xml:space="preserve"> درجه بند</w:t>
      </w:r>
      <w:r w:rsidRPr="006E76CE">
        <w:rPr>
          <w:rFonts w:hint="cs"/>
          <w:rtl/>
        </w:rPr>
        <w:t>ی</w:t>
      </w:r>
      <w:r w:rsidRPr="006E76CE">
        <w:rPr>
          <w:rtl/>
        </w:rPr>
        <w:t xml:space="preserve"> </w:t>
      </w:r>
      <w:r w:rsidRPr="006E76CE">
        <w:t>N &amp; V</w:t>
      </w:r>
      <w:r w:rsidRPr="006E76CE">
        <w:rPr>
          <w:rtl/>
        </w:rPr>
        <w:t xml:space="preserve"> در گروه ها</w:t>
      </w:r>
      <w:r w:rsidRPr="006E76CE">
        <w:rPr>
          <w:rFonts w:hint="cs"/>
          <w:rtl/>
        </w:rPr>
        <w:t>ی</w:t>
      </w:r>
      <w:r w:rsidRPr="006E76CE">
        <w:rPr>
          <w:rtl/>
        </w:rPr>
        <w:t xml:space="preserve"> مختلف دارو</w:t>
      </w:r>
      <w:r w:rsidRPr="006E76CE">
        <w:rPr>
          <w:rFonts w:hint="cs"/>
          <w:rtl/>
        </w:rPr>
        <w:t>یی</w:t>
      </w:r>
      <w:r w:rsidRPr="006E76CE">
        <w:rPr>
          <w:rtl/>
        </w:rPr>
        <w:t xml:space="preserve"> در ح</w:t>
      </w:r>
      <w:r w:rsidRPr="006E76CE">
        <w:rPr>
          <w:rFonts w:hint="cs"/>
          <w:rtl/>
        </w:rPr>
        <w:t>ی</w:t>
      </w:r>
      <w:r w:rsidRPr="006E76CE">
        <w:rPr>
          <w:rFonts w:hint="eastAsia"/>
          <w:rtl/>
        </w:rPr>
        <w:t>ن</w:t>
      </w:r>
      <w:r w:rsidRPr="006E76CE">
        <w:rPr>
          <w:rtl/>
        </w:rPr>
        <w:t xml:space="preserve"> عمل</w:t>
      </w:r>
      <w:bookmarkEnd w:id="87"/>
    </w:p>
    <w:p w:rsidR="008445D4" w:rsidRPr="003E4CEB" w:rsidRDefault="008445D4" w:rsidP="00B32AEA">
      <w:pPr>
        <w:bidi/>
        <w:spacing w:before="120" w:after="120" w:line="360" w:lineRule="auto"/>
        <w:ind w:firstLine="397"/>
        <w:jc w:val="both"/>
        <w:rPr>
          <w:rFonts w:ascii="Times New Roman" w:hAnsi="Times New Roman" w:cs="B Lotus"/>
          <w:sz w:val="28"/>
          <w:szCs w:val="28"/>
          <w:rtl/>
          <w:lang w:bidi="fa-IR"/>
        </w:rPr>
      </w:pPr>
      <w:r w:rsidRPr="003E4CEB">
        <w:rPr>
          <w:rFonts w:ascii="Times New Roman" w:hAnsi="Times New Roman" w:cs="B Lotus" w:hint="cs"/>
          <w:sz w:val="28"/>
          <w:szCs w:val="28"/>
          <w:rtl/>
          <w:lang w:bidi="fa-IR"/>
        </w:rPr>
        <w:lastRenderedPageBreak/>
        <w:t>از نظر تهوع استفراغ نیم ساعت بعد از عمل در ریکاوری بیشترین میزان گرید 2 و 3 در گروه پلاسبو</w:t>
      </w:r>
      <w:r w:rsidR="00AD612B" w:rsidRPr="003E4CEB">
        <w:rPr>
          <w:rFonts w:ascii="Times New Roman" w:hAnsi="Times New Roman" w:cs="B Lotus" w:hint="cs"/>
          <w:sz w:val="28"/>
          <w:szCs w:val="28"/>
          <w:rtl/>
          <w:lang w:bidi="fa-IR"/>
        </w:rPr>
        <w:t xml:space="preserve"> </w:t>
      </w:r>
      <w:r w:rsidRPr="003E4CEB">
        <w:rPr>
          <w:rFonts w:ascii="Times New Roman" w:hAnsi="Times New Roman" w:cs="B Lotus" w:hint="cs"/>
          <w:sz w:val="28"/>
          <w:szCs w:val="28"/>
          <w:rtl/>
          <w:lang w:bidi="fa-IR"/>
        </w:rPr>
        <w:t xml:space="preserve">و کمترین میزان گرید 2و 3 در گروه کتامین و </w:t>
      </w:r>
      <w:r w:rsidR="00AD612B" w:rsidRPr="003E4CEB">
        <w:rPr>
          <w:rFonts w:ascii="Times New Roman" w:hAnsi="Times New Roman" w:cs="B Lotus" w:hint="cs"/>
          <w:sz w:val="28"/>
          <w:szCs w:val="28"/>
          <w:rtl/>
          <w:lang w:bidi="fa-IR"/>
        </w:rPr>
        <w:t>پروپوفول وجود داشته و</w:t>
      </w:r>
      <w:r w:rsidRPr="003E4CEB">
        <w:rPr>
          <w:rFonts w:ascii="Times New Roman" w:hAnsi="Times New Roman" w:cs="B Lotus" w:hint="cs"/>
          <w:sz w:val="28"/>
          <w:szCs w:val="28"/>
          <w:rtl/>
          <w:lang w:bidi="fa-IR"/>
        </w:rPr>
        <w:t xml:space="preserve"> تهوع استفراغ گرید 4 از نظر فراوانی تفاوتی بین گروه های مورد مطالعه نداشته است</w:t>
      </w:r>
      <w:r w:rsidR="00214CA9" w:rsidRPr="003E4CEB">
        <w:rPr>
          <w:rFonts w:ascii="Times New Roman" w:hAnsi="Times New Roman" w:cs="B Lotus" w:hint="cs"/>
          <w:sz w:val="28"/>
          <w:szCs w:val="28"/>
          <w:rtl/>
          <w:lang w:bidi="fa-IR"/>
        </w:rPr>
        <w:t xml:space="preserve"> </w:t>
      </w:r>
      <w:r w:rsidRPr="003E4CEB">
        <w:rPr>
          <w:rFonts w:ascii="Times New Roman" w:hAnsi="Times New Roman" w:cs="B Lotus" w:hint="cs"/>
          <w:sz w:val="28"/>
          <w:szCs w:val="28"/>
          <w:rtl/>
          <w:lang w:bidi="fa-IR"/>
        </w:rPr>
        <w:t>که اطلاعات کامل تر نیز در جدول 9-4 آورده شده است.</w:t>
      </w:r>
    </w:p>
    <w:p w:rsidR="00965D18" w:rsidRPr="003E4CEB" w:rsidRDefault="00965D18" w:rsidP="00B32AEA">
      <w:pPr>
        <w:bidi/>
        <w:spacing w:before="120" w:after="120" w:line="360" w:lineRule="auto"/>
        <w:ind w:firstLine="397"/>
        <w:jc w:val="both"/>
        <w:rPr>
          <w:rFonts w:ascii="Times New Roman" w:hAnsi="Times New Roman" w:cs="B Lotus"/>
          <w:sz w:val="28"/>
          <w:szCs w:val="28"/>
          <w:rtl/>
          <w:lang w:bidi="fa-IR"/>
        </w:rPr>
      </w:pPr>
      <w:r w:rsidRPr="003E4CEB">
        <w:rPr>
          <w:rFonts w:ascii="Times New Roman" w:hAnsi="Times New Roman" w:cs="B Lotus" w:hint="cs"/>
          <w:sz w:val="28"/>
          <w:szCs w:val="28"/>
          <w:rtl/>
          <w:lang w:bidi="fa-IR"/>
        </w:rPr>
        <w:t xml:space="preserve">با توجه به 002/0 </w:t>
      </w:r>
      <w:r w:rsidRPr="003E4CEB">
        <w:rPr>
          <w:rFonts w:ascii="Times New Roman" w:hAnsi="Times New Roman" w:cstheme="majorBidi"/>
          <w:sz w:val="28"/>
          <w:szCs w:val="28"/>
          <w:lang w:bidi="fa-IR"/>
        </w:rPr>
        <w:t>p-value</w:t>
      </w:r>
      <w:r w:rsidRPr="003E4CEB">
        <w:rPr>
          <w:rFonts w:ascii="Times New Roman" w:hAnsi="Times New Roman" w:cs="B Lotus"/>
          <w:sz w:val="28"/>
          <w:szCs w:val="28"/>
          <w:lang w:bidi="fa-IR"/>
        </w:rPr>
        <w:t xml:space="preserve"> = </w:t>
      </w:r>
      <w:r w:rsidRPr="003E4CEB">
        <w:rPr>
          <w:rFonts w:ascii="Times New Roman" w:hAnsi="Times New Roman" w:cs="B Lotus" w:hint="cs"/>
          <w:sz w:val="28"/>
          <w:szCs w:val="28"/>
          <w:rtl/>
          <w:lang w:bidi="fa-IR"/>
        </w:rPr>
        <w:t xml:space="preserve"> از نظر تهوع استفراغ نیم ساعت بعد از عمل در ریکاوری تفاوت معناداری بین گروه ها وجود داشت، بنابراین بر اساس مقایسه دو به دو گروه ها </w:t>
      </w:r>
      <w:r w:rsidR="00AF5A11" w:rsidRPr="003E4CEB">
        <w:rPr>
          <w:rFonts w:ascii="Times New Roman" w:hAnsi="Times New Roman" w:cs="B Lotus" w:hint="cs"/>
          <w:sz w:val="28"/>
          <w:szCs w:val="28"/>
          <w:rtl/>
          <w:lang w:bidi="fa-IR"/>
        </w:rPr>
        <w:t>بین دو گروه کتامین</w:t>
      </w:r>
      <w:r w:rsidR="00022AA0" w:rsidRPr="003E4CEB">
        <w:rPr>
          <w:rFonts w:ascii="Times New Roman" w:hAnsi="Times New Roman" w:cs="B Lotus" w:hint="cs"/>
          <w:sz w:val="28"/>
          <w:szCs w:val="28"/>
          <w:rtl/>
          <w:lang w:bidi="fa-IR"/>
        </w:rPr>
        <w:t xml:space="preserve"> و پلاسبو</w:t>
      </w:r>
      <w:r w:rsidR="00AF5A11" w:rsidRPr="003E4CEB">
        <w:rPr>
          <w:rFonts w:ascii="Times New Roman" w:hAnsi="Times New Roman" w:cs="B Lotus" w:hint="cs"/>
          <w:sz w:val="28"/>
          <w:szCs w:val="28"/>
          <w:rtl/>
          <w:lang w:bidi="fa-IR"/>
        </w:rPr>
        <w:t xml:space="preserve"> و پروپوفول</w:t>
      </w:r>
      <w:r w:rsidR="00022AA0" w:rsidRPr="003E4CEB">
        <w:rPr>
          <w:rFonts w:ascii="Times New Roman" w:hAnsi="Times New Roman" w:cs="B Lotus" w:hint="cs"/>
          <w:sz w:val="28"/>
          <w:szCs w:val="28"/>
          <w:rtl/>
          <w:lang w:bidi="fa-IR"/>
        </w:rPr>
        <w:t xml:space="preserve"> و پلاسبو با 013</w:t>
      </w:r>
      <w:r w:rsidRPr="003E4CEB">
        <w:rPr>
          <w:rFonts w:ascii="Times New Roman" w:hAnsi="Times New Roman" w:cs="B Lotus" w:hint="cs"/>
          <w:sz w:val="28"/>
          <w:szCs w:val="28"/>
          <w:rtl/>
          <w:lang w:bidi="fa-IR"/>
        </w:rPr>
        <w:t>/0</w:t>
      </w:r>
      <w:r w:rsidRPr="003E4CEB">
        <w:rPr>
          <w:rFonts w:ascii="Times New Roman" w:hAnsi="Times New Roman" w:cs="B Lotus"/>
          <w:sz w:val="28"/>
          <w:szCs w:val="28"/>
          <w:lang w:bidi="fa-IR"/>
        </w:rPr>
        <w:t xml:space="preserve"> =</w:t>
      </w:r>
      <w:r w:rsidRPr="003E4CEB">
        <w:rPr>
          <w:rFonts w:ascii="Times New Roman" w:hAnsi="Times New Roman" w:cs="B Lotus" w:hint="cs"/>
          <w:sz w:val="28"/>
          <w:szCs w:val="28"/>
          <w:rtl/>
          <w:lang w:bidi="fa-IR"/>
        </w:rPr>
        <w:t xml:space="preserve"> </w:t>
      </w:r>
      <w:r w:rsidRPr="003E4CEB">
        <w:rPr>
          <w:rFonts w:ascii="Times New Roman" w:hAnsi="Times New Roman" w:cstheme="majorBidi"/>
          <w:sz w:val="28"/>
          <w:szCs w:val="28"/>
          <w:lang w:bidi="fa-IR"/>
        </w:rPr>
        <w:t>p-value</w:t>
      </w:r>
      <w:r w:rsidR="00022AA0" w:rsidRPr="003E4CEB">
        <w:rPr>
          <w:rFonts w:ascii="Times New Roman" w:hAnsi="Times New Roman" w:cs="B Lotus" w:hint="cs"/>
          <w:sz w:val="28"/>
          <w:szCs w:val="28"/>
          <w:rtl/>
          <w:lang w:bidi="fa-IR"/>
        </w:rPr>
        <w:t xml:space="preserve"> تفاوت معناداری وجود </w:t>
      </w:r>
      <w:r w:rsidRPr="003E4CEB">
        <w:rPr>
          <w:rFonts w:ascii="Times New Roman" w:hAnsi="Times New Roman" w:cs="B Lotus" w:hint="cs"/>
          <w:sz w:val="28"/>
          <w:szCs w:val="28"/>
          <w:rtl/>
          <w:lang w:bidi="fa-IR"/>
        </w:rPr>
        <w:t xml:space="preserve">داشت.اطلاعات در نمودار </w:t>
      </w:r>
      <w:r w:rsidR="00022AA0" w:rsidRPr="003E4CEB">
        <w:rPr>
          <w:rFonts w:ascii="Times New Roman" w:hAnsi="Times New Roman" w:cs="B Lotus" w:hint="cs"/>
          <w:sz w:val="28"/>
          <w:szCs w:val="28"/>
          <w:rtl/>
          <w:lang w:bidi="fa-IR"/>
        </w:rPr>
        <w:t>8</w:t>
      </w:r>
      <w:r w:rsidRPr="003E4CEB">
        <w:rPr>
          <w:rFonts w:ascii="Times New Roman" w:hAnsi="Times New Roman" w:cs="B Lotus" w:hint="cs"/>
          <w:sz w:val="28"/>
          <w:szCs w:val="28"/>
          <w:rtl/>
          <w:lang w:bidi="fa-IR"/>
        </w:rPr>
        <w:t>-4 آورده شده است.</w:t>
      </w:r>
    </w:p>
    <w:p w:rsidR="00402E82" w:rsidRPr="003E4CEB" w:rsidRDefault="00965D18" w:rsidP="003E4CEB">
      <w:pPr>
        <w:bidi/>
        <w:spacing w:after="0" w:line="240" w:lineRule="auto"/>
        <w:rPr>
          <w:rFonts w:ascii="Times New Roman" w:hAnsi="Times New Roman" w:cs="B Lotus"/>
          <w:b/>
          <w:bCs/>
          <w:sz w:val="28"/>
          <w:szCs w:val="28"/>
          <w:rtl/>
          <w:lang w:bidi="fa-IR"/>
        </w:rPr>
      </w:pPr>
      <w:r w:rsidRPr="003E4CEB">
        <w:rPr>
          <w:rFonts w:ascii="Times New Roman" w:hAnsi="Times New Roman" w:cs="B Lotus"/>
          <w:b/>
          <w:bCs/>
          <w:noProof/>
          <w:sz w:val="28"/>
          <w:szCs w:val="28"/>
          <w:rtl/>
        </w:rPr>
        <w:drawing>
          <wp:inline distT="0" distB="0" distL="0" distR="0" wp14:anchorId="546819EC" wp14:editId="38B76334">
            <wp:extent cx="5486400" cy="302895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E76CE" w:rsidRDefault="006E76CE" w:rsidP="006E76CE">
      <w:pPr>
        <w:pStyle w:val="Heading4"/>
        <w:rPr>
          <w:rtl/>
        </w:rPr>
      </w:pPr>
      <w:bookmarkStart w:id="88" w:name="_Toc21789140"/>
      <w:r>
        <w:rPr>
          <w:rFonts w:hint="cs"/>
          <w:rtl/>
        </w:rPr>
        <w:t xml:space="preserve">شکل (8-4) </w:t>
      </w:r>
      <w:r w:rsidRPr="006E76CE">
        <w:rPr>
          <w:rtl/>
        </w:rPr>
        <w:t>نمودار توز</w:t>
      </w:r>
      <w:r w:rsidRPr="006E76CE">
        <w:rPr>
          <w:rFonts w:hint="cs"/>
          <w:rtl/>
        </w:rPr>
        <w:t>ی</w:t>
      </w:r>
      <w:r w:rsidRPr="006E76CE">
        <w:rPr>
          <w:rFonts w:hint="eastAsia"/>
          <w:rtl/>
        </w:rPr>
        <w:t>ع</w:t>
      </w:r>
      <w:r w:rsidRPr="006E76CE">
        <w:rPr>
          <w:rtl/>
        </w:rPr>
        <w:t xml:space="preserve"> درجه بند</w:t>
      </w:r>
      <w:r w:rsidRPr="006E76CE">
        <w:rPr>
          <w:rFonts w:hint="cs"/>
          <w:rtl/>
        </w:rPr>
        <w:t>ی</w:t>
      </w:r>
      <w:r w:rsidRPr="006E76CE">
        <w:rPr>
          <w:rtl/>
        </w:rPr>
        <w:t xml:space="preserve"> </w:t>
      </w:r>
      <w:r w:rsidRPr="006E76CE">
        <w:t>N &amp; V</w:t>
      </w:r>
      <w:r>
        <w:rPr>
          <w:rFonts w:hint="cs"/>
          <w:rtl/>
        </w:rPr>
        <w:t xml:space="preserve"> </w:t>
      </w:r>
      <w:r w:rsidRPr="006E76CE">
        <w:rPr>
          <w:rtl/>
        </w:rPr>
        <w:t>در گروه ها</w:t>
      </w:r>
      <w:r w:rsidRPr="006E76CE">
        <w:rPr>
          <w:rFonts w:hint="cs"/>
          <w:rtl/>
        </w:rPr>
        <w:t>ی</w:t>
      </w:r>
      <w:r w:rsidRPr="006E76CE">
        <w:rPr>
          <w:rtl/>
        </w:rPr>
        <w:t xml:space="preserve"> مختلف دارو</w:t>
      </w:r>
      <w:r w:rsidRPr="006E76CE">
        <w:rPr>
          <w:rFonts w:hint="cs"/>
          <w:rtl/>
        </w:rPr>
        <w:t>یی</w:t>
      </w:r>
      <w:r w:rsidRPr="006E76CE">
        <w:rPr>
          <w:rtl/>
        </w:rPr>
        <w:t xml:space="preserve"> ن</w:t>
      </w:r>
      <w:r w:rsidRPr="006E76CE">
        <w:rPr>
          <w:rFonts w:hint="cs"/>
          <w:rtl/>
        </w:rPr>
        <w:t>ی</w:t>
      </w:r>
      <w:r w:rsidRPr="006E76CE">
        <w:rPr>
          <w:rFonts w:hint="eastAsia"/>
          <w:rtl/>
        </w:rPr>
        <w:t>م</w:t>
      </w:r>
      <w:r w:rsidRPr="006E76CE">
        <w:rPr>
          <w:rtl/>
        </w:rPr>
        <w:t xml:space="preserve"> ساعت بعد از عمل در ر</w:t>
      </w:r>
      <w:r w:rsidRPr="006E76CE">
        <w:rPr>
          <w:rFonts w:hint="cs"/>
          <w:rtl/>
        </w:rPr>
        <w:t>ی</w:t>
      </w:r>
      <w:r w:rsidRPr="006E76CE">
        <w:rPr>
          <w:rFonts w:hint="eastAsia"/>
          <w:rtl/>
        </w:rPr>
        <w:t>کاور</w:t>
      </w:r>
      <w:r w:rsidRPr="006E76CE">
        <w:rPr>
          <w:rFonts w:hint="cs"/>
          <w:rtl/>
        </w:rPr>
        <w:t>ی</w:t>
      </w:r>
      <w:bookmarkEnd w:id="88"/>
    </w:p>
    <w:p w:rsidR="001E2894" w:rsidRPr="003E4CEB" w:rsidRDefault="00A01DEE" w:rsidP="006E76CE">
      <w:pPr>
        <w:bidi/>
        <w:spacing w:before="120" w:after="120" w:line="360" w:lineRule="auto"/>
        <w:ind w:firstLine="397"/>
        <w:jc w:val="both"/>
        <w:rPr>
          <w:rFonts w:ascii="Times New Roman" w:hAnsi="Times New Roman" w:cs="B Lotus"/>
          <w:sz w:val="28"/>
          <w:szCs w:val="28"/>
          <w:rtl/>
          <w:lang w:bidi="fa-IR"/>
        </w:rPr>
      </w:pPr>
      <w:r w:rsidRPr="003E4CEB">
        <w:rPr>
          <w:rFonts w:ascii="Times New Roman" w:hAnsi="Times New Roman" w:cs="B Lotus" w:hint="cs"/>
          <w:sz w:val="28"/>
          <w:szCs w:val="28"/>
          <w:rtl/>
          <w:lang w:bidi="fa-IR"/>
        </w:rPr>
        <w:t xml:space="preserve">در این مطالعه </w:t>
      </w:r>
      <w:r w:rsidR="001151BB" w:rsidRPr="003E4CEB">
        <w:rPr>
          <w:rFonts w:ascii="Times New Roman" w:hAnsi="Times New Roman" w:cs="B Lotus" w:hint="cs"/>
          <w:sz w:val="28"/>
          <w:szCs w:val="28"/>
          <w:rtl/>
          <w:lang w:bidi="fa-IR"/>
        </w:rPr>
        <w:t>بیماران</w:t>
      </w:r>
      <w:r w:rsidRPr="003E4CEB">
        <w:rPr>
          <w:rFonts w:ascii="Times New Roman" w:hAnsi="Times New Roman" w:cs="B Lotus" w:hint="cs"/>
          <w:sz w:val="28"/>
          <w:szCs w:val="28"/>
          <w:rtl/>
          <w:lang w:bidi="fa-IR"/>
        </w:rPr>
        <w:t xml:space="preserve"> دچار تهوع استفراغ درجه 3 به بالا تحت درمان با 10 میلی گرم پلازیل قرار گرفتند که از 49 نفر بیمار مورد مطالعه در گروه کتامین 3 نفر(1/6 % )، در گروه پروپوفول 4 نفر (2/8 %) </w:t>
      </w:r>
      <w:r w:rsidR="00C33F10" w:rsidRPr="003E4CEB">
        <w:rPr>
          <w:rFonts w:ascii="Times New Roman" w:hAnsi="Times New Roman" w:cs="B Lotus" w:hint="cs"/>
          <w:sz w:val="28"/>
          <w:szCs w:val="28"/>
          <w:rtl/>
          <w:lang w:bidi="fa-IR"/>
        </w:rPr>
        <w:lastRenderedPageBreak/>
        <w:t>و در گروه پلاسبو 5 نفر ( 2/10 %</w:t>
      </w:r>
      <w:r w:rsidRPr="003E4CEB">
        <w:rPr>
          <w:rFonts w:ascii="Times New Roman" w:hAnsi="Times New Roman" w:cs="B Lotus" w:hint="cs"/>
          <w:sz w:val="28"/>
          <w:szCs w:val="28"/>
          <w:rtl/>
          <w:lang w:bidi="fa-IR"/>
        </w:rPr>
        <w:t>) تحت درمان با پلازیل حین عمل قرار گرفتند که با توجه به 762/0</w:t>
      </w:r>
      <w:r w:rsidRPr="003E4CEB">
        <w:rPr>
          <w:rFonts w:ascii="Times New Roman" w:hAnsi="Times New Roman" w:cs="B Lotus"/>
          <w:sz w:val="28"/>
          <w:szCs w:val="28"/>
          <w:lang w:bidi="fa-IR"/>
        </w:rPr>
        <w:t xml:space="preserve">= </w:t>
      </w:r>
      <w:r w:rsidRPr="003E4CEB">
        <w:rPr>
          <w:rFonts w:ascii="Times New Roman" w:hAnsi="Times New Roman" w:cs="B Lotus" w:hint="cs"/>
          <w:sz w:val="28"/>
          <w:szCs w:val="28"/>
          <w:rtl/>
          <w:lang w:bidi="fa-IR"/>
        </w:rPr>
        <w:t xml:space="preserve"> </w:t>
      </w:r>
      <w:r w:rsidRPr="003E4CEB">
        <w:rPr>
          <w:rFonts w:ascii="Times New Roman" w:hAnsi="Times New Roman" w:cstheme="majorBidi"/>
          <w:sz w:val="28"/>
          <w:szCs w:val="28"/>
          <w:lang w:bidi="fa-IR"/>
        </w:rPr>
        <w:t>p-value</w:t>
      </w:r>
      <w:r w:rsidRPr="003E4CEB">
        <w:rPr>
          <w:rFonts w:ascii="Times New Roman" w:hAnsi="Times New Roman" w:cs="B Lotus" w:hint="cs"/>
          <w:sz w:val="28"/>
          <w:szCs w:val="28"/>
          <w:rtl/>
          <w:lang w:bidi="fa-IR"/>
        </w:rPr>
        <w:t xml:space="preserve"> از نظر دریافت پلازیل تفاوت معناداری بین گروه ها وجود نداشت.</w:t>
      </w:r>
    </w:p>
    <w:p w:rsidR="00402E82" w:rsidRPr="003E4CEB" w:rsidRDefault="00DF17B7" w:rsidP="00B32AEA">
      <w:pPr>
        <w:bidi/>
        <w:spacing w:before="120" w:after="120" w:line="360" w:lineRule="auto"/>
        <w:ind w:firstLine="397"/>
        <w:jc w:val="both"/>
        <w:rPr>
          <w:rFonts w:ascii="Times New Roman" w:hAnsi="Times New Roman" w:cs="B Lotus"/>
          <w:sz w:val="28"/>
          <w:szCs w:val="28"/>
          <w:rtl/>
          <w:lang w:bidi="fa-IR"/>
        </w:rPr>
      </w:pPr>
      <w:r w:rsidRPr="003E4CEB">
        <w:rPr>
          <w:rFonts w:ascii="Times New Roman" w:hAnsi="Times New Roman" w:cs="B Lotus" w:hint="cs"/>
          <w:sz w:val="28"/>
          <w:szCs w:val="28"/>
          <w:rtl/>
          <w:lang w:bidi="fa-IR"/>
        </w:rPr>
        <w:t>همچنین در این مطالعه بیماران دچار هیپوتانسیون و برادی کاردی ناشی از تزریق داروها تحت درمان با داروهای افدرین یا آتروپین قرار گرفتند که از 49 بیمار مورد مطالعه در هر کدام از گروه ها در گروه کتامین 22 نفر ( 9/44 % )، در گروه پروپوفول</w:t>
      </w:r>
      <w:r w:rsidR="0098746B" w:rsidRPr="003E4CEB">
        <w:rPr>
          <w:rFonts w:ascii="Times New Roman" w:hAnsi="Times New Roman" w:cs="B Lotus" w:hint="cs"/>
          <w:sz w:val="28"/>
          <w:szCs w:val="28"/>
          <w:rtl/>
          <w:lang w:bidi="fa-IR"/>
        </w:rPr>
        <w:t xml:space="preserve"> </w:t>
      </w:r>
      <w:r w:rsidR="0098746B" w:rsidRPr="003E4CEB">
        <w:rPr>
          <w:rFonts w:ascii="Times New Roman" w:hAnsi="Times New Roman" w:cs="B Lotus" w:hint="cs"/>
          <w:color w:val="000000" w:themeColor="text1"/>
          <w:sz w:val="28"/>
          <w:szCs w:val="28"/>
          <w:rtl/>
          <w:lang w:bidi="fa-IR"/>
        </w:rPr>
        <w:t>23 نفر</w:t>
      </w:r>
      <w:r w:rsidRPr="003E4CEB">
        <w:rPr>
          <w:rFonts w:ascii="Times New Roman" w:hAnsi="Times New Roman" w:cs="B Lotus" w:hint="cs"/>
          <w:sz w:val="28"/>
          <w:szCs w:val="28"/>
          <w:rtl/>
          <w:lang w:bidi="fa-IR"/>
        </w:rPr>
        <w:t xml:space="preserve"> ( 9/46 % ) و در گروه پلاسبو 31 نفر ( 3/63 % ) تحت درمان با داروهای مذکور قرار گرفتند که با توجه به 137/0 </w:t>
      </w:r>
      <w:r w:rsidRPr="003E4CEB">
        <w:rPr>
          <w:rFonts w:ascii="Times New Roman" w:hAnsi="Times New Roman" w:cs="B Lotus"/>
          <w:sz w:val="28"/>
          <w:szCs w:val="28"/>
          <w:lang w:bidi="fa-IR"/>
        </w:rPr>
        <w:t>=</w:t>
      </w:r>
      <w:r w:rsidRPr="003E4CEB">
        <w:rPr>
          <w:rFonts w:ascii="Times New Roman" w:hAnsi="Times New Roman" w:cs="B Lotus" w:hint="cs"/>
          <w:sz w:val="28"/>
          <w:szCs w:val="28"/>
          <w:rtl/>
          <w:lang w:bidi="fa-IR"/>
        </w:rPr>
        <w:t xml:space="preserve"> </w:t>
      </w:r>
      <w:r w:rsidRPr="003E4CEB">
        <w:rPr>
          <w:rFonts w:ascii="Times New Roman" w:hAnsi="Times New Roman" w:cstheme="majorBidi"/>
          <w:sz w:val="28"/>
          <w:szCs w:val="28"/>
          <w:lang w:bidi="fa-IR"/>
        </w:rPr>
        <w:t>p-value</w:t>
      </w:r>
      <w:r w:rsidRPr="003E4CEB">
        <w:rPr>
          <w:rFonts w:ascii="Times New Roman" w:hAnsi="Times New Roman" w:cstheme="majorBidi"/>
          <w:sz w:val="28"/>
          <w:szCs w:val="28"/>
          <w:rtl/>
          <w:lang w:bidi="fa-IR"/>
        </w:rPr>
        <w:t xml:space="preserve"> </w:t>
      </w:r>
      <w:r w:rsidRPr="003E4CEB">
        <w:rPr>
          <w:rFonts w:ascii="Times New Roman" w:hAnsi="Times New Roman" w:cs="B Lotus" w:hint="cs"/>
          <w:sz w:val="28"/>
          <w:szCs w:val="28"/>
          <w:rtl/>
          <w:lang w:bidi="fa-IR"/>
        </w:rPr>
        <w:t>از نظر دریافت داروهای فوق تفاوت معناداری بین گروه ها وجود نداشت.</w:t>
      </w:r>
    </w:p>
    <w:p w:rsidR="00DF17B7" w:rsidRPr="003E4CEB" w:rsidRDefault="00DF17B7" w:rsidP="00B32AEA">
      <w:pPr>
        <w:bidi/>
        <w:spacing w:before="120" w:after="120" w:line="360" w:lineRule="auto"/>
        <w:ind w:firstLine="397"/>
        <w:jc w:val="both"/>
        <w:rPr>
          <w:rFonts w:ascii="Times New Roman" w:hAnsi="Times New Roman" w:cs="B Lotus"/>
          <w:sz w:val="28"/>
          <w:szCs w:val="28"/>
          <w:rtl/>
          <w:lang w:bidi="fa-IR"/>
        </w:rPr>
      </w:pPr>
      <w:r w:rsidRPr="003E4CEB">
        <w:rPr>
          <w:rFonts w:ascii="Times New Roman" w:hAnsi="Times New Roman" w:cs="B Lotus" w:hint="cs"/>
          <w:sz w:val="28"/>
          <w:szCs w:val="28"/>
          <w:rtl/>
          <w:lang w:bidi="fa-IR"/>
        </w:rPr>
        <w:t xml:space="preserve">میانگین دوز دریافتی آتروپین یا افدرین در گروه کتامین 14/7 </w:t>
      </w:r>
      <w:r w:rsidRPr="003E4CEB">
        <w:rPr>
          <w:rFonts w:ascii="Times New Roman" w:hAnsi="Times New Roman" w:cs="Times New Roman"/>
          <w:sz w:val="28"/>
          <w:szCs w:val="28"/>
          <w:rtl/>
          <w:lang w:bidi="fa-IR"/>
        </w:rPr>
        <w:t>±</w:t>
      </w:r>
      <w:r w:rsidRPr="003E4CEB">
        <w:rPr>
          <w:rFonts w:ascii="Times New Roman" w:hAnsi="Times New Roman" w:cs="B Lotus" w:hint="cs"/>
          <w:sz w:val="28"/>
          <w:szCs w:val="28"/>
          <w:rtl/>
          <w:lang w:bidi="fa-IR"/>
        </w:rPr>
        <w:t xml:space="preserve"> 83/8 میلی گرم، در گروه پروپوفول 42/6 </w:t>
      </w:r>
      <w:r w:rsidRPr="003E4CEB">
        <w:rPr>
          <w:rFonts w:ascii="Times New Roman" w:hAnsi="Times New Roman" w:cs="Times New Roman"/>
          <w:sz w:val="28"/>
          <w:szCs w:val="28"/>
          <w:rtl/>
          <w:lang w:bidi="fa-IR"/>
        </w:rPr>
        <w:t>±</w:t>
      </w:r>
      <w:r w:rsidRPr="003E4CEB">
        <w:rPr>
          <w:rFonts w:ascii="Times New Roman" w:hAnsi="Times New Roman" w:cs="B Lotus" w:hint="cs"/>
          <w:sz w:val="28"/>
          <w:szCs w:val="28"/>
          <w:rtl/>
          <w:lang w:bidi="fa-IR"/>
        </w:rPr>
        <w:t xml:space="preserve"> 97/7 میلی گرم و در گروه پلاسبو 59/9 </w:t>
      </w:r>
      <w:r w:rsidRPr="003E4CEB">
        <w:rPr>
          <w:rFonts w:ascii="Times New Roman" w:hAnsi="Times New Roman" w:cs="Times New Roman"/>
          <w:sz w:val="28"/>
          <w:szCs w:val="28"/>
          <w:rtl/>
          <w:lang w:bidi="fa-IR"/>
        </w:rPr>
        <w:t>±</w:t>
      </w:r>
      <w:r w:rsidRPr="003E4CEB">
        <w:rPr>
          <w:rFonts w:ascii="Times New Roman" w:hAnsi="Times New Roman" w:cs="B Lotus" w:hint="cs"/>
          <w:sz w:val="28"/>
          <w:szCs w:val="28"/>
          <w:rtl/>
          <w:lang w:bidi="fa-IR"/>
        </w:rPr>
        <w:t xml:space="preserve"> 28/9 میلی گرم بود که بین گرو</w:t>
      </w:r>
      <w:r w:rsidR="00DA0592" w:rsidRPr="003E4CEB">
        <w:rPr>
          <w:rFonts w:ascii="Times New Roman" w:hAnsi="Times New Roman" w:cs="B Lotus" w:hint="cs"/>
          <w:sz w:val="28"/>
          <w:szCs w:val="28"/>
          <w:rtl/>
          <w:lang w:bidi="fa-IR"/>
        </w:rPr>
        <w:t>ه</w:t>
      </w:r>
      <w:r w:rsidRPr="003E4CEB">
        <w:rPr>
          <w:rFonts w:ascii="Times New Roman" w:hAnsi="Times New Roman" w:cs="B Lotus" w:hint="cs"/>
          <w:sz w:val="28"/>
          <w:szCs w:val="28"/>
          <w:rtl/>
          <w:lang w:bidi="fa-IR"/>
        </w:rPr>
        <w:t xml:space="preserve"> های مختلف از نظر دوز دریافتی داروهای فوق با توجه به 173/0</w:t>
      </w:r>
      <w:r w:rsidRPr="003E4CEB">
        <w:rPr>
          <w:rFonts w:ascii="Times New Roman" w:hAnsi="Times New Roman" w:cs="B Lotus"/>
          <w:sz w:val="28"/>
          <w:szCs w:val="28"/>
          <w:lang w:bidi="fa-IR"/>
        </w:rPr>
        <w:t xml:space="preserve"> =</w:t>
      </w:r>
      <w:r w:rsidRPr="003E4CEB">
        <w:rPr>
          <w:rFonts w:ascii="Times New Roman" w:hAnsi="Times New Roman" w:cs="B Lotus" w:hint="cs"/>
          <w:sz w:val="28"/>
          <w:szCs w:val="28"/>
          <w:rtl/>
          <w:lang w:bidi="fa-IR"/>
        </w:rPr>
        <w:t xml:space="preserve"> </w:t>
      </w:r>
      <w:r w:rsidRPr="003E4CEB">
        <w:rPr>
          <w:rFonts w:ascii="Times New Roman" w:hAnsi="Times New Roman" w:cstheme="majorBidi"/>
          <w:sz w:val="28"/>
          <w:szCs w:val="28"/>
          <w:lang w:bidi="fa-IR"/>
        </w:rPr>
        <w:t>p-value</w:t>
      </w:r>
      <w:r w:rsidRPr="003E4CEB">
        <w:rPr>
          <w:rFonts w:ascii="Times New Roman" w:hAnsi="Times New Roman" w:cs="B Lotus" w:hint="cs"/>
          <w:sz w:val="28"/>
          <w:szCs w:val="28"/>
          <w:rtl/>
          <w:lang w:bidi="fa-IR"/>
        </w:rPr>
        <w:t xml:space="preserve"> تفاوت معناداری وجود نداشت.</w:t>
      </w:r>
    </w:p>
    <w:p w:rsidR="00402E82" w:rsidRPr="003E4CEB" w:rsidRDefault="00402E82" w:rsidP="00B32AEA">
      <w:pPr>
        <w:bidi/>
        <w:spacing w:before="120" w:after="120" w:line="360" w:lineRule="auto"/>
        <w:ind w:firstLine="397"/>
        <w:rPr>
          <w:rFonts w:ascii="Times New Roman" w:hAnsi="Times New Roman" w:cs="B Lotus"/>
          <w:sz w:val="32"/>
          <w:szCs w:val="32"/>
          <w:rtl/>
          <w:lang w:bidi="fa-IR"/>
        </w:rPr>
      </w:pPr>
    </w:p>
    <w:p w:rsidR="00214BCC" w:rsidRPr="003E4CEB" w:rsidRDefault="00214BCC" w:rsidP="00B32AEA">
      <w:pPr>
        <w:bidi/>
        <w:spacing w:before="120" w:after="120" w:line="360" w:lineRule="auto"/>
        <w:ind w:firstLine="397"/>
        <w:rPr>
          <w:rFonts w:ascii="Times New Roman" w:hAnsi="Times New Roman" w:cs="B Lotus"/>
          <w:b/>
          <w:bCs/>
          <w:sz w:val="32"/>
          <w:szCs w:val="32"/>
          <w:rtl/>
          <w:lang w:bidi="fa-IR"/>
        </w:rPr>
      </w:pPr>
    </w:p>
    <w:p w:rsidR="00214BCC" w:rsidRPr="003E4CEB" w:rsidRDefault="00214BCC" w:rsidP="00B32AEA">
      <w:pPr>
        <w:bidi/>
        <w:spacing w:before="120" w:after="120" w:line="360" w:lineRule="auto"/>
        <w:ind w:firstLine="397"/>
        <w:rPr>
          <w:rFonts w:ascii="Times New Roman" w:hAnsi="Times New Roman" w:cs="B Lotus"/>
          <w:b/>
          <w:bCs/>
          <w:sz w:val="32"/>
          <w:szCs w:val="32"/>
          <w:rtl/>
          <w:lang w:bidi="fa-IR"/>
        </w:rPr>
      </w:pPr>
    </w:p>
    <w:p w:rsidR="00214BCC" w:rsidRPr="003E4CEB" w:rsidRDefault="00214BCC" w:rsidP="00B32AEA">
      <w:pPr>
        <w:bidi/>
        <w:spacing w:before="120" w:after="120" w:line="360" w:lineRule="auto"/>
        <w:ind w:firstLine="397"/>
        <w:rPr>
          <w:rFonts w:ascii="Times New Roman" w:hAnsi="Times New Roman" w:cs="B Lotus"/>
          <w:b/>
          <w:bCs/>
          <w:sz w:val="32"/>
          <w:szCs w:val="32"/>
          <w:rtl/>
          <w:lang w:bidi="fa-IR"/>
        </w:rPr>
      </w:pPr>
    </w:p>
    <w:p w:rsidR="00214BCC" w:rsidRPr="003E4CEB" w:rsidRDefault="00214BCC" w:rsidP="00B32AEA">
      <w:pPr>
        <w:bidi/>
        <w:spacing w:before="120" w:after="120" w:line="360" w:lineRule="auto"/>
        <w:ind w:firstLine="397"/>
        <w:rPr>
          <w:rFonts w:ascii="Times New Roman" w:hAnsi="Times New Roman" w:cs="B Lotus"/>
          <w:b/>
          <w:bCs/>
          <w:sz w:val="32"/>
          <w:szCs w:val="32"/>
          <w:rtl/>
          <w:lang w:bidi="fa-IR"/>
        </w:rPr>
      </w:pPr>
    </w:p>
    <w:p w:rsidR="00FF0FFC" w:rsidRDefault="00FF0FFC" w:rsidP="00B32AEA">
      <w:pPr>
        <w:bidi/>
        <w:spacing w:before="120" w:after="120" w:line="360" w:lineRule="auto"/>
        <w:ind w:firstLine="397"/>
        <w:rPr>
          <w:rFonts w:ascii="Times New Roman" w:hAnsi="Times New Roman" w:cs="B Lotus"/>
          <w:b/>
          <w:bCs/>
          <w:sz w:val="32"/>
          <w:szCs w:val="32"/>
          <w:rtl/>
          <w:lang w:bidi="fa-IR"/>
        </w:rPr>
        <w:sectPr w:rsidR="00FF0FFC" w:rsidSect="00FF0FFC">
          <w:pgSz w:w="11907" w:h="16840" w:code="9"/>
          <w:pgMar w:top="1701" w:right="1701" w:bottom="1134" w:left="1418" w:header="720" w:footer="720" w:gutter="0"/>
          <w:cols w:space="720"/>
          <w:titlePg/>
          <w:docGrid w:linePitch="360"/>
        </w:sectPr>
      </w:pPr>
    </w:p>
    <w:p w:rsidR="006E76CE" w:rsidRDefault="006E76CE" w:rsidP="006E76CE">
      <w:pPr>
        <w:bidi/>
        <w:spacing w:before="120" w:after="120" w:line="360" w:lineRule="auto"/>
        <w:ind w:firstLine="397"/>
        <w:rPr>
          <w:rFonts w:ascii="Times New Roman" w:hAnsi="Times New Roman" w:cs="B Lotus"/>
          <w:b/>
          <w:bCs/>
          <w:sz w:val="32"/>
          <w:szCs w:val="32"/>
          <w:rtl/>
          <w:lang w:bidi="fa-IR"/>
        </w:rPr>
      </w:pPr>
    </w:p>
    <w:p w:rsidR="006E76CE" w:rsidRDefault="006E76CE" w:rsidP="006E76CE">
      <w:pPr>
        <w:bidi/>
        <w:spacing w:before="120" w:after="120" w:line="360" w:lineRule="auto"/>
        <w:ind w:firstLine="397"/>
        <w:rPr>
          <w:rFonts w:ascii="Times New Roman" w:hAnsi="Times New Roman" w:cs="B Lotus"/>
          <w:b/>
          <w:bCs/>
          <w:sz w:val="32"/>
          <w:szCs w:val="32"/>
          <w:rtl/>
          <w:lang w:bidi="fa-IR"/>
        </w:rPr>
      </w:pPr>
    </w:p>
    <w:p w:rsidR="006E76CE" w:rsidRDefault="006E76CE" w:rsidP="006E76CE">
      <w:pPr>
        <w:bidi/>
        <w:spacing w:before="120" w:after="120" w:line="360" w:lineRule="auto"/>
        <w:ind w:firstLine="397"/>
        <w:rPr>
          <w:rFonts w:ascii="Times New Roman" w:hAnsi="Times New Roman" w:cs="B Lotus"/>
          <w:b/>
          <w:bCs/>
          <w:sz w:val="32"/>
          <w:szCs w:val="32"/>
          <w:rtl/>
          <w:lang w:bidi="fa-IR"/>
        </w:rPr>
      </w:pPr>
    </w:p>
    <w:p w:rsidR="006E76CE" w:rsidRPr="00231DB2" w:rsidRDefault="006E76CE" w:rsidP="006E76CE">
      <w:pPr>
        <w:bidi/>
        <w:spacing w:before="120" w:after="120" w:line="360" w:lineRule="auto"/>
        <w:ind w:firstLine="397"/>
        <w:rPr>
          <w:rFonts w:ascii="Times New Roman" w:hAnsi="Times New Roman" w:cs="B Lotus"/>
          <w:b/>
          <w:bCs/>
          <w:sz w:val="14"/>
          <w:szCs w:val="14"/>
          <w:rtl/>
          <w:lang w:bidi="fa-IR"/>
        </w:rPr>
      </w:pPr>
    </w:p>
    <w:p w:rsidR="006E76CE" w:rsidRPr="00231DB2" w:rsidRDefault="006E76CE" w:rsidP="006E76CE">
      <w:pPr>
        <w:bidi/>
        <w:spacing w:before="120" w:after="120" w:line="360" w:lineRule="auto"/>
        <w:ind w:firstLine="397"/>
        <w:rPr>
          <w:rFonts w:ascii="Times New Roman" w:hAnsi="Times New Roman" w:cs="B Lotus"/>
          <w:b/>
          <w:bCs/>
          <w:sz w:val="20"/>
          <w:szCs w:val="20"/>
          <w:rtl/>
          <w:lang w:bidi="fa-IR"/>
        </w:rPr>
      </w:pPr>
    </w:p>
    <w:p w:rsidR="00214BCC" w:rsidRPr="00231DB2" w:rsidRDefault="00214BCC" w:rsidP="006E76CE">
      <w:pPr>
        <w:pStyle w:val="Heading1"/>
        <w:spacing w:before="0"/>
        <w:jc w:val="center"/>
        <w:rPr>
          <w:sz w:val="96"/>
          <w:szCs w:val="96"/>
          <w:rtl/>
          <w:lang w:bidi="fa-IR"/>
        </w:rPr>
      </w:pPr>
      <w:bookmarkStart w:id="89" w:name="_Toc21789104"/>
      <w:r w:rsidRPr="00231DB2">
        <w:rPr>
          <w:rFonts w:hint="cs"/>
          <w:sz w:val="96"/>
          <w:szCs w:val="96"/>
          <w:rtl/>
          <w:lang w:bidi="fa-IR"/>
        </w:rPr>
        <w:t>فصل پنجم</w:t>
      </w:r>
      <w:bookmarkEnd w:id="89"/>
    </w:p>
    <w:p w:rsidR="00214BCC" w:rsidRPr="00231DB2" w:rsidRDefault="00214BCC" w:rsidP="006E76CE">
      <w:pPr>
        <w:pStyle w:val="Heading1"/>
        <w:spacing w:before="0"/>
        <w:jc w:val="center"/>
        <w:rPr>
          <w:sz w:val="96"/>
          <w:szCs w:val="96"/>
          <w:rtl/>
          <w:lang w:bidi="fa-IR"/>
        </w:rPr>
      </w:pPr>
      <w:bookmarkStart w:id="90" w:name="_Toc21787511"/>
      <w:bookmarkStart w:id="91" w:name="_Toc21789105"/>
      <w:r w:rsidRPr="00231DB2">
        <w:rPr>
          <w:rFonts w:hint="cs"/>
          <w:sz w:val="96"/>
          <w:szCs w:val="96"/>
          <w:rtl/>
          <w:lang w:bidi="fa-IR"/>
        </w:rPr>
        <w:t>بحث و نتیجه گیری</w:t>
      </w:r>
      <w:bookmarkEnd w:id="90"/>
      <w:bookmarkEnd w:id="91"/>
    </w:p>
    <w:p w:rsidR="00214BCC" w:rsidRPr="003E4CEB" w:rsidRDefault="00214BCC" w:rsidP="00B32AEA">
      <w:pPr>
        <w:bidi/>
        <w:spacing w:before="120" w:after="120" w:line="360" w:lineRule="auto"/>
        <w:ind w:firstLine="397"/>
        <w:rPr>
          <w:rFonts w:ascii="Times New Roman" w:hAnsi="Times New Roman" w:cs="B Lotus"/>
          <w:b/>
          <w:bCs/>
          <w:sz w:val="32"/>
          <w:szCs w:val="32"/>
          <w:rtl/>
          <w:lang w:bidi="fa-IR"/>
        </w:rPr>
      </w:pPr>
    </w:p>
    <w:p w:rsidR="00214BCC" w:rsidRPr="003E4CEB" w:rsidRDefault="00214BCC" w:rsidP="00B32AEA">
      <w:pPr>
        <w:bidi/>
        <w:spacing w:before="120" w:after="120" w:line="360" w:lineRule="auto"/>
        <w:ind w:firstLine="397"/>
        <w:rPr>
          <w:rFonts w:ascii="Times New Roman" w:hAnsi="Times New Roman" w:cs="B Lotus"/>
          <w:b/>
          <w:bCs/>
          <w:sz w:val="32"/>
          <w:szCs w:val="32"/>
          <w:rtl/>
          <w:lang w:bidi="fa-IR"/>
        </w:rPr>
      </w:pPr>
    </w:p>
    <w:p w:rsidR="00214BCC" w:rsidRDefault="00214BCC" w:rsidP="00B32AEA">
      <w:pPr>
        <w:bidi/>
        <w:spacing w:before="120" w:after="120" w:line="360" w:lineRule="auto"/>
        <w:ind w:firstLine="397"/>
        <w:rPr>
          <w:rFonts w:ascii="Times New Roman" w:hAnsi="Times New Roman" w:cs="B Lotus"/>
          <w:b/>
          <w:bCs/>
          <w:sz w:val="32"/>
          <w:szCs w:val="32"/>
          <w:rtl/>
          <w:lang w:bidi="fa-IR"/>
        </w:rPr>
      </w:pPr>
    </w:p>
    <w:p w:rsidR="006E76CE" w:rsidRDefault="006E76CE" w:rsidP="006E76CE">
      <w:pPr>
        <w:bidi/>
        <w:spacing w:before="120" w:after="120" w:line="360" w:lineRule="auto"/>
        <w:ind w:firstLine="397"/>
        <w:rPr>
          <w:rFonts w:ascii="Times New Roman" w:hAnsi="Times New Roman" w:cs="B Lotus"/>
          <w:b/>
          <w:bCs/>
          <w:sz w:val="32"/>
          <w:szCs w:val="32"/>
          <w:rtl/>
          <w:lang w:bidi="fa-IR"/>
        </w:rPr>
      </w:pPr>
    </w:p>
    <w:p w:rsidR="006E76CE" w:rsidRDefault="006E76CE" w:rsidP="006E76CE">
      <w:pPr>
        <w:bidi/>
        <w:spacing w:before="120" w:after="120" w:line="360" w:lineRule="auto"/>
        <w:ind w:firstLine="397"/>
        <w:rPr>
          <w:rFonts w:ascii="Times New Roman" w:hAnsi="Times New Roman" w:cs="B Lotus"/>
          <w:b/>
          <w:bCs/>
          <w:sz w:val="32"/>
          <w:szCs w:val="32"/>
          <w:rtl/>
          <w:lang w:bidi="fa-IR"/>
        </w:rPr>
      </w:pPr>
    </w:p>
    <w:p w:rsidR="006E76CE" w:rsidRPr="003E4CEB" w:rsidRDefault="006E76CE" w:rsidP="006E76CE">
      <w:pPr>
        <w:bidi/>
        <w:spacing w:before="120" w:after="120" w:line="360" w:lineRule="auto"/>
        <w:ind w:firstLine="397"/>
        <w:rPr>
          <w:rFonts w:ascii="Times New Roman" w:hAnsi="Times New Roman" w:cs="B Lotus"/>
          <w:b/>
          <w:bCs/>
          <w:sz w:val="32"/>
          <w:szCs w:val="32"/>
          <w:rtl/>
          <w:lang w:bidi="fa-IR"/>
        </w:rPr>
      </w:pPr>
    </w:p>
    <w:p w:rsidR="00214BCC" w:rsidRPr="003E4CEB" w:rsidRDefault="00E5010C" w:rsidP="006E76CE">
      <w:pPr>
        <w:pStyle w:val="Heading1"/>
        <w:rPr>
          <w:rtl/>
          <w:lang w:bidi="fa-IR"/>
        </w:rPr>
      </w:pPr>
      <w:bookmarkStart w:id="92" w:name="_Toc21789106"/>
      <w:r w:rsidRPr="003E4CEB">
        <w:rPr>
          <w:rFonts w:cs="B Lotus" w:hint="cs"/>
          <w:rtl/>
          <w:lang w:bidi="fa-IR"/>
        </w:rPr>
        <w:lastRenderedPageBreak/>
        <w:t>1</w:t>
      </w:r>
      <w:r w:rsidR="00C467C1" w:rsidRPr="003E4CEB">
        <w:rPr>
          <w:rFonts w:hint="cs"/>
          <w:rtl/>
          <w:lang w:bidi="fa-IR"/>
        </w:rPr>
        <w:t>-5 بحث</w:t>
      </w:r>
      <w:bookmarkEnd w:id="92"/>
    </w:p>
    <w:p w:rsidR="00FF6FE1" w:rsidRPr="003E4CEB" w:rsidRDefault="00FF6FE1" w:rsidP="00B32AEA">
      <w:pPr>
        <w:bidi/>
        <w:spacing w:before="120" w:after="120" w:line="360" w:lineRule="auto"/>
        <w:ind w:firstLine="397"/>
        <w:jc w:val="both"/>
        <w:rPr>
          <w:rFonts w:ascii="Times New Roman" w:hAnsi="Times New Roman" w:cs="B Lotus"/>
          <w:sz w:val="28"/>
          <w:szCs w:val="28"/>
          <w:rtl/>
          <w:lang w:bidi="fa-IR"/>
        </w:rPr>
      </w:pPr>
      <w:r w:rsidRPr="003E4CEB">
        <w:rPr>
          <w:rFonts w:ascii="Times New Roman" w:hAnsi="Times New Roman" w:cs="B Lotus" w:hint="cs"/>
          <w:sz w:val="28"/>
          <w:szCs w:val="28"/>
          <w:rtl/>
          <w:lang w:bidi="fa-IR"/>
        </w:rPr>
        <w:t>حفظ دمای بدن، در یک طیف بسیار باریک در شرایط فیزیولوژیک متفاوت</w:t>
      </w:r>
      <w:r w:rsidR="008D5290" w:rsidRPr="003E4CEB">
        <w:rPr>
          <w:rFonts w:ascii="Times New Roman" w:hAnsi="Times New Roman" w:cs="B Lotus" w:hint="cs"/>
          <w:sz w:val="28"/>
          <w:szCs w:val="28"/>
          <w:rtl/>
          <w:lang w:bidi="fa-IR"/>
        </w:rPr>
        <w:t>،</w:t>
      </w:r>
      <w:r w:rsidRPr="003E4CEB">
        <w:rPr>
          <w:rFonts w:ascii="Times New Roman" w:hAnsi="Times New Roman" w:cs="B Lotus" w:hint="cs"/>
          <w:sz w:val="28"/>
          <w:szCs w:val="28"/>
          <w:rtl/>
          <w:lang w:bidi="fa-IR"/>
        </w:rPr>
        <w:t xml:space="preserve"> نیازمند یک سیستم تنظیمی پیچیده در سطح بافت و سلول هاست.</w:t>
      </w:r>
      <w:r w:rsidR="008D5290" w:rsidRPr="003E4CEB">
        <w:rPr>
          <w:rFonts w:ascii="Times New Roman" w:hAnsi="Times New Roman" w:cs="B Lotus" w:hint="cs"/>
          <w:sz w:val="28"/>
          <w:szCs w:val="28"/>
          <w:rtl/>
          <w:lang w:bidi="fa-IR"/>
        </w:rPr>
        <w:t>(</w:t>
      </w:r>
      <w:r w:rsidR="00A217CC" w:rsidRPr="003E4CEB">
        <w:rPr>
          <w:rFonts w:ascii="Times New Roman" w:hAnsi="Times New Roman" w:cs="B Lotus" w:hint="cs"/>
          <w:sz w:val="28"/>
          <w:szCs w:val="28"/>
          <w:rtl/>
          <w:lang w:bidi="fa-IR"/>
        </w:rPr>
        <w:t>48</w:t>
      </w:r>
      <w:r w:rsidR="008D5290" w:rsidRPr="003E4CEB">
        <w:rPr>
          <w:rFonts w:ascii="Times New Roman" w:hAnsi="Times New Roman" w:cs="B Lotus" w:hint="cs"/>
          <w:sz w:val="28"/>
          <w:szCs w:val="28"/>
          <w:rtl/>
          <w:lang w:bidi="fa-IR"/>
        </w:rPr>
        <w:t>)</w:t>
      </w:r>
      <w:r w:rsidR="008D5290" w:rsidRPr="003E4CEB">
        <w:rPr>
          <w:rFonts w:ascii="Times New Roman" w:hAnsi="Times New Roman" w:cs="B Lotus"/>
          <w:sz w:val="28"/>
          <w:szCs w:val="28"/>
          <w:lang w:bidi="fa-IR"/>
        </w:rPr>
        <w:t xml:space="preserve"> </w:t>
      </w:r>
      <w:r w:rsidR="008D5290" w:rsidRPr="003E4CEB">
        <w:rPr>
          <w:rFonts w:ascii="Times New Roman" w:hAnsi="Times New Roman" w:cs="B Lotus" w:hint="cs"/>
          <w:sz w:val="28"/>
          <w:szCs w:val="28"/>
          <w:rtl/>
          <w:lang w:bidi="fa-IR"/>
        </w:rPr>
        <w:t xml:space="preserve"> اگرچه، لرز یکی از نتایج هیپوترمی حول و حوش عمل جراحی است</w:t>
      </w:r>
      <w:r w:rsidR="00251C5A" w:rsidRPr="003E4CEB">
        <w:rPr>
          <w:rFonts w:ascii="Times New Roman" w:hAnsi="Times New Roman" w:cs="B Lotus" w:hint="cs"/>
          <w:sz w:val="28"/>
          <w:szCs w:val="28"/>
          <w:rtl/>
          <w:lang w:bidi="fa-IR"/>
        </w:rPr>
        <w:t xml:space="preserve"> و به ندرت شدیدترین عارضه آن محسوب می شود، اما اغلب مواجهه با آن وجود دارد که کنترل و درمان آن پس از عمل جراحی بخش مهمی از مراقبت های پس از جراحی به شمار می آید.(16)</w:t>
      </w:r>
    </w:p>
    <w:p w:rsidR="00C467C1" w:rsidRPr="003E4CEB" w:rsidRDefault="00C467C1" w:rsidP="00B32AEA">
      <w:pPr>
        <w:bidi/>
        <w:spacing w:before="120" w:after="120" w:line="360" w:lineRule="auto"/>
        <w:ind w:firstLine="397"/>
        <w:jc w:val="both"/>
        <w:rPr>
          <w:rFonts w:ascii="Times New Roman" w:hAnsi="Times New Roman" w:cs="B Lotus"/>
          <w:sz w:val="28"/>
          <w:szCs w:val="28"/>
          <w:rtl/>
          <w:lang w:val="az-Latn-AZ" w:bidi="fa-IR"/>
        </w:rPr>
      </w:pPr>
      <w:r w:rsidRPr="003E4CEB">
        <w:rPr>
          <w:rFonts w:ascii="Times New Roman" w:hAnsi="Times New Roman" w:cs="B Lotus" w:hint="cs"/>
          <w:sz w:val="28"/>
          <w:szCs w:val="28"/>
          <w:rtl/>
          <w:lang w:val="az-Latn-AZ" w:bidi="fa-IR"/>
        </w:rPr>
        <w:t xml:space="preserve">لرز پس از عمل یک عارضه شایع بعد از عمل جراحی و بیهوشی محسوب می شود که این لرز سبب عوارض زیادی مانند افزایش مصرف اکسیژن، افزایش تولید دی‌اکسید کربن، بالا رفتن ضربان قلب و درنتیجه تشدید بیماری ایسکمیک قلب، همچنین افزایش فشار داخل جمجمه‌ای، افزایش فشار داخل چشمی، افزایش درد محل جراحی و نیز احساس عدم راحتی در بیمار می‌شود.امروزه از </w:t>
      </w:r>
      <w:r w:rsidR="00A9036F" w:rsidRPr="003E4CEB">
        <w:rPr>
          <w:rFonts w:ascii="Times New Roman" w:hAnsi="Times New Roman" w:cs="B Lotus" w:hint="cs"/>
          <w:sz w:val="28"/>
          <w:szCs w:val="28"/>
          <w:rtl/>
          <w:lang w:val="az-Latn-AZ" w:bidi="fa-IR"/>
        </w:rPr>
        <w:t>پتدین</w:t>
      </w:r>
      <w:r w:rsidRPr="003E4CEB">
        <w:rPr>
          <w:rFonts w:ascii="Times New Roman" w:hAnsi="Times New Roman" w:cs="B Lotus" w:hint="cs"/>
          <w:sz w:val="28"/>
          <w:szCs w:val="28"/>
          <w:rtl/>
          <w:lang w:val="az-Latn-AZ" w:bidi="fa-IR"/>
        </w:rPr>
        <w:t xml:space="preserve"> و مخدر ها برای پیشگیری از لرز بعد از جراحی استفاده می شود(4).</w:t>
      </w:r>
      <w:r w:rsidR="00251C5A" w:rsidRPr="003E4CEB">
        <w:rPr>
          <w:rFonts w:ascii="Times New Roman" w:hAnsi="Times New Roman" w:cs="B Lotus" w:hint="cs"/>
          <w:sz w:val="28"/>
          <w:szCs w:val="28"/>
          <w:rtl/>
          <w:lang w:val="az-Latn-AZ" w:bidi="fa-IR"/>
        </w:rPr>
        <w:t>مشکل اصلی استفاده از پتدین، تاثیر آن بر سیستم عصبی مرکزی و دپرسیون تنفسی و تشدید تهوع استفراغ می باشد که به خصوص در بیمارانی که تحت عمل جراحی و بیهوشی قرار گرفته اند  و قبلا نیز داروهایی با اثر سداتیو و مخدر دریافت نموده اند ممکن است تشدید شود.(</w:t>
      </w:r>
      <w:r w:rsidR="00041509" w:rsidRPr="003E4CEB">
        <w:rPr>
          <w:rFonts w:ascii="Times New Roman" w:hAnsi="Times New Roman" w:cs="B Lotus" w:hint="cs"/>
          <w:sz w:val="28"/>
          <w:szCs w:val="28"/>
          <w:rtl/>
          <w:lang w:val="az-Latn-AZ" w:bidi="fa-IR"/>
        </w:rPr>
        <w:t>4</w:t>
      </w:r>
      <w:r w:rsidR="00A217CC" w:rsidRPr="003E4CEB">
        <w:rPr>
          <w:rFonts w:ascii="Times New Roman" w:hAnsi="Times New Roman" w:cs="B Lotus" w:hint="cs"/>
          <w:sz w:val="28"/>
          <w:szCs w:val="28"/>
          <w:rtl/>
          <w:lang w:val="az-Latn-AZ" w:bidi="fa-IR"/>
        </w:rPr>
        <w:t>5</w:t>
      </w:r>
      <w:r w:rsidR="00041509" w:rsidRPr="003E4CEB">
        <w:rPr>
          <w:rFonts w:ascii="Times New Roman" w:hAnsi="Times New Roman" w:cs="B Lotus" w:hint="cs"/>
          <w:sz w:val="28"/>
          <w:szCs w:val="28"/>
          <w:rtl/>
          <w:lang w:val="az-Latn-AZ" w:bidi="fa-IR"/>
        </w:rPr>
        <w:t>)</w:t>
      </w:r>
      <w:r w:rsidRPr="003E4CEB">
        <w:rPr>
          <w:rFonts w:ascii="Times New Roman" w:hAnsi="Times New Roman" w:cs="B Lotus" w:hint="cs"/>
          <w:sz w:val="28"/>
          <w:szCs w:val="28"/>
          <w:rtl/>
          <w:lang w:val="az-Latn-AZ" w:bidi="fa-IR"/>
        </w:rPr>
        <w:t>پس با توجه به شیوع بالای لرز بعد از عمل و مشکلات آن به عنوان عارضه بعد از عمل و ا</w:t>
      </w:r>
      <w:r w:rsidR="00041509" w:rsidRPr="003E4CEB">
        <w:rPr>
          <w:rFonts w:ascii="Times New Roman" w:hAnsi="Times New Roman" w:cs="B Lotus" w:hint="cs"/>
          <w:sz w:val="28"/>
          <w:szCs w:val="28"/>
          <w:rtl/>
          <w:lang w:val="az-Latn-AZ" w:bidi="fa-IR"/>
        </w:rPr>
        <w:t>و</w:t>
      </w:r>
      <w:r w:rsidRPr="003E4CEB">
        <w:rPr>
          <w:rFonts w:ascii="Times New Roman" w:hAnsi="Times New Roman" w:cs="B Lotus" w:hint="cs"/>
          <w:sz w:val="28"/>
          <w:szCs w:val="28"/>
          <w:rtl/>
          <w:lang w:val="az-Latn-AZ" w:bidi="fa-IR"/>
        </w:rPr>
        <w:t>لویت پیشگیری نسبت به درمان یک عارضه</w:t>
      </w:r>
      <w:r w:rsidR="00041509" w:rsidRPr="003E4CEB">
        <w:rPr>
          <w:rFonts w:ascii="Times New Roman" w:hAnsi="Times New Roman" w:cs="B Lotus" w:hint="cs"/>
          <w:sz w:val="28"/>
          <w:szCs w:val="28"/>
          <w:rtl/>
          <w:lang w:val="az-Latn-AZ" w:bidi="fa-IR"/>
        </w:rPr>
        <w:t xml:space="preserve"> و همچنین کم عارضه بودن کتامین و پروپوفول نسبت به پتدین </w:t>
      </w:r>
      <w:r w:rsidRPr="003E4CEB">
        <w:rPr>
          <w:rFonts w:ascii="Times New Roman" w:hAnsi="Times New Roman" w:cs="B Lotus" w:hint="cs"/>
          <w:sz w:val="28"/>
          <w:szCs w:val="28"/>
          <w:rtl/>
          <w:lang w:val="az-Latn-AZ" w:bidi="fa-IR"/>
        </w:rPr>
        <w:t xml:space="preserve"> ما بر آن شدیم که در این زمینه مطالعه و تحقیقی انجام دهیم.</w:t>
      </w:r>
    </w:p>
    <w:p w:rsidR="00C467C1" w:rsidRPr="003E4CEB" w:rsidRDefault="00C467C1" w:rsidP="00B32AEA">
      <w:pPr>
        <w:bidi/>
        <w:spacing w:before="120" w:after="120" w:line="360" w:lineRule="auto"/>
        <w:ind w:firstLine="397"/>
        <w:jc w:val="both"/>
        <w:rPr>
          <w:rFonts w:ascii="Times New Roman" w:hAnsi="Times New Roman" w:cs="B Lotus"/>
          <w:sz w:val="28"/>
          <w:szCs w:val="28"/>
          <w:rtl/>
          <w:lang w:bidi="fa-IR"/>
        </w:rPr>
      </w:pPr>
      <w:r w:rsidRPr="003E4CEB">
        <w:rPr>
          <w:rFonts w:ascii="Times New Roman" w:hAnsi="Times New Roman" w:cs="B Lotus" w:hint="cs"/>
          <w:sz w:val="28"/>
          <w:szCs w:val="28"/>
          <w:rtl/>
          <w:lang w:val="az-Latn-AZ" w:bidi="fa-IR"/>
        </w:rPr>
        <w:t xml:space="preserve">در مطالعه ما میانگین سنی، میانگین وزن، توزیع </w:t>
      </w:r>
      <w:r w:rsidRPr="003E4CEB">
        <w:rPr>
          <w:rFonts w:ascii="Times New Roman" w:hAnsi="Times New Roman" w:cstheme="majorBidi"/>
          <w:sz w:val="28"/>
          <w:szCs w:val="28"/>
          <w:lang w:bidi="fa-IR"/>
        </w:rPr>
        <w:t>ASA</w:t>
      </w:r>
      <w:r w:rsidR="003B02ED" w:rsidRPr="003E4CEB">
        <w:rPr>
          <w:rFonts w:ascii="Times New Roman" w:hAnsi="Times New Roman" w:cs="B Lotus" w:hint="cs"/>
          <w:sz w:val="28"/>
          <w:szCs w:val="28"/>
          <w:rtl/>
          <w:lang w:bidi="fa-IR"/>
        </w:rPr>
        <w:t xml:space="preserve"> و سایر اطلاعات دموگرافیک د</w:t>
      </w:r>
      <w:r w:rsidRPr="003E4CEB">
        <w:rPr>
          <w:rFonts w:ascii="Times New Roman" w:hAnsi="Times New Roman" w:cs="B Lotus" w:hint="cs"/>
          <w:sz w:val="28"/>
          <w:szCs w:val="28"/>
          <w:rtl/>
          <w:lang w:bidi="fa-IR"/>
        </w:rPr>
        <w:t xml:space="preserve">ر تمام گروه ها تفاوت معناداری نداشت.( 05/0 </w:t>
      </w:r>
      <w:r w:rsidR="002A3374" w:rsidRPr="003E4CEB">
        <w:rPr>
          <w:rFonts w:ascii="Times New Roman" w:hAnsi="Times New Roman" w:cs="B Lotus"/>
          <w:sz w:val="28"/>
          <w:szCs w:val="28"/>
          <w:lang w:bidi="fa-IR"/>
        </w:rPr>
        <w:t xml:space="preserve"> p &gt;</w:t>
      </w:r>
      <w:r w:rsidR="002A3374" w:rsidRPr="003E4CEB">
        <w:rPr>
          <w:rFonts w:ascii="Times New Roman" w:hAnsi="Times New Roman" w:cs="B Lotus" w:hint="cs"/>
          <w:sz w:val="28"/>
          <w:szCs w:val="28"/>
          <w:rtl/>
          <w:lang w:bidi="fa-IR"/>
        </w:rPr>
        <w:t>)</w:t>
      </w:r>
    </w:p>
    <w:p w:rsidR="008D5BAA" w:rsidRPr="003E4CEB" w:rsidRDefault="00041509" w:rsidP="00B32AEA">
      <w:pPr>
        <w:bidi/>
        <w:spacing w:before="120" w:after="120" w:line="360" w:lineRule="auto"/>
        <w:ind w:firstLine="397"/>
        <w:jc w:val="both"/>
        <w:rPr>
          <w:rFonts w:ascii="Times New Roman" w:hAnsi="Times New Roman" w:cs="B Lotus"/>
          <w:sz w:val="28"/>
          <w:szCs w:val="28"/>
          <w:rtl/>
          <w:lang w:bidi="fa-IR"/>
        </w:rPr>
      </w:pPr>
      <w:r w:rsidRPr="003E4CEB">
        <w:rPr>
          <w:rFonts w:ascii="Times New Roman" w:hAnsi="Times New Roman" w:cs="B Lotus" w:hint="cs"/>
          <w:sz w:val="28"/>
          <w:szCs w:val="28"/>
          <w:rtl/>
          <w:lang w:bidi="fa-IR"/>
        </w:rPr>
        <w:lastRenderedPageBreak/>
        <w:t>در مطالعه ما فراوانی</w:t>
      </w:r>
      <w:r w:rsidR="00250E97" w:rsidRPr="003E4CEB">
        <w:rPr>
          <w:rFonts w:ascii="Times New Roman" w:hAnsi="Times New Roman" w:cs="B Lotus" w:hint="cs"/>
          <w:sz w:val="28"/>
          <w:szCs w:val="28"/>
          <w:rtl/>
          <w:lang w:bidi="fa-IR"/>
        </w:rPr>
        <w:t xml:space="preserve"> لرز در سه گروه دریافت کننده کتامین، پروپوفول و پلاسبو حین عمل و نیم ساعت بعد ا</w:t>
      </w:r>
      <w:r w:rsidRPr="003E4CEB">
        <w:rPr>
          <w:rFonts w:ascii="Times New Roman" w:hAnsi="Times New Roman" w:cs="B Lotus" w:hint="cs"/>
          <w:sz w:val="28"/>
          <w:szCs w:val="28"/>
          <w:rtl/>
          <w:lang w:bidi="fa-IR"/>
        </w:rPr>
        <w:t xml:space="preserve">ز عمل در </w:t>
      </w:r>
      <w:r w:rsidR="00836363" w:rsidRPr="003E4CEB">
        <w:rPr>
          <w:rFonts w:ascii="Times New Roman" w:hAnsi="Times New Roman" w:cs="B Lotus" w:hint="cs"/>
          <w:sz w:val="28"/>
          <w:szCs w:val="28"/>
          <w:rtl/>
          <w:lang w:bidi="fa-IR"/>
        </w:rPr>
        <w:t>ریکاوری ارزیابی گردید.</w:t>
      </w:r>
      <w:r w:rsidR="00D46FE5" w:rsidRPr="003E4CEB">
        <w:rPr>
          <w:rFonts w:ascii="Times New Roman" w:hAnsi="Times New Roman" w:cs="B Lotus" w:hint="cs"/>
          <w:sz w:val="28"/>
          <w:szCs w:val="28"/>
          <w:rtl/>
          <w:lang w:bidi="fa-IR"/>
        </w:rPr>
        <w:t xml:space="preserve"> از نظر بروز لرز حین عمل و نیم ساعت بعد از عمل در ریکاوری تفاوت معناداری بین گروه ها وجود داشته که</w:t>
      </w:r>
      <w:r w:rsidR="008D5BAA" w:rsidRPr="003E4CEB">
        <w:rPr>
          <w:rFonts w:ascii="Times New Roman" w:hAnsi="Times New Roman" w:cs="B Lotus" w:hint="cs"/>
          <w:sz w:val="28"/>
          <w:szCs w:val="28"/>
          <w:rtl/>
          <w:lang w:bidi="fa-IR"/>
        </w:rPr>
        <w:t xml:space="preserve"> در هر دو بازه زمانی </w:t>
      </w:r>
      <w:r w:rsidR="00CD4D41" w:rsidRPr="003E4CEB">
        <w:rPr>
          <w:rFonts w:ascii="Times New Roman" w:hAnsi="Times New Roman" w:cs="B Lotus" w:hint="cs"/>
          <w:sz w:val="28"/>
          <w:szCs w:val="28"/>
          <w:rtl/>
          <w:lang w:bidi="fa-IR"/>
        </w:rPr>
        <w:t xml:space="preserve">دو داروی کتامین و </w:t>
      </w:r>
      <w:r w:rsidR="008D5BAA" w:rsidRPr="003E4CEB">
        <w:rPr>
          <w:rFonts w:ascii="Times New Roman" w:hAnsi="Times New Roman" w:cs="B Lotus" w:hint="cs"/>
          <w:sz w:val="28"/>
          <w:szCs w:val="28"/>
          <w:rtl/>
          <w:lang w:bidi="fa-IR"/>
        </w:rPr>
        <w:t>پروپوفول نسبت به</w:t>
      </w:r>
      <w:r w:rsidR="00D46FE5" w:rsidRPr="003E4CEB">
        <w:rPr>
          <w:rFonts w:ascii="Times New Roman" w:hAnsi="Times New Roman" w:cs="B Lotus" w:hint="cs"/>
          <w:sz w:val="28"/>
          <w:szCs w:val="28"/>
          <w:rtl/>
          <w:lang w:bidi="fa-IR"/>
        </w:rPr>
        <w:t xml:space="preserve"> پلاسبو </w:t>
      </w:r>
      <w:r w:rsidR="008D5BAA" w:rsidRPr="003E4CEB">
        <w:rPr>
          <w:rFonts w:ascii="Times New Roman" w:hAnsi="Times New Roman" w:cs="B Lotus" w:hint="cs"/>
          <w:sz w:val="28"/>
          <w:szCs w:val="28"/>
          <w:rtl/>
          <w:lang w:bidi="fa-IR"/>
        </w:rPr>
        <w:t>تاثیر بیشتری در کنترل میزان لرز بعد از عمل داشتند</w:t>
      </w:r>
      <w:r w:rsidR="00D46FE5" w:rsidRPr="003E4CEB">
        <w:rPr>
          <w:rFonts w:ascii="Times New Roman" w:hAnsi="Times New Roman" w:cs="B Lotus" w:hint="cs"/>
          <w:sz w:val="28"/>
          <w:szCs w:val="28"/>
          <w:rtl/>
          <w:lang w:bidi="fa-IR"/>
        </w:rPr>
        <w:t xml:space="preserve">. </w:t>
      </w:r>
    </w:p>
    <w:p w:rsidR="00C467C1" w:rsidRPr="003E4CEB" w:rsidRDefault="00D46FE5" w:rsidP="00B32AEA">
      <w:pPr>
        <w:bidi/>
        <w:spacing w:before="120" w:after="120" w:line="360" w:lineRule="auto"/>
        <w:ind w:firstLine="397"/>
        <w:jc w:val="both"/>
        <w:rPr>
          <w:rFonts w:ascii="Times New Roman" w:hAnsi="Times New Roman" w:cs="B Lotus"/>
          <w:sz w:val="28"/>
          <w:szCs w:val="28"/>
          <w:rtl/>
          <w:lang w:bidi="fa-IR"/>
        </w:rPr>
      </w:pPr>
      <w:r w:rsidRPr="003E4CEB">
        <w:rPr>
          <w:rFonts w:ascii="Times New Roman" w:hAnsi="Times New Roman" w:cs="B Lotus" w:hint="cs"/>
          <w:sz w:val="28"/>
          <w:szCs w:val="28"/>
          <w:rtl/>
          <w:lang w:bidi="fa-IR"/>
        </w:rPr>
        <w:t xml:space="preserve">از نظر گریدینگ شدت لرز حین عمل اختلاف بین </w:t>
      </w:r>
      <w:r w:rsidR="008D5BAA" w:rsidRPr="003E4CEB">
        <w:rPr>
          <w:rFonts w:ascii="Times New Roman" w:hAnsi="Times New Roman" w:cs="B Lotus" w:hint="cs"/>
          <w:sz w:val="28"/>
          <w:szCs w:val="28"/>
          <w:rtl/>
          <w:lang w:bidi="fa-IR"/>
        </w:rPr>
        <w:t>گروه ها معنادار نبوده است</w:t>
      </w:r>
      <w:r w:rsidRPr="003E4CEB">
        <w:rPr>
          <w:rFonts w:ascii="Times New Roman" w:hAnsi="Times New Roman" w:cs="B Lotus" w:hint="cs"/>
          <w:sz w:val="28"/>
          <w:szCs w:val="28"/>
          <w:rtl/>
          <w:lang w:bidi="fa-IR"/>
        </w:rPr>
        <w:t xml:space="preserve">.نیم ساعت بعد از عمل در ریکاوری گریدینگ شدت لرز بین گروه ها اختلاف معناداری داشته و گروه کتامین نسبت به پروپوفول و </w:t>
      </w:r>
      <w:r w:rsidR="00CD4D41" w:rsidRPr="003E4CEB">
        <w:rPr>
          <w:rFonts w:ascii="Times New Roman" w:hAnsi="Times New Roman" w:cs="B Lotus" w:hint="cs"/>
          <w:sz w:val="28"/>
          <w:szCs w:val="28"/>
          <w:rtl/>
          <w:lang w:bidi="fa-IR"/>
        </w:rPr>
        <w:t xml:space="preserve">گروه های </w:t>
      </w:r>
      <w:r w:rsidRPr="003E4CEB">
        <w:rPr>
          <w:rFonts w:ascii="Times New Roman" w:hAnsi="Times New Roman" w:cs="B Lotus" w:hint="cs"/>
          <w:sz w:val="28"/>
          <w:szCs w:val="28"/>
          <w:rtl/>
          <w:lang w:bidi="fa-IR"/>
        </w:rPr>
        <w:t>کتامین</w:t>
      </w:r>
      <w:r w:rsidR="008D5BAA" w:rsidRPr="003E4CEB">
        <w:rPr>
          <w:rFonts w:ascii="Times New Roman" w:hAnsi="Times New Roman" w:cs="B Lotus" w:hint="cs"/>
          <w:sz w:val="28"/>
          <w:szCs w:val="28"/>
          <w:rtl/>
          <w:lang w:bidi="fa-IR"/>
        </w:rPr>
        <w:t xml:space="preserve"> و پروپوفول نیز</w:t>
      </w:r>
      <w:r w:rsidRPr="003E4CEB">
        <w:rPr>
          <w:rFonts w:ascii="Times New Roman" w:hAnsi="Times New Roman" w:cs="B Lotus" w:hint="cs"/>
          <w:sz w:val="28"/>
          <w:szCs w:val="28"/>
          <w:rtl/>
          <w:lang w:bidi="fa-IR"/>
        </w:rPr>
        <w:t xml:space="preserve"> نسبت به پلاسبو </w:t>
      </w:r>
      <w:r w:rsidR="008D5BAA" w:rsidRPr="003E4CEB">
        <w:rPr>
          <w:rFonts w:ascii="Times New Roman" w:hAnsi="Times New Roman" w:cs="B Lotus" w:hint="cs"/>
          <w:sz w:val="28"/>
          <w:szCs w:val="28"/>
          <w:rtl/>
          <w:lang w:bidi="fa-IR"/>
        </w:rPr>
        <w:t>کنترل بیشتری در میزان لرز بعد از عمل داشتند.</w:t>
      </w:r>
      <w:r w:rsidR="00041509" w:rsidRPr="003E4CEB">
        <w:rPr>
          <w:rFonts w:ascii="Times New Roman" w:hAnsi="Times New Roman" w:cs="B Lotus" w:hint="cs"/>
          <w:sz w:val="28"/>
          <w:szCs w:val="28"/>
          <w:rtl/>
          <w:lang w:bidi="fa-IR"/>
        </w:rPr>
        <w:t xml:space="preserve"> </w:t>
      </w:r>
    </w:p>
    <w:p w:rsidR="006519FE" w:rsidRPr="003E4CEB" w:rsidRDefault="00196EE9" w:rsidP="00B32AEA">
      <w:pPr>
        <w:bidi/>
        <w:spacing w:before="120" w:after="120" w:line="360" w:lineRule="auto"/>
        <w:ind w:firstLine="397"/>
        <w:jc w:val="both"/>
        <w:rPr>
          <w:rFonts w:ascii="Times New Roman" w:hAnsi="Times New Roman" w:cs="B Lotus"/>
          <w:sz w:val="28"/>
          <w:szCs w:val="28"/>
          <w:rtl/>
          <w:lang w:bidi="fa-IR"/>
        </w:rPr>
      </w:pPr>
      <w:r w:rsidRPr="003E4CEB">
        <w:rPr>
          <w:rFonts w:ascii="Times New Roman" w:hAnsi="Times New Roman" w:cs="B Lotus" w:hint="cs"/>
          <w:sz w:val="28"/>
          <w:szCs w:val="28"/>
          <w:rtl/>
          <w:lang w:bidi="fa-IR"/>
        </w:rPr>
        <w:t>پتدین که به صورت روتین در درمان لرز</w:t>
      </w:r>
      <w:r w:rsidR="00A56694" w:rsidRPr="003E4CEB">
        <w:rPr>
          <w:rFonts w:ascii="Times New Roman" w:hAnsi="Times New Roman" w:cs="B Lotus" w:hint="cs"/>
          <w:sz w:val="28"/>
          <w:szCs w:val="28"/>
          <w:rtl/>
          <w:lang w:bidi="fa-IR"/>
        </w:rPr>
        <w:t xml:space="preserve"> بعد از عمل استفاده می شود اگرچه دارای مکانیسم ناشناخته در درمان لرز می باشد ولی احتمالا از طریق تاثیر مستقیم بر روی مرکز تنظیم حرارت بدن و یا از طریق گیرنده های اپیوئیدی باعث کاهش لرز می گردد.</w:t>
      </w:r>
      <w:r w:rsidRPr="003E4CEB">
        <w:rPr>
          <w:rFonts w:ascii="Times New Roman" w:hAnsi="Times New Roman" w:cs="B Lotus" w:hint="cs"/>
          <w:sz w:val="28"/>
          <w:szCs w:val="28"/>
          <w:rtl/>
          <w:lang w:bidi="fa-IR"/>
        </w:rPr>
        <w:t xml:space="preserve"> کتامین </w:t>
      </w:r>
      <w:r w:rsidR="00A56694" w:rsidRPr="003E4CEB">
        <w:rPr>
          <w:rFonts w:ascii="Times New Roman" w:hAnsi="Times New Roman" w:cs="B Lotus" w:hint="cs"/>
          <w:sz w:val="28"/>
          <w:szCs w:val="28"/>
          <w:rtl/>
          <w:lang w:bidi="fa-IR"/>
        </w:rPr>
        <w:t xml:space="preserve">نیز </w:t>
      </w:r>
      <w:r w:rsidRPr="003E4CEB">
        <w:rPr>
          <w:rFonts w:ascii="Times New Roman" w:hAnsi="Times New Roman" w:cs="B Lotus" w:hint="cs"/>
          <w:sz w:val="28"/>
          <w:szCs w:val="28"/>
          <w:rtl/>
          <w:lang w:bidi="fa-IR"/>
        </w:rPr>
        <w:t xml:space="preserve">از جمله داروهای بیهوشی است که مکانیسم اثر آن طریق بلوک گیرنده های ان-متیل-دی-آسپارت </w:t>
      </w:r>
      <w:r w:rsidRPr="003E4CEB">
        <w:rPr>
          <w:rFonts w:ascii="Times New Roman" w:hAnsi="Times New Roman" w:cstheme="majorBidi"/>
          <w:sz w:val="28"/>
          <w:szCs w:val="28"/>
          <w:rtl/>
          <w:lang w:bidi="fa-IR"/>
        </w:rPr>
        <w:t>(</w:t>
      </w:r>
      <w:r w:rsidRPr="003E4CEB">
        <w:rPr>
          <w:rFonts w:ascii="Times New Roman" w:hAnsi="Times New Roman" w:cstheme="majorBidi"/>
          <w:sz w:val="28"/>
          <w:szCs w:val="28"/>
          <w:lang w:bidi="fa-IR"/>
        </w:rPr>
        <w:t>NMDA</w:t>
      </w:r>
      <w:r w:rsidRPr="003E4CEB">
        <w:rPr>
          <w:rFonts w:ascii="Times New Roman" w:hAnsi="Times New Roman" w:cstheme="majorBidi"/>
          <w:sz w:val="28"/>
          <w:szCs w:val="28"/>
          <w:rtl/>
          <w:lang w:bidi="fa-IR"/>
        </w:rPr>
        <w:t>)</w:t>
      </w:r>
      <w:r w:rsidRPr="003E4CEB">
        <w:rPr>
          <w:rFonts w:ascii="Times New Roman" w:hAnsi="Times New Roman" w:cs="B Lotus" w:hint="cs"/>
          <w:sz w:val="28"/>
          <w:szCs w:val="28"/>
          <w:rtl/>
          <w:lang w:bidi="fa-IR"/>
        </w:rPr>
        <w:t xml:space="preserve"> است در نتیجه کتامین</w:t>
      </w:r>
      <w:r w:rsidR="00A56694" w:rsidRPr="003E4CEB">
        <w:rPr>
          <w:rFonts w:ascii="Times New Roman" w:hAnsi="Times New Roman" w:cs="B Lotus" w:hint="cs"/>
          <w:sz w:val="28"/>
          <w:szCs w:val="28"/>
          <w:rtl/>
          <w:lang w:bidi="fa-IR"/>
        </w:rPr>
        <w:t xml:space="preserve"> هم</w:t>
      </w:r>
      <w:r w:rsidRPr="003E4CEB">
        <w:rPr>
          <w:rFonts w:ascii="Times New Roman" w:hAnsi="Times New Roman" w:cs="B Lotus" w:hint="cs"/>
          <w:sz w:val="28"/>
          <w:szCs w:val="28"/>
          <w:rtl/>
          <w:lang w:bidi="fa-IR"/>
        </w:rPr>
        <w:t xml:space="preserve"> احتمالا به صورت مرکزی و تاثیر روی مرکز تنظیم حرارت مانع از بروز لرز بعد از عمل می شود.</w:t>
      </w:r>
      <w:r w:rsidR="00525343" w:rsidRPr="003E4CEB">
        <w:rPr>
          <w:rFonts w:ascii="Times New Roman" w:hAnsi="Times New Roman" w:cs="B Lotus" w:hint="cs"/>
          <w:sz w:val="28"/>
          <w:szCs w:val="28"/>
          <w:rtl/>
          <w:lang w:bidi="fa-IR"/>
        </w:rPr>
        <w:t>پروپوفول نیز دارای مکانیسم ناشناخته در درمان لرز می باشد ولی احتمالا از طریق تاثیر بر مرکز تنظیم حرارت بدن تاثیر می گذارد.</w:t>
      </w:r>
    </w:p>
    <w:p w:rsidR="008D5BAA" w:rsidRPr="003E4CEB" w:rsidRDefault="00A56694" w:rsidP="00B32AEA">
      <w:pPr>
        <w:bidi/>
        <w:spacing w:before="120" w:after="120" w:line="360" w:lineRule="auto"/>
        <w:ind w:firstLine="397"/>
        <w:jc w:val="both"/>
        <w:rPr>
          <w:rFonts w:ascii="Times New Roman" w:hAnsi="Times New Roman" w:cs="B Lotus"/>
          <w:sz w:val="28"/>
          <w:szCs w:val="28"/>
          <w:rtl/>
          <w:lang w:bidi="fa-IR"/>
        </w:rPr>
      </w:pPr>
      <w:r w:rsidRPr="003E4CEB">
        <w:rPr>
          <w:rFonts w:ascii="Times New Roman" w:hAnsi="Times New Roman" w:cs="B Lotus" w:hint="cs"/>
          <w:sz w:val="28"/>
          <w:szCs w:val="28"/>
          <w:rtl/>
          <w:lang w:bidi="fa-IR"/>
        </w:rPr>
        <w:t>در مطالعه ما در حین عمل نسبت به ر</w:t>
      </w:r>
      <w:r w:rsidR="00525343" w:rsidRPr="003E4CEB">
        <w:rPr>
          <w:rFonts w:ascii="Times New Roman" w:hAnsi="Times New Roman" w:cs="B Lotus" w:hint="cs"/>
          <w:sz w:val="28"/>
          <w:szCs w:val="28"/>
          <w:rtl/>
          <w:lang w:bidi="fa-IR"/>
        </w:rPr>
        <w:t xml:space="preserve">یکاوری از نظر گریندینگ شدت لرز </w:t>
      </w:r>
      <w:r w:rsidRPr="003E4CEB">
        <w:rPr>
          <w:rFonts w:ascii="Times New Roman" w:hAnsi="Times New Roman" w:cs="B Lotus" w:hint="cs"/>
          <w:sz w:val="28"/>
          <w:szCs w:val="28"/>
          <w:rtl/>
          <w:lang w:bidi="fa-IR"/>
        </w:rPr>
        <w:t>ختلاف معناداری</w:t>
      </w:r>
      <w:r w:rsidR="00525343" w:rsidRPr="003E4CEB">
        <w:rPr>
          <w:rFonts w:ascii="Times New Roman" w:hAnsi="Times New Roman" w:cs="B Lotus" w:hint="cs"/>
          <w:sz w:val="28"/>
          <w:szCs w:val="28"/>
          <w:rtl/>
          <w:lang w:bidi="fa-IR"/>
        </w:rPr>
        <w:t xml:space="preserve"> بین گروه ها</w:t>
      </w:r>
      <w:r w:rsidRPr="003E4CEB">
        <w:rPr>
          <w:rFonts w:ascii="Times New Roman" w:hAnsi="Times New Roman" w:cs="B Lotus" w:hint="cs"/>
          <w:sz w:val="28"/>
          <w:szCs w:val="28"/>
          <w:rtl/>
          <w:lang w:bidi="fa-IR"/>
        </w:rPr>
        <w:t xml:space="preserve"> وجود نداشت که می توان در نظر داشت که چون تزریق داروهای مذکور به دلبل سلامت جنین بعد از خروج جنین و در اواخر عمل جراحی صورت گرفته فرصت اندکی جهت اثرگذاری داروهای مذکور حین عمل وجود داشته است.</w:t>
      </w:r>
    </w:p>
    <w:p w:rsidR="00525343" w:rsidRPr="003E4CEB" w:rsidRDefault="00D65301" w:rsidP="00B32AEA">
      <w:pPr>
        <w:bidi/>
        <w:spacing w:before="120" w:after="120" w:line="360" w:lineRule="auto"/>
        <w:ind w:firstLine="397"/>
        <w:jc w:val="both"/>
        <w:rPr>
          <w:rFonts w:ascii="Times New Roman" w:hAnsi="Times New Roman" w:cs="B Lotus"/>
          <w:sz w:val="28"/>
          <w:szCs w:val="28"/>
          <w:rtl/>
          <w:lang w:bidi="fa-IR"/>
        </w:rPr>
      </w:pPr>
      <w:r w:rsidRPr="003E4CEB">
        <w:rPr>
          <w:rFonts w:ascii="Times New Roman" w:hAnsi="Times New Roman" w:cs="B Lotus" w:hint="cs"/>
          <w:sz w:val="28"/>
          <w:szCs w:val="28"/>
          <w:rtl/>
          <w:lang w:bidi="fa-IR"/>
        </w:rPr>
        <w:lastRenderedPageBreak/>
        <w:t xml:space="preserve">همچنین </w:t>
      </w:r>
      <w:r w:rsidR="00525343" w:rsidRPr="003E4CEB">
        <w:rPr>
          <w:rFonts w:ascii="Times New Roman" w:hAnsi="Times New Roman" w:cs="B Lotus" w:hint="cs"/>
          <w:sz w:val="28"/>
          <w:szCs w:val="28"/>
          <w:rtl/>
          <w:lang w:bidi="fa-IR"/>
        </w:rPr>
        <w:t>در مطالعه ما با وجود تزریق داروهای کتامین و پروپوفول بعضی از بیماران همچنان لرز را تجربه کردند و با 25 میلی گرم پتدین درمان شدند که شاید علت این مساله به دلیل متفاوت بودن محل اثر داروهای ف</w:t>
      </w:r>
      <w:r w:rsidRPr="003E4CEB">
        <w:rPr>
          <w:rFonts w:ascii="Times New Roman" w:hAnsi="Times New Roman" w:cs="B Lotus" w:hint="cs"/>
          <w:sz w:val="28"/>
          <w:szCs w:val="28"/>
          <w:rtl/>
          <w:lang w:bidi="fa-IR"/>
        </w:rPr>
        <w:t>و</w:t>
      </w:r>
      <w:r w:rsidR="00525343" w:rsidRPr="003E4CEB">
        <w:rPr>
          <w:rFonts w:ascii="Times New Roman" w:hAnsi="Times New Roman" w:cs="B Lotus" w:hint="cs"/>
          <w:sz w:val="28"/>
          <w:szCs w:val="28"/>
          <w:rtl/>
          <w:lang w:bidi="fa-IR"/>
        </w:rPr>
        <w:t>ق با پتدین باشد.</w:t>
      </w:r>
    </w:p>
    <w:p w:rsidR="008D5290" w:rsidRPr="003E4CEB" w:rsidRDefault="00525343" w:rsidP="00B32AEA">
      <w:pPr>
        <w:bidi/>
        <w:spacing w:before="120" w:after="120" w:line="360" w:lineRule="auto"/>
        <w:ind w:firstLine="397"/>
        <w:jc w:val="both"/>
        <w:rPr>
          <w:rFonts w:ascii="Times New Roman" w:hAnsi="Times New Roman" w:cs="B Lotus"/>
          <w:sz w:val="28"/>
          <w:szCs w:val="28"/>
          <w:rtl/>
          <w:lang w:bidi="fa-IR"/>
        </w:rPr>
      </w:pPr>
      <w:r w:rsidRPr="003E4CEB">
        <w:rPr>
          <w:rFonts w:ascii="Times New Roman" w:hAnsi="Times New Roman" w:cs="B Lotus" w:hint="cs"/>
          <w:sz w:val="28"/>
          <w:szCs w:val="28"/>
          <w:rtl/>
          <w:lang w:bidi="fa-IR"/>
        </w:rPr>
        <w:t>لرز بعد از عمل به بعضی از فاکتورها نظیر درد، کاهش فعالیت سمپاتیک، ساپرسیون آدرنال، آزاد شدن مدیلتورهای تب زا در طی جراحی</w:t>
      </w:r>
      <w:r w:rsidR="00D65301" w:rsidRPr="003E4CEB">
        <w:rPr>
          <w:rFonts w:ascii="Times New Roman" w:hAnsi="Times New Roman" w:cs="B Lotus" w:hint="cs"/>
          <w:sz w:val="28"/>
          <w:szCs w:val="28"/>
          <w:rtl/>
          <w:lang w:bidi="fa-IR"/>
        </w:rPr>
        <w:t>، تجویز هوشبرهای تبخیری، محرومیت مخدرها، مقدار اتلاف حرارت حین عمل، طول مدت جراحی و لرز در پاسخ به هیپوترمی نیز می تواند ارتباط داشته باشد</w:t>
      </w:r>
      <w:r w:rsidR="00B3205F" w:rsidRPr="003E4CEB">
        <w:rPr>
          <w:rFonts w:ascii="Times New Roman" w:hAnsi="Times New Roman" w:cs="B Lotus" w:hint="cs"/>
          <w:sz w:val="28"/>
          <w:szCs w:val="28"/>
          <w:rtl/>
          <w:lang w:bidi="fa-IR"/>
        </w:rPr>
        <w:t>(</w:t>
      </w:r>
      <w:r w:rsidR="00A217CC" w:rsidRPr="003E4CEB">
        <w:rPr>
          <w:rFonts w:ascii="Times New Roman" w:hAnsi="Times New Roman" w:cs="B Lotus" w:hint="cs"/>
          <w:sz w:val="28"/>
          <w:szCs w:val="28"/>
          <w:rtl/>
          <w:lang w:bidi="fa-IR"/>
        </w:rPr>
        <w:t>50</w:t>
      </w:r>
      <w:r w:rsidR="00B3205F" w:rsidRPr="003E4CEB">
        <w:rPr>
          <w:rFonts w:ascii="Times New Roman" w:hAnsi="Times New Roman" w:cs="B Lotus" w:hint="cs"/>
          <w:sz w:val="28"/>
          <w:szCs w:val="28"/>
          <w:rtl/>
          <w:lang w:bidi="fa-IR"/>
        </w:rPr>
        <w:t>)</w:t>
      </w:r>
      <w:r w:rsidR="00D65301" w:rsidRPr="003E4CEB">
        <w:rPr>
          <w:rFonts w:ascii="Times New Roman" w:hAnsi="Times New Roman" w:cs="B Lotus" w:hint="cs"/>
          <w:sz w:val="28"/>
          <w:szCs w:val="28"/>
          <w:rtl/>
          <w:lang w:bidi="fa-IR"/>
        </w:rPr>
        <w:t>، که در مطالعه ما موارد ذکر شده در نظر گرفته نشده بود.</w:t>
      </w:r>
    </w:p>
    <w:p w:rsidR="00D65301" w:rsidRPr="003E4CEB" w:rsidRDefault="00D65301" w:rsidP="00B32AEA">
      <w:pPr>
        <w:bidi/>
        <w:spacing w:before="120" w:after="120" w:line="360" w:lineRule="auto"/>
        <w:ind w:firstLine="397"/>
        <w:jc w:val="both"/>
        <w:rPr>
          <w:rFonts w:ascii="Times New Roman" w:hAnsi="Times New Roman" w:cs="B Lotus"/>
          <w:sz w:val="28"/>
          <w:szCs w:val="28"/>
          <w:rtl/>
          <w:lang w:bidi="fa-IR"/>
        </w:rPr>
      </w:pPr>
      <w:r w:rsidRPr="003E4CEB">
        <w:rPr>
          <w:rFonts w:ascii="Times New Roman" w:hAnsi="Times New Roman" w:cs="B Lotus" w:hint="cs"/>
          <w:sz w:val="28"/>
          <w:szCs w:val="28"/>
          <w:rtl/>
          <w:lang w:bidi="fa-IR"/>
        </w:rPr>
        <w:t>توصیه می شود یک مطالعه برای بررسی اثر دوزهای متفاوتی از داروهای کتامین و پروپوفول انجام گیرد تا دوز مطلوب تری از داروهای فوق برا کنترل لرز به دست آید چرا که تغییرات اندک در مقدار داروهای فوق می تواند اثرات و عوارض متفاوت در افراد مختلف داشته باشد و داروهای فوق می توانند یک آلترناتیو در بیماران با برادی کاردی، هیپوتانسیون، دپرسیون تنفسی، تهوع استفراغ و واکنش های آلرژیک نسبت به پتدین باشند.</w:t>
      </w:r>
    </w:p>
    <w:p w:rsidR="00D65301" w:rsidRPr="003E4CEB" w:rsidRDefault="00D65301" w:rsidP="00B32AEA">
      <w:pPr>
        <w:bidi/>
        <w:spacing w:before="120" w:after="120" w:line="360" w:lineRule="auto"/>
        <w:ind w:firstLine="397"/>
        <w:jc w:val="both"/>
        <w:rPr>
          <w:rFonts w:ascii="Times New Roman" w:eastAsia="Times New Roman" w:hAnsi="Times New Roman" w:cs="B Lotus"/>
          <w:sz w:val="28"/>
          <w:szCs w:val="28"/>
          <w:rtl/>
          <w:lang w:bidi="fa-IR"/>
        </w:rPr>
      </w:pPr>
      <w:r w:rsidRPr="003E4CEB">
        <w:rPr>
          <w:rFonts w:ascii="Times New Roman" w:eastAsia="Times New Roman" w:hAnsi="Times New Roman" w:cs="B Lotus" w:hint="cs"/>
          <w:sz w:val="28"/>
          <w:szCs w:val="28"/>
          <w:rtl/>
          <w:lang w:bidi="fa-IR"/>
        </w:rPr>
        <w:t>مطالعه ای که توسط پازوکی و همکاران با هدف بررسی مقایسه ای اثربخشی دوزهای متفاوت کتامین و پتدین در کاهش لرز پس از عمل سزارین الکتیو بر روی 189 بیمار کلاس</w:t>
      </w:r>
      <w:r w:rsidRPr="003E4CEB">
        <w:rPr>
          <w:rFonts w:ascii="Times New Roman" w:eastAsia="Times New Roman" w:hAnsi="Times New Roman" w:cs="B Lotus"/>
          <w:sz w:val="28"/>
          <w:szCs w:val="28"/>
          <w:lang w:bidi="fa-IR"/>
        </w:rPr>
        <w:t xml:space="preserve"> </w:t>
      </w:r>
      <w:r w:rsidRPr="003E4CEB">
        <w:rPr>
          <w:rFonts w:ascii="Times New Roman" w:eastAsia="Times New Roman" w:hAnsi="Times New Roman" w:cstheme="majorBidi"/>
          <w:sz w:val="28"/>
          <w:szCs w:val="28"/>
          <w:lang w:bidi="fa-IR"/>
        </w:rPr>
        <w:t xml:space="preserve"> ASA</w:t>
      </w:r>
      <w:r w:rsidRPr="003E4CEB">
        <w:rPr>
          <w:rFonts w:ascii="Times New Roman" w:eastAsia="Times New Roman" w:hAnsi="Times New Roman" w:cs="B Lotus" w:hint="cs"/>
          <w:sz w:val="28"/>
          <w:szCs w:val="28"/>
          <w:rtl/>
          <w:lang w:bidi="fa-IR"/>
        </w:rPr>
        <w:t xml:space="preserve"> یک و دو انجام گرفت </w:t>
      </w:r>
      <w:r w:rsidR="00B3205F" w:rsidRPr="003E4CEB">
        <w:rPr>
          <w:rFonts w:ascii="Times New Roman" w:eastAsia="Times New Roman" w:hAnsi="Times New Roman" w:cs="B Lotus" w:hint="cs"/>
          <w:sz w:val="28"/>
          <w:szCs w:val="28"/>
          <w:rtl/>
          <w:lang w:bidi="fa-IR"/>
        </w:rPr>
        <w:t xml:space="preserve">، </w:t>
      </w:r>
      <w:r w:rsidRPr="003E4CEB">
        <w:rPr>
          <w:rFonts w:ascii="Times New Roman" w:eastAsia="Times New Roman" w:hAnsi="Times New Roman" w:cs="B Lotus" w:hint="cs"/>
          <w:sz w:val="28"/>
          <w:szCs w:val="28"/>
          <w:rtl/>
          <w:lang w:bidi="fa-IR"/>
        </w:rPr>
        <w:t>یافته ها</w:t>
      </w:r>
      <w:r w:rsidR="00B3205F" w:rsidRPr="003E4CEB">
        <w:rPr>
          <w:rFonts w:ascii="Times New Roman" w:eastAsia="Times New Roman" w:hAnsi="Times New Roman" w:cs="B Lotus" w:hint="cs"/>
          <w:sz w:val="28"/>
          <w:szCs w:val="28"/>
          <w:rtl/>
          <w:lang w:bidi="fa-IR"/>
        </w:rPr>
        <w:t>ی</w:t>
      </w:r>
      <w:r w:rsidRPr="003E4CEB">
        <w:rPr>
          <w:rFonts w:ascii="Times New Roman" w:eastAsia="Times New Roman" w:hAnsi="Times New Roman" w:cs="B Lotus" w:hint="cs"/>
          <w:sz w:val="28"/>
          <w:szCs w:val="28"/>
          <w:rtl/>
          <w:lang w:bidi="fa-IR"/>
        </w:rPr>
        <w:t xml:space="preserve"> این مطالعه نشان داد در گروه پتدین کاهش در میزان و شدت لرز در مقایسه با گروه کتامین بیشتر بود که نشان دهنده بهتر بودن پت</w:t>
      </w:r>
      <w:r w:rsidR="00B3205F" w:rsidRPr="003E4CEB">
        <w:rPr>
          <w:rFonts w:ascii="Times New Roman" w:eastAsia="Times New Roman" w:hAnsi="Times New Roman" w:cs="B Lotus" w:hint="cs"/>
          <w:sz w:val="28"/>
          <w:szCs w:val="28"/>
          <w:rtl/>
          <w:lang w:bidi="fa-IR"/>
        </w:rPr>
        <w:t>دین در مقایسه با کتامین می باشد هرچند که در گروه کتامین نیز کاهش محسوسی در میزان لرز بعد از عمل وجود داشت</w:t>
      </w:r>
      <w:r w:rsidRPr="003E4CEB">
        <w:rPr>
          <w:rFonts w:ascii="Times New Roman" w:eastAsia="Times New Roman" w:hAnsi="Times New Roman" w:cs="B Lotus" w:hint="cs"/>
          <w:sz w:val="28"/>
          <w:szCs w:val="28"/>
          <w:rtl/>
          <w:lang w:bidi="fa-IR"/>
        </w:rPr>
        <w:t>(4</w:t>
      </w:r>
      <w:r w:rsidR="00A217CC" w:rsidRPr="003E4CEB">
        <w:rPr>
          <w:rFonts w:ascii="Times New Roman" w:eastAsia="Times New Roman" w:hAnsi="Times New Roman" w:cs="B Lotus" w:hint="cs"/>
          <w:sz w:val="28"/>
          <w:szCs w:val="28"/>
          <w:rtl/>
          <w:lang w:bidi="fa-IR"/>
        </w:rPr>
        <w:t>5</w:t>
      </w:r>
      <w:r w:rsidRPr="003E4CEB">
        <w:rPr>
          <w:rFonts w:ascii="Times New Roman" w:eastAsia="Times New Roman" w:hAnsi="Times New Roman" w:cs="B Lotus" w:hint="cs"/>
          <w:sz w:val="28"/>
          <w:szCs w:val="28"/>
          <w:rtl/>
          <w:lang w:bidi="fa-IR"/>
        </w:rPr>
        <w:t>)</w:t>
      </w:r>
    </w:p>
    <w:p w:rsidR="00B3205F" w:rsidRPr="003E4CEB" w:rsidRDefault="00B3205F" w:rsidP="00B32AEA">
      <w:pPr>
        <w:bidi/>
        <w:spacing w:before="120" w:after="120" w:line="360" w:lineRule="auto"/>
        <w:ind w:firstLine="397"/>
        <w:jc w:val="both"/>
        <w:rPr>
          <w:rFonts w:ascii="Times New Roman" w:eastAsia="Times New Roman" w:hAnsi="Times New Roman" w:cs="B Lotus"/>
          <w:sz w:val="28"/>
          <w:szCs w:val="28"/>
          <w:rtl/>
          <w:lang w:bidi="fa-IR"/>
        </w:rPr>
      </w:pPr>
      <w:r w:rsidRPr="003E4CEB">
        <w:rPr>
          <w:rFonts w:ascii="Times New Roman" w:eastAsia="Times New Roman" w:hAnsi="Times New Roman" w:cs="B Lotus" w:hint="cs"/>
          <w:sz w:val="28"/>
          <w:szCs w:val="28"/>
          <w:rtl/>
          <w:lang w:bidi="fa-IR"/>
        </w:rPr>
        <w:t xml:space="preserve">در مطالعه ای توسط </w:t>
      </w:r>
      <w:r w:rsidRPr="003E4CEB">
        <w:rPr>
          <w:rFonts w:ascii="Times New Roman" w:eastAsia="Times New Roman" w:hAnsi="Times New Roman" w:cs="B Lotus"/>
          <w:sz w:val="28"/>
          <w:szCs w:val="28"/>
          <w:lang w:bidi="fa-IR"/>
        </w:rPr>
        <w:t xml:space="preserve">kose </w:t>
      </w:r>
      <w:r w:rsidRPr="003E4CEB">
        <w:rPr>
          <w:rFonts w:ascii="Times New Roman" w:eastAsia="Times New Roman" w:hAnsi="Times New Roman" w:cs="B Lotus" w:hint="cs"/>
          <w:sz w:val="28"/>
          <w:szCs w:val="28"/>
          <w:rtl/>
          <w:lang w:bidi="fa-IR"/>
        </w:rPr>
        <w:t xml:space="preserve"> و همکاران با هدف استفاده از کتامین پروفیلاکسی در پیشگیری از لرز در بیماران تحت عمل سزارین با بی حسی اسپاینال مشخص شد که  میزان بروز لرز در گروه اول و دوم </w:t>
      </w:r>
      <w:r w:rsidRPr="003E4CEB">
        <w:rPr>
          <w:rFonts w:ascii="Times New Roman" w:eastAsia="Times New Roman" w:hAnsi="Times New Roman" w:cs="B Lotus" w:hint="cs"/>
          <w:sz w:val="28"/>
          <w:szCs w:val="28"/>
          <w:rtl/>
          <w:lang w:bidi="fa-IR"/>
        </w:rPr>
        <w:lastRenderedPageBreak/>
        <w:t>که کتامین دریافت کرده بودند نسبت به گروه دریافت کننده نرمال سالین به طور چشمگیری کمتر بود.این مطالعه نشان داد که کتامین پروفیلاکسی 25/0 میلی گرم بر کیلوگرم به اندازه 5/0 میلی گرم بر کیلوگرم در پیشگیری از لرز در عمل سزارین به روش بی حسی نخاعی موثر است.(3)</w:t>
      </w:r>
    </w:p>
    <w:p w:rsidR="00B3205F" w:rsidRPr="003E4CEB" w:rsidRDefault="00B3205F" w:rsidP="00B32AEA">
      <w:pPr>
        <w:bidi/>
        <w:spacing w:before="120" w:after="120" w:line="360" w:lineRule="auto"/>
        <w:ind w:firstLine="397"/>
        <w:jc w:val="both"/>
        <w:rPr>
          <w:rFonts w:ascii="Times New Roman" w:eastAsia="Times New Roman" w:hAnsi="Times New Roman" w:cs="B Lotus"/>
          <w:sz w:val="28"/>
          <w:szCs w:val="28"/>
          <w:rtl/>
          <w:lang w:bidi="fa-IR"/>
        </w:rPr>
      </w:pPr>
      <w:r w:rsidRPr="003E4CEB">
        <w:rPr>
          <w:rFonts w:ascii="Times New Roman" w:eastAsia="Times New Roman" w:hAnsi="Times New Roman" w:cs="B Lotus" w:hint="cs"/>
          <w:sz w:val="28"/>
          <w:szCs w:val="28"/>
          <w:rtl/>
          <w:lang w:bidi="fa-IR"/>
        </w:rPr>
        <w:t>مطالعه</w:t>
      </w:r>
      <w:r w:rsidRPr="003E4CEB">
        <w:rPr>
          <w:rFonts w:ascii="Times New Roman" w:eastAsia="Times New Roman" w:hAnsi="Times New Roman" w:cs="B Lotus"/>
          <w:sz w:val="28"/>
          <w:szCs w:val="28"/>
          <w:lang w:bidi="fa-IR"/>
        </w:rPr>
        <w:t xml:space="preserve">dal </w:t>
      </w:r>
      <w:r w:rsidRPr="003E4CEB">
        <w:rPr>
          <w:rFonts w:ascii="Times New Roman" w:eastAsia="Times New Roman" w:hAnsi="Times New Roman" w:cs="B Lotus" w:hint="cs"/>
          <w:sz w:val="28"/>
          <w:szCs w:val="28"/>
          <w:rtl/>
          <w:lang w:bidi="fa-IR"/>
        </w:rPr>
        <w:t xml:space="preserve"> و همکاران در رابطه با استفاده از کتامین به عنوان پروفیلاکسی در پیشگیری از لرز پس از عمل نشان داد که تعداد بیماران  دچار لرز بلافاصله بعد از رسیدن به اتاق ریکاوری و 10 و20 دقیقه بعد از عمل به طور چشمگیری در گروه کتامین و پتدین کمتر از نرمال سالین بود.در نهایت این مطالعه نشان داد که استفاده از کتامین با دوز پایین به عنوان پروفیلاکسی در پیشگیری از لرز بعد عمل مفید است که با نتایج مطالعه ما همخوانی دارد(2)</w:t>
      </w:r>
    </w:p>
    <w:p w:rsidR="008C4B5B" w:rsidRPr="003E4CEB" w:rsidRDefault="008C4B5B" w:rsidP="00B32AEA">
      <w:pPr>
        <w:bidi/>
        <w:spacing w:before="120" w:after="120" w:line="360" w:lineRule="auto"/>
        <w:ind w:firstLine="397"/>
        <w:jc w:val="both"/>
        <w:rPr>
          <w:rFonts w:ascii="Times New Roman" w:hAnsi="Times New Roman" w:cs="B Lotus"/>
          <w:sz w:val="28"/>
          <w:szCs w:val="28"/>
          <w:rtl/>
          <w:lang w:bidi="fa-IR"/>
        </w:rPr>
      </w:pPr>
      <w:r w:rsidRPr="003E4CEB">
        <w:rPr>
          <w:rFonts w:ascii="Times New Roman" w:hAnsi="Times New Roman" w:cs="B Lotus" w:hint="cs"/>
          <w:sz w:val="28"/>
          <w:szCs w:val="28"/>
          <w:rtl/>
          <w:lang w:bidi="fa-IR"/>
        </w:rPr>
        <w:t xml:space="preserve">در مطالعه </w:t>
      </w:r>
      <w:r w:rsidR="002E352F" w:rsidRPr="003E4CEB">
        <w:rPr>
          <w:rFonts w:ascii="Times New Roman" w:hAnsi="Times New Roman" w:cs="B Lotus"/>
          <w:sz w:val="28"/>
          <w:szCs w:val="28"/>
          <w:lang w:bidi="fa-IR"/>
        </w:rPr>
        <w:t>singh</w:t>
      </w:r>
      <w:r w:rsidR="002E352F" w:rsidRPr="003E4CEB">
        <w:rPr>
          <w:rFonts w:ascii="Times New Roman" w:hAnsi="Times New Roman" w:cs="B Lotus" w:hint="cs"/>
          <w:sz w:val="28"/>
          <w:szCs w:val="28"/>
          <w:rtl/>
          <w:lang w:bidi="fa-IR"/>
        </w:rPr>
        <w:t xml:space="preserve"> و همکاران در رابطه با بررسی مقایسه ای اثر پروپوفول و تیوپ</w:t>
      </w:r>
      <w:r w:rsidR="004456CD" w:rsidRPr="003E4CEB">
        <w:rPr>
          <w:rFonts w:ascii="Times New Roman" w:hAnsi="Times New Roman" w:cs="B Lotus" w:hint="cs"/>
          <w:sz w:val="28"/>
          <w:szCs w:val="28"/>
          <w:rtl/>
          <w:lang w:bidi="fa-IR"/>
        </w:rPr>
        <w:t xml:space="preserve">نتون بر روی لرز پس از عمل جراحی، </w:t>
      </w:r>
      <w:r w:rsidR="002E352F" w:rsidRPr="003E4CEB">
        <w:rPr>
          <w:rFonts w:ascii="Times New Roman" w:hAnsi="Times New Roman" w:cs="B Lotus" w:hint="cs"/>
          <w:sz w:val="28"/>
          <w:szCs w:val="28"/>
          <w:rtl/>
          <w:lang w:bidi="fa-IR"/>
        </w:rPr>
        <w:t>نتایج این مطالعه منطبق بر نتایج مطالعه حاضر نشان داد که پروپوفول به طور موثر باعث کاهش لرز پس از عمل می شود</w:t>
      </w:r>
      <w:r w:rsidR="004456CD" w:rsidRPr="003E4CEB">
        <w:rPr>
          <w:rFonts w:ascii="Times New Roman" w:hAnsi="Times New Roman" w:cs="B Lotus" w:hint="cs"/>
          <w:sz w:val="28"/>
          <w:szCs w:val="28"/>
          <w:rtl/>
          <w:lang w:bidi="fa-IR"/>
        </w:rPr>
        <w:t>.(14)</w:t>
      </w:r>
    </w:p>
    <w:p w:rsidR="00EE279D" w:rsidRPr="003E4CEB" w:rsidRDefault="00EE279D" w:rsidP="00B32AEA">
      <w:pPr>
        <w:bidi/>
        <w:spacing w:before="120" w:after="120" w:line="360" w:lineRule="auto"/>
        <w:ind w:firstLine="397"/>
        <w:jc w:val="both"/>
        <w:rPr>
          <w:rFonts w:ascii="Times New Roman" w:eastAsia="Times New Roman" w:hAnsi="Times New Roman" w:cs="B Lotus"/>
          <w:sz w:val="28"/>
          <w:szCs w:val="28"/>
          <w:rtl/>
          <w:lang w:bidi="fa-IR"/>
        </w:rPr>
      </w:pPr>
      <w:r w:rsidRPr="003E4CEB">
        <w:rPr>
          <w:rFonts w:ascii="Times New Roman" w:eastAsia="Times New Roman" w:hAnsi="Times New Roman" w:cs="B Lotus" w:hint="cs"/>
          <w:sz w:val="28"/>
          <w:szCs w:val="28"/>
          <w:rtl/>
        </w:rPr>
        <w:t xml:space="preserve">مطالعه ای توسط </w:t>
      </w:r>
      <w:r w:rsidRPr="003E4CEB">
        <w:rPr>
          <w:rFonts w:ascii="Times New Roman" w:eastAsia="Times New Roman" w:hAnsi="Times New Roman" w:cs="B Lotus"/>
          <w:sz w:val="28"/>
          <w:szCs w:val="28"/>
        </w:rPr>
        <w:t xml:space="preserve">cheong </w:t>
      </w:r>
      <w:r w:rsidRPr="003E4CEB">
        <w:rPr>
          <w:rFonts w:ascii="Times New Roman" w:eastAsia="Times New Roman" w:hAnsi="Times New Roman" w:cs="B Lotus" w:hint="cs"/>
          <w:sz w:val="28"/>
          <w:szCs w:val="28"/>
          <w:rtl/>
          <w:lang w:bidi="fa-IR"/>
        </w:rPr>
        <w:t xml:space="preserve"> و همکاران در رابطه با تاثیر پروپوفول بر روی لرز پس از بیهوشی، یافته هابی این مطالعه نشان داد که شیوع لرز در بیمارانی که پروپوفول دریافت کرده بودند نسبت به گروه کنترل به صورت چشمگیری کمتر بود که این یافته همسو با نتایج مطالعه ما می باشد.(6)</w:t>
      </w:r>
    </w:p>
    <w:p w:rsidR="00D5598F" w:rsidRPr="003E4CEB" w:rsidRDefault="00D5598F" w:rsidP="00B32AEA">
      <w:pPr>
        <w:bidi/>
        <w:spacing w:before="120" w:after="120" w:line="360" w:lineRule="auto"/>
        <w:ind w:firstLine="397"/>
        <w:jc w:val="both"/>
        <w:rPr>
          <w:rFonts w:ascii="Times New Roman" w:eastAsia="Times New Roman" w:hAnsi="Times New Roman" w:cs="B Lotus"/>
          <w:sz w:val="28"/>
          <w:szCs w:val="28"/>
          <w:rtl/>
          <w:lang w:bidi="fa-IR"/>
        </w:rPr>
      </w:pPr>
      <w:r w:rsidRPr="003E4CEB">
        <w:rPr>
          <w:rFonts w:ascii="Times New Roman" w:eastAsia="Times New Roman" w:hAnsi="Times New Roman" w:cs="B Lotus" w:hint="cs"/>
          <w:sz w:val="28"/>
          <w:szCs w:val="28"/>
          <w:rtl/>
          <w:lang w:bidi="fa-IR"/>
        </w:rPr>
        <w:t xml:space="preserve">در مطالعه ماهوری و همکاران  در رابطه با تاثیر کتامین داخل وریدی با دوز پایین در پیشگیری از لرز بعد از عمل فتق اینگوئینال نشان داد که </w:t>
      </w:r>
      <w:r w:rsidR="000C5CD6" w:rsidRPr="003E4CEB">
        <w:rPr>
          <w:rFonts w:ascii="Times New Roman" w:eastAsia="Times New Roman" w:hAnsi="Times New Roman" w:cs="B Lotus" w:hint="cs"/>
          <w:sz w:val="28"/>
          <w:szCs w:val="28"/>
          <w:rtl/>
          <w:lang w:bidi="fa-IR"/>
        </w:rPr>
        <w:t xml:space="preserve">بروز لرز در بیماران در بدو ورود به اتاق ریکاوری، 10 و 20 دقیقه بعد از عمل در دو گروه یکسان بود، اما شدت لرز به طور معنی داری در گروه مورد مقایسه با گروه شاهد کم بود و در کل، چنین نتیجه گیری شد که کتامین به صورت </w:t>
      </w:r>
      <w:r w:rsidR="00DF147A" w:rsidRPr="003E4CEB">
        <w:rPr>
          <w:rFonts w:ascii="Times New Roman" w:eastAsia="Times New Roman" w:hAnsi="Times New Roman" w:cs="B Lotus" w:hint="cs"/>
          <w:sz w:val="28"/>
          <w:szCs w:val="28"/>
          <w:rtl/>
          <w:lang w:bidi="fa-IR"/>
        </w:rPr>
        <w:t>پروفیلاکتیک با دوز پایین می تواند شدت لرز بعد از عمل را کاهش دهد.(</w:t>
      </w:r>
      <w:r w:rsidR="00A217CC" w:rsidRPr="003E4CEB">
        <w:rPr>
          <w:rFonts w:ascii="Times New Roman" w:eastAsia="Times New Roman" w:hAnsi="Times New Roman" w:cs="B Lotus" w:hint="cs"/>
          <w:sz w:val="28"/>
          <w:szCs w:val="28"/>
          <w:rtl/>
          <w:lang w:bidi="fa-IR"/>
        </w:rPr>
        <w:t>55</w:t>
      </w:r>
      <w:r w:rsidR="00DF147A" w:rsidRPr="003E4CEB">
        <w:rPr>
          <w:rFonts w:ascii="Times New Roman" w:eastAsia="Times New Roman" w:hAnsi="Times New Roman" w:cs="B Lotus" w:hint="cs"/>
          <w:sz w:val="28"/>
          <w:szCs w:val="28"/>
          <w:rtl/>
          <w:lang w:bidi="fa-IR"/>
        </w:rPr>
        <w:t>)</w:t>
      </w:r>
    </w:p>
    <w:p w:rsidR="00B3205F" w:rsidRPr="003E4CEB" w:rsidRDefault="00B3205F" w:rsidP="00B32AEA">
      <w:pPr>
        <w:bidi/>
        <w:spacing w:before="120" w:after="120" w:line="360" w:lineRule="auto"/>
        <w:ind w:firstLine="397"/>
        <w:jc w:val="both"/>
        <w:rPr>
          <w:rFonts w:ascii="Times New Roman" w:eastAsia="Times New Roman" w:hAnsi="Times New Roman" w:cs="B Lotus"/>
          <w:sz w:val="28"/>
          <w:szCs w:val="28"/>
          <w:lang w:bidi="fa-IR"/>
        </w:rPr>
      </w:pPr>
      <w:r w:rsidRPr="003E4CEB">
        <w:rPr>
          <w:rFonts w:ascii="Times New Roman" w:eastAsia="Times New Roman" w:hAnsi="Times New Roman" w:cs="B Lotus" w:hint="cs"/>
          <w:sz w:val="28"/>
          <w:szCs w:val="28"/>
          <w:rtl/>
          <w:lang w:bidi="fa-IR"/>
        </w:rPr>
        <w:lastRenderedPageBreak/>
        <w:t>در مطالعات مشابه دیگر از داروهای دیگری برای کاهش لرز بعد از عمل استفاده شده است که اکثریت آن ها باعث ایجاد مشکلات مختلفی برای بیماران می شوند.</w:t>
      </w:r>
    </w:p>
    <w:p w:rsidR="002C63B2" w:rsidRPr="003E4CEB" w:rsidRDefault="002C63B2" w:rsidP="00B32AEA">
      <w:pPr>
        <w:bidi/>
        <w:spacing w:before="120" w:after="120" w:line="360" w:lineRule="auto"/>
        <w:ind w:firstLine="397"/>
        <w:jc w:val="both"/>
        <w:rPr>
          <w:rFonts w:ascii="Times New Roman" w:eastAsia="Times New Roman" w:hAnsi="Times New Roman" w:cs="B Lotus"/>
          <w:sz w:val="28"/>
          <w:szCs w:val="28"/>
          <w:rtl/>
          <w:lang w:bidi="fa-IR"/>
        </w:rPr>
      </w:pPr>
      <w:r w:rsidRPr="003E4CEB">
        <w:rPr>
          <w:rFonts w:ascii="Times New Roman" w:eastAsia="Times New Roman" w:hAnsi="Times New Roman" w:cs="B Lotus" w:hint="cs"/>
          <w:sz w:val="28"/>
          <w:szCs w:val="28"/>
          <w:rtl/>
          <w:lang w:bidi="fa-IR"/>
        </w:rPr>
        <w:t>کلونیدین با وجود کاهش در میزان بروز لرز بعد از عمل می تواند با افت فشارخون و خواب آلودگی بارزی همراه باشد.(5</w:t>
      </w:r>
      <w:r w:rsidR="00A217CC" w:rsidRPr="003E4CEB">
        <w:rPr>
          <w:rFonts w:ascii="Times New Roman" w:eastAsia="Times New Roman" w:hAnsi="Times New Roman" w:cs="B Lotus" w:hint="cs"/>
          <w:sz w:val="28"/>
          <w:szCs w:val="28"/>
          <w:rtl/>
          <w:lang w:bidi="fa-IR"/>
        </w:rPr>
        <w:t>1</w:t>
      </w:r>
      <w:r w:rsidRPr="003E4CEB">
        <w:rPr>
          <w:rFonts w:ascii="Times New Roman" w:eastAsia="Times New Roman" w:hAnsi="Times New Roman" w:cs="B Lotus" w:hint="cs"/>
          <w:sz w:val="28"/>
          <w:szCs w:val="28"/>
          <w:rtl/>
          <w:lang w:bidi="fa-IR"/>
        </w:rPr>
        <w:t>)</w:t>
      </w:r>
    </w:p>
    <w:p w:rsidR="002C63B2" w:rsidRPr="003E4CEB" w:rsidRDefault="002C63B2" w:rsidP="00B32AEA">
      <w:pPr>
        <w:bidi/>
        <w:spacing w:before="120" w:after="120" w:line="360" w:lineRule="auto"/>
        <w:ind w:firstLine="397"/>
        <w:jc w:val="both"/>
        <w:rPr>
          <w:rFonts w:ascii="Times New Roman" w:eastAsia="Times New Roman" w:hAnsi="Times New Roman" w:cs="B Lotus"/>
          <w:sz w:val="28"/>
          <w:szCs w:val="28"/>
          <w:rtl/>
          <w:lang w:bidi="fa-IR"/>
        </w:rPr>
      </w:pPr>
      <w:r w:rsidRPr="003E4CEB">
        <w:rPr>
          <w:rFonts w:ascii="Times New Roman" w:eastAsia="Times New Roman" w:hAnsi="Times New Roman" w:cs="B Lotus" w:hint="cs"/>
          <w:sz w:val="28"/>
          <w:szCs w:val="28"/>
          <w:rtl/>
          <w:lang w:bidi="fa-IR"/>
        </w:rPr>
        <w:t>پتدین اگرچه با مقادیری که در پیشگیری یا درمان لرزبعد از عمل استفاده می شود به ندرت اثرات قلبی عروقی بارزی دارد ولی پتدین و سایر داروهای مخدر به صورت بالقوه دارای خطر ایجاد اختلال تنفسی در بیماران هستند به خصوص اگر در حین عمل جراحی تزریق شوند.(5</w:t>
      </w:r>
      <w:r w:rsidR="00A217CC" w:rsidRPr="003E4CEB">
        <w:rPr>
          <w:rFonts w:ascii="Times New Roman" w:eastAsia="Times New Roman" w:hAnsi="Times New Roman" w:cs="B Lotus" w:hint="cs"/>
          <w:sz w:val="28"/>
          <w:szCs w:val="28"/>
          <w:rtl/>
          <w:lang w:bidi="fa-IR"/>
        </w:rPr>
        <w:t>2</w:t>
      </w:r>
      <w:r w:rsidRPr="003E4CEB">
        <w:rPr>
          <w:rFonts w:ascii="Times New Roman" w:eastAsia="Times New Roman" w:hAnsi="Times New Roman" w:cs="B Lotus" w:hint="cs"/>
          <w:sz w:val="28"/>
          <w:szCs w:val="28"/>
          <w:rtl/>
          <w:lang w:bidi="fa-IR"/>
        </w:rPr>
        <w:t>)</w:t>
      </w:r>
    </w:p>
    <w:p w:rsidR="002C63B2" w:rsidRPr="003E4CEB" w:rsidRDefault="002C63B2" w:rsidP="00B32AEA">
      <w:pPr>
        <w:bidi/>
        <w:spacing w:before="120" w:after="120" w:line="360" w:lineRule="auto"/>
        <w:ind w:firstLine="397"/>
        <w:jc w:val="both"/>
        <w:rPr>
          <w:rFonts w:ascii="Times New Roman" w:eastAsia="Times New Roman" w:hAnsi="Times New Roman" w:cs="B Lotus"/>
          <w:sz w:val="28"/>
          <w:szCs w:val="28"/>
          <w:rtl/>
          <w:lang w:bidi="fa-IR"/>
        </w:rPr>
      </w:pPr>
      <w:r w:rsidRPr="003E4CEB">
        <w:rPr>
          <w:rFonts w:ascii="Times New Roman" w:eastAsia="Times New Roman" w:hAnsi="Times New Roman" w:cs="B Lotus" w:hint="cs"/>
          <w:sz w:val="28"/>
          <w:szCs w:val="28"/>
          <w:rtl/>
          <w:lang w:bidi="fa-IR"/>
        </w:rPr>
        <w:t>فیزوستیگمین به عنوان یک داروی آنتی کولین استراز با اینکه تاثیر قابل توجهی در کاهش لرز بعد از عمل دارد ولی ضربان قلب و فشارخون را افزایش داده و مخصوصا در بیماران با نارسایی عروق کرونری می تواند خطرناک باشد، همچنین این دارو تهوع استفراغ بعد از عمل را نیز افزایش می دهد.(5</w:t>
      </w:r>
      <w:r w:rsidR="00A217CC" w:rsidRPr="003E4CEB">
        <w:rPr>
          <w:rFonts w:ascii="Times New Roman" w:eastAsia="Times New Roman" w:hAnsi="Times New Roman" w:cs="B Lotus" w:hint="cs"/>
          <w:sz w:val="28"/>
          <w:szCs w:val="28"/>
          <w:rtl/>
          <w:lang w:bidi="fa-IR"/>
        </w:rPr>
        <w:t>3</w:t>
      </w:r>
      <w:r w:rsidRPr="003E4CEB">
        <w:rPr>
          <w:rFonts w:ascii="Times New Roman" w:eastAsia="Times New Roman" w:hAnsi="Times New Roman" w:cs="B Lotus" w:hint="cs"/>
          <w:sz w:val="28"/>
          <w:szCs w:val="28"/>
          <w:rtl/>
          <w:lang w:bidi="fa-IR"/>
        </w:rPr>
        <w:t>)</w:t>
      </w:r>
    </w:p>
    <w:p w:rsidR="002C63B2" w:rsidRPr="003E4CEB" w:rsidRDefault="002C63B2" w:rsidP="00B32AEA">
      <w:pPr>
        <w:bidi/>
        <w:spacing w:before="120" w:after="120" w:line="360" w:lineRule="auto"/>
        <w:ind w:firstLine="397"/>
        <w:jc w:val="both"/>
        <w:rPr>
          <w:rFonts w:ascii="Times New Roman" w:eastAsia="Times New Roman" w:hAnsi="Times New Roman" w:cs="B Lotus"/>
          <w:sz w:val="28"/>
          <w:szCs w:val="28"/>
          <w:rtl/>
          <w:lang w:bidi="fa-IR"/>
        </w:rPr>
      </w:pPr>
      <w:r w:rsidRPr="003E4CEB">
        <w:rPr>
          <w:rFonts w:ascii="Times New Roman" w:eastAsia="Times New Roman" w:hAnsi="Times New Roman" w:cs="B Lotus" w:hint="cs"/>
          <w:sz w:val="28"/>
          <w:szCs w:val="28"/>
          <w:rtl/>
          <w:lang w:bidi="fa-IR"/>
        </w:rPr>
        <w:t>ترامادول به عنوان یک داروی ضد درد با وجود مهار لرز بعد از عمل</w:t>
      </w:r>
      <w:r w:rsidR="003B4D44" w:rsidRPr="003E4CEB">
        <w:rPr>
          <w:rFonts w:ascii="Times New Roman" w:eastAsia="Times New Roman" w:hAnsi="Times New Roman" w:cs="B Lotus" w:hint="cs"/>
          <w:sz w:val="28"/>
          <w:szCs w:val="28"/>
          <w:rtl/>
          <w:lang w:bidi="fa-IR"/>
        </w:rPr>
        <w:t xml:space="preserve"> می تواند باعث کاهش تعریق، انقباض عروقی و آستانه لرز گردد.(5</w:t>
      </w:r>
      <w:r w:rsidR="00A217CC" w:rsidRPr="003E4CEB">
        <w:rPr>
          <w:rFonts w:ascii="Times New Roman" w:eastAsia="Times New Roman" w:hAnsi="Times New Roman" w:cs="B Lotus" w:hint="cs"/>
          <w:sz w:val="28"/>
          <w:szCs w:val="28"/>
          <w:rtl/>
          <w:lang w:bidi="fa-IR"/>
        </w:rPr>
        <w:t>4</w:t>
      </w:r>
      <w:r w:rsidR="003B4D44" w:rsidRPr="003E4CEB">
        <w:rPr>
          <w:rFonts w:ascii="Times New Roman" w:eastAsia="Times New Roman" w:hAnsi="Times New Roman" w:cs="B Lotus" w:hint="cs"/>
          <w:sz w:val="28"/>
          <w:szCs w:val="28"/>
          <w:rtl/>
          <w:lang w:bidi="fa-IR"/>
        </w:rPr>
        <w:t>)</w:t>
      </w:r>
    </w:p>
    <w:p w:rsidR="008221D5" w:rsidRPr="003E4CEB" w:rsidRDefault="00EE279D" w:rsidP="00B32AEA">
      <w:pPr>
        <w:bidi/>
        <w:spacing w:before="120" w:after="120" w:line="360" w:lineRule="auto"/>
        <w:ind w:firstLine="397"/>
        <w:jc w:val="both"/>
        <w:rPr>
          <w:rFonts w:ascii="Times New Roman" w:hAnsi="Times New Roman" w:cs="B Lotus"/>
          <w:sz w:val="28"/>
          <w:szCs w:val="28"/>
          <w:rtl/>
          <w:lang w:bidi="fa-IR"/>
        </w:rPr>
      </w:pPr>
      <w:r w:rsidRPr="003E4CEB">
        <w:rPr>
          <w:rFonts w:ascii="Times New Roman" w:hAnsi="Times New Roman" w:cs="B Lotus" w:hint="cs"/>
          <w:sz w:val="28"/>
          <w:szCs w:val="28"/>
          <w:rtl/>
          <w:lang w:bidi="fa-IR"/>
        </w:rPr>
        <w:t>در مطالعه ما میزان تهوع استفراغ حین عمل و نیم ساعت بعد از عمل در ریکاوری مورد ارزیابی قرار گرفته و ثبت گردید</w:t>
      </w:r>
      <w:r w:rsidR="00836363" w:rsidRPr="003E4CEB">
        <w:rPr>
          <w:rFonts w:ascii="Times New Roman" w:hAnsi="Times New Roman" w:cs="B Lotus"/>
          <w:sz w:val="28"/>
          <w:szCs w:val="28"/>
          <w:lang w:bidi="fa-IR"/>
        </w:rPr>
        <w:t>.</w:t>
      </w:r>
      <w:r w:rsidR="008221D5" w:rsidRPr="003E4CEB">
        <w:rPr>
          <w:rFonts w:ascii="Times New Roman" w:hAnsi="Times New Roman" w:cs="B Lotus" w:hint="cs"/>
          <w:sz w:val="28"/>
          <w:szCs w:val="28"/>
          <w:rtl/>
          <w:lang w:bidi="fa-IR"/>
        </w:rPr>
        <w:t xml:space="preserve"> از نظر بروز تهوع استفراغ حین عمل</w:t>
      </w:r>
      <w:r w:rsidR="00CD4D41" w:rsidRPr="003E4CEB">
        <w:rPr>
          <w:rFonts w:ascii="Times New Roman" w:hAnsi="Times New Roman" w:cs="B Lotus" w:hint="cs"/>
          <w:sz w:val="28"/>
          <w:szCs w:val="28"/>
          <w:rtl/>
          <w:lang w:bidi="fa-IR"/>
        </w:rPr>
        <w:t xml:space="preserve"> اختلاف معناداری بین گروه ها وجود نداشته است</w:t>
      </w:r>
      <w:r w:rsidR="008221D5" w:rsidRPr="003E4CEB">
        <w:rPr>
          <w:rFonts w:ascii="Times New Roman" w:hAnsi="Times New Roman" w:cs="B Lotus" w:hint="cs"/>
          <w:sz w:val="28"/>
          <w:szCs w:val="28"/>
          <w:rtl/>
          <w:lang w:bidi="fa-IR"/>
        </w:rPr>
        <w:t xml:space="preserve"> و</w:t>
      </w:r>
      <w:r w:rsidR="00CD4D41" w:rsidRPr="003E4CEB">
        <w:rPr>
          <w:rFonts w:ascii="Times New Roman" w:hAnsi="Times New Roman" w:cs="B Lotus" w:hint="cs"/>
          <w:sz w:val="28"/>
          <w:szCs w:val="28"/>
          <w:rtl/>
          <w:lang w:bidi="fa-IR"/>
        </w:rPr>
        <w:t>لی</w:t>
      </w:r>
      <w:r w:rsidR="008221D5" w:rsidRPr="003E4CEB">
        <w:rPr>
          <w:rFonts w:ascii="Times New Roman" w:hAnsi="Times New Roman" w:cs="B Lotus" w:hint="cs"/>
          <w:sz w:val="28"/>
          <w:szCs w:val="28"/>
          <w:rtl/>
          <w:lang w:bidi="fa-IR"/>
        </w:rPr>
        <w:t xml:space="preserve"> نیم ساعت بعد از عمل در ریکاوری</w:t>
      </w:r>
      <w:r w:rsidR="00CD4D41" w:rsidRPr="003E4CEB">
        <w:rPr>
          <w:rFonts w:ascii="Times New Roman" w:hAnsi="Times New Roman" w:cs="B Lotus" w:hint="cs"/>
          <w:sz w:val="28"/>
          <w:szCs w:val="28"/>
          <w:rtl/>
          <w:lang w:bidi="fa-IR"/>
        </w:rPr>
        <w:t xml:space="preserve"> از نظر بروز تهوع استفراغ</w:t>
      </w:r>
      <w:r w:rsidR="008221D5" w:rsidRPr="003E4CEB">
        <w:rPr>
          <w:rFonts w:ascii="Times New Roman" w:hAnsi="Times New Roman" w:cs="B Lotus" w:hint="cs"/>
          <w:sz w:val="28"/>
          <w:szCs w:val="28"/>
          <w:rtl/>
          <w:lang w:bidi="fa-IR"/>
        </w:rPr>
        <w:t xml:space="preserve"> </w:t>
      </w:r>
      <w:r w:rsidR="00CD4D41" w:rsidRPr="003E4CEB">
        <w:rPr>
          <w:rFonts w:ascii="Times New Roman" w:hAnsi="Times New Roman" w:cs="B Lotus" w:hint="cs"/>
          <w:sz w:val="28"/>
          <w:szCs w:val="28"/>
          <w:rtl/>
          <w:lang w:bidi="fa-IR"/>
        </w:rPr>
        <w:t>تفاوت بین گروه ها معنادار بوده است که یافته ها نشان می دهد که دو داروی کتامین و پروپوفول نقش موثری در کنترل تهوع استفراغ بعد از عمل داشته اند.</w:t>
      </w:r>
    </w:p>
    <w:p w:rsidR="008221D5" w:rsidRPr="003E4CEB" w:rsidRDefault="008221D5" w:rsidP="00B32AEA">
      <w:pPr>
        <w:bidi/>
        <w:spacing w:before="120" w:after="120" w:line="360" w:lineRule="auto"/>
        <w:ind w:firstLine="397"/>
        <w:jc w:val="both"/>
        <w:rPr>
          <w:rFonts w:ascii="Times New Roman" w:hAnsi="Times New Roman" w:cs="B Lotus"/>
          <w:color w:val="00B050"/>
          <w:sz w:val="28"/>
          <w:szCs w:val="28"/>
          <w:rtl/>
          <w:lang w:bidi="fa-IR"/>
        </w:rPr>
      </w:pPr>
      <w:r w:rsidRPr="003E4CEB">
        <w:rPr>
          <w:rFonts w:ascii="Times New Roman" w:hAnsi="Times New Roman" w:cs="B Lotus" w:hint="cs"/>
          <w:sz w:val="28"/>
          <w:szCs w:val="28"/>
          <w:rtl/>
          <w:lang w:bidi="fa-IR"/>
        </w:rPr>
        <w:lastRenderedPageBreak/>
        <w:t xml:space="preserve">از نظر گریدینگ شدت </w:t>
      </w:r>
      <w:r w:rsidR="00CD4D41" w:rsidRPr="003E4CEB">
        <w:rPr>
          <w:rFonts w:ascii="Times New Roman" w:hAnsi="Times New Roman" w:cs="B Lotus" w:hint="cs"/>
          <w:sz w:val="28"/>
          <w:szCs w:val="28"/>
          <w:rtl/>
          <w:lang w:bidi="fa-IR"/>
        </w:rPr>
        <w:t>تهوع استفراغ</w:t>
      </w:r>
      <w:r w:rsidRPr="003E4CEB">
        <w:rPr>
          <w:rFonts w:ascii="Times New Roman" w:hAnsi="Times New Roman" w:cs="B Lotus" w:hint="cs"/>
          <w:sz w:val="28"/>
          <w:szCs w:val="28"/>
          <w:rtl/>
          <w:lang w:bidi="fa-IR"/>
        </w:rPr>
        <w:t xml:space="preserve"> حین عمل اختلاف بین گروه ها معنادار نبوده است.نیم ساعت بعد از عمل در ریکاوری گریدینگ شدت </w:t>
      </w:r>
      <w:r w:rsidR="00CD4D41" w:rsidRPr="003E4CEB">
        <w:rPr>
          <w:rFonts w:ascii="Times New Roman" w:hAnsi="Times New Roman" w:cs="B Lotus" w:hint="cs"/>
          <w:sz w:val="28"/>
          <w:szCs w:val="28"/>
          <w:rtl/>
          <w:lang w:bidi="fa-IR"/>
        </w:rPr>
        <w:t>تهوع استفراغ بین گروه ها معنادار بوده</w:t>
      </w:r>
      <w:r w:rsidRPr="003E4CEB">
        <w:rPr>
          <w:rFonts w:ascii="Times New Roman" w:hAnsi="Times New Roman" w:cs="B Lotus" w:hint="cs"/>
          <w:sz w:val="28"/>
          <w:szCs w:val="28"/>
          <w:rtl/>
          <w:lang w:bidi="fa-IR"/>
        </w:rPr>
        <w:t xml:space="preserve"> و </w:t>
      </w:r>
      <w:r w:rsidR="00214CA9" w:rsidRPr="003E4CEB">
        <w:rPr>
          <w:rFonts w:ascii="Times New Roman" w:hAnsi="Times New Roman" w:cs="B Lotus" w:hint="cs"/>
          <w:sz w:val="28"/>
          <w:szCs w:val="28"/>
          <w:rtl/>
          <w:lang w:bidi="fa-IR"/>
        </w:rPr>
        <w:t xml:space="preserve"> این نشان می دهد که </w:t>
      </w:r>
      <w:r w:rsidR="00CD4D41" w:rsidRPr="003E4CEB">
        <w:rPr>
          <w:rFonts w:ascii="Times New Roman" w:hAnsi="Times New Roman" w:cs="B Lotus" w:hint="cs"/>
          <w:sz w:val="28"/>
          <w:szCs w:val="28"/>
          <w:rtl/>
          <w:lang w:bidi="fa-IR"/>
        </w:rPr>
        <w:t>داروهای کتامین و پروپوفول در کنترل تهوع استفراغ بعد از عمل موثرتر از پلاسبو بوده اند.</w:t>
      </w:r>
    </w:p>
    <w:p w:rsidR="00245C7A" w:rsidRPr="003E4CEB" w:rsidRDefault="00E60730" w:rsidP="00B32AEA">
      <w:pPr>
        <w:bidi/>
        <w:spacing w:before="120" w:after="120" w:line="360" w:lineRule="auto"/>
        <w:ind w:firstLine="397"/>
        <w:jc w:val="both"/>
        <w:rPr>
          <w:rFonts w:ascii="Times New Roman" w:hAnsi="Times New Roman" w:cs="B Lotus"/>
          <w:sz w:val="28"/>
          <w:szCs w:val="28"/>
          <w:rtl/>
          <w:lang w:bidi="fa-IR"/>
        </w:rPr>
      </w:pPr>
      <w:r w:rsidRPr="003E4CEB">
        <w:rPr>
          <w:rFonts w:ascii="Times New Roman" w:hAnsi="Times New Roman" w:cs="B Lotus" w:hint="cs"/>
          <w:sz w:val="28"/>
          <w:szCs w:val="28"/>
          <w:rtl/>
          <w:lang w:bidi="fa-IR"/>
        </w:rPr>
        <w:t>با توجه به یافته های بالا در مطالعه</w:t>
      </w:r>
      <w:r w:rsidR="00245C7A" w:rsidRPr="003E4CEB">
        <w:rPr>
          <w:rFonts w:ascii="Times New Roman" w:hAnsi="Times New Roman" w:cs="B Lotus" w:hint="cs"/>
          <w:sz w:val="28"/>
          <w:szCs w:val="28"/>
          <w:rtl/>
          <w:lang w:bidi="fa-IR"/>
        </w:rPr>
        <w:t xml:space="preserve"> ما در حین عمل نسبت به ریکاوری از نظر گریندینگ </w:t>
      </w:r>
      <w:r w:rsidRPr="003E4CEB">
        <w:rPr>
          <w:rFonts w:ascii="Times New Roman" w:hAnsi="Times New Roman" w:cs="B Lotus" w:hint="cs"/>
          <w:sz w:val="28"/>
          <w:szCs w:val="28"/>
          <w:rtl/>
          <w:lang w:bidi="fa-IR"/>
        </w:rPr>
        <w:t>تهوع استفراغ ا</w:t>
      </w:r>
      <w:r w:rsidR="00245C7A" w:rsidRPr="003E4CEB">
        <w:rPr>
          <w:rFonts w:ascii="Times New Roman" w:hAnsi="Times New Roman" w:cs="B Lotus" w:hint="cs"/>
          <w:sz w:val="28"/>
          <w:szCs w:val="28"/>
          <w:rtl/>
          <w:lang w:bidi="fa-IR"/>
        </w:rPr>
        <w:t>ختلاف معناداری بین گروه ها</w:t>
      </w:r>
      <w:r w:rsidRPr="003E4CEB">
        <w:rPr>
          <w:rFonts w:ascii="Times New Roman" w:hAnsi="Times New Roman" w:cs="B Lotus" w:hint="cs"/>
          <w:sz w:val="28"/>
          <w:szCs w:val="28"/>
          <w:rtl/>
          <w:lang w:bidi="fa-IR"/>
        </w:rPr>
        <w:t xml:space="preserve"> وجود ندارد</w:t>
      </w:r>
      <w:r w:rsidR="00245C7A" w:rsidRPr="003E4CEB">
        <w:rPr>
          <w:rFonts w:ascii="Times New Roman" w:hAnsi="Times New Roman" w:cs="B Lotus" w:hint="cs"/>
          <w:sz w:val="28"/>
          <w:szCs w:val="28"/>
          <w:rtl/>
          <w:lang w:bidi="fa-IR"/>
        </w:rPr>
        <w:t xml:space="preserve"> که</w:t>
      </w:r>
      <w:r w:rsidRPr="003E4CEB">
        <w:rPr>
          <w:rFonts w:ascii="Times New Roman" w:hAnsi="Times New Roman" w:cs="B Lotus" w:hint="cs"/>
          <w:sz w:val="28"/>
          <w:szCs w:val="28"/>
          <w:rtl/>
          <w:lang w:bidi="fa-IR"/>
        </w:rPr>
        <w:t xml:space="preserve"> همانند لرز</w:t>
      </w:r>
      <w:r w:rsidR="00245C7A" w:rsidRPr="003E4CEB">
        <w:rPr>
          <w:rFonts w:ascii="Times New Roman" w:hAnsi="Times New Roman" w:cs="B Lotus" w:hint="cs"/>
          <w:sz w:val="28"/>
          <w:szCs w:val="28"/>
          <w:rtl/>
          <w:lang w:bidi="fa-IR"/>
        </w:rPr>
        <w:t xml:space="preserve"> می توان </w:t>
      </w:r>
      <w:r w:rsidRPr="003E4CEB">
        <w:rPr>
          <w:rFonts w:ascii="Times New Roman" w:hAnsi="Times New Roman" w:cs="B Lotus" w:hint="cs"/>
          <w:sz w:val="28"/>
          <w:szCs w:val="28"/>
          <w:rtl/>
          <w:lang w:bidi="fa-IR"/>
        </w:rPr>
        <w:t>تصور کرد</w:t>
      </w:r>
      <w:r w:rsidR="00245C7A" w:rsidRPr="003E4CEB">
        <w:rPr>
          <w:rFonts w:ascii="Times New Roman" w:hAnsi="Times New Roman" w:cs="B Lotus" w:hint="cs"/>
          <w:sz w:val="28"/>
          <w:szCs w:val="28"/>
          <w:rtl/>
          <w:lang w:bidi="fa-IR"/>
        </w:rPr>
        <w:t xml:space="preserve"> که چون تزریق داروهای مذکور به دلبل سلامت جنین بعد از خروج جنین و در اواخر عمل جراحی صورت گرفته فرصت اندکی جهت اثرگذاری داروهای مذکور حین عمل وجود داشته است</w:t>
      </w:r>
      <w:r w:rsidRPr="003E4CEB">
        <w:rPr>
          <w:rFonts w:ascii="Times New Roman" w:hAnsi="Times New Roman" w:cs="B Lotus" w:hint="cs"/>
          <w:sz w:val="28"/>
          <w:szCs w:val="28"/>
          <w:rtl/>
          <w:lang w:bidi="fa-IR"/>
        </w:rPr>
        <w:t>.</w:t>
      </w:r>
    </w:p>
    <w:p w:rsidR="00E60730" w:rsidRPr="003E4CEB" w:rsidRDefault="00E60730" w:rsidP="00B32AEA">
      <w:pPr>
        <w:bidi/>
        <w:spacing w:before="120" w:after="120" w:line="360" w:lineRule="auto"/>
        <w:ind w:firstLine="397"/>
        <w:jc w:val="both"/>
        <w:rPr>
          <w:rFonts w:ascii="Times New Roman" w:hAnsi="Times New Roman" w:cs="B Lotus"/>
          <w:sz w:val="28"/>
          <w:szCs w:val="28"/>
          <w:rtl/>
          <w:lang w:bidi="fa-IR"/>
        </w:rPr>
      </w:pPr>
      <w:r w:rsidRPr="003E4CEB">
        <w:rPr>
          <w:rFonts w:ascii="Times New Roman" w:hAnsi="Times New Roman" w:cs="B Lotus" w:hint="cs"/>
          <w:sz w:val="28"/>
          <w:szCs w:val="28"/>
          <w:rtl/>
          <w:lang w:bidi="fa-IR"/>
        </w:rPr>
        <w:t xml:space="preserve">مکانیسم عمل کتامین در کنترل </w:t>
      </w:r>
      <w:r w:rsidR="00C33F10" w:rsidRPr="003E4CEB">
        <w:rPr>
          <w:rFonts w:ascii="Times New Roman" w:hAnsi="Times New Roman" w:cs="B Lotus" w:hint="cs"/>
          <w:sz w:val="28"/>
          <w:szCs w:val="28"/>
          <w:rtl/>
          <w:lang w:bidi="fa-IR"/>
        </w:rPr>
        <w:t xml:space="preserve">تهوع استفراغ </w:t>
      </w:r>
      <w:r w:rsidRPr="003E4CEB">
        <w:rPr>
          <w:rFonts w:ascii="Times New Roman" w:hAnsi="Times New Roman" w:cs="B Lotus" w:hint="cs"/>
          <w:sz w:val="28"/>
          <w:szCs w:val="28"/>
          <w:rtl/>
          <w:lang w:bidi="fa-IR"/>
        </w:rPr>
        <w:t xml:space="preserve">احتمالا به دلیل خاصیت واگولیتیک و سمپاتومیمیتیک مرکزی بودن آن می باشد که باعث کاهش تهوع استفراغ بعد از عمل شده است.مکانیسم عمل پروپوفول در کنترل تهوع استفراغ بعد از عمل نیز احتمالا </w:t>
      </w:r>
      <w:r w:rsidR="006C7390" w:rsidRPr="003E4CEB">
        <w:rPr>
          <w:rFonts w:ascii="Times New Roman" w:hAnsi="Times New Roman" w:cs="B Lotus" w:hint="cs"/>
          <w:sz w:val="28"/>
          <w:szCs w:val="28"/>
          <w:rtl/>
          <w:lang w:bidi="fa-IR"/>
        </w:rPr>
        <w:t xml:space="preserve">از طریق تاثیر مستقیم سرکوب کنندگی آن بر روی ناحیه کمورسپتور تریگر و یا تاثیر آن روی هسته واگ و سایر مراکز دخیل </w:t>
      </w:r>
      <w:r w:rsidR="00F538EB" w:rsidRPr="003E4CEB">
        <w:rPr>
          <w:rFonts w:ascii="Times New Roman" w:hAnsi="Times New Roman" w:cs="B Lotus" w:hint="cs"/>
          <w:sz w:val="28"/>
          <w:szCs w:val="28"/>
          <w:rtl/>
          <w:lang w:bidi="fa-IR"/>
        </w:rPr>
        <w:t>در تهوع استفراغ بعد از عمل باشد.</w:t>
      </w:r>
    </w:p>
    <w:p w:rsidR="00F929DC" w:rsidRPr="003E4CEB" w:rsidRDefault="00F929DC" w:rsidP="00B32AEA">
      <w:pPr>
        <w:bidi/>
        <w:spacing w:before="120" w:after="120" w:line="360" w:lineRule="auto"/>
        <w:ind w:firstLine="397"/>
        <w:jc w:val="both"/>
        <w:rPr>
          <w:rFonts w:ascii="Times New Roman" w:eastAsia="Times New Roman" w:hAnsi="Times New Roman" w:cs="B Lotus"/>
          <w:sz w:val="28"/>
          <w:szCs w:val="28"/>
          <w:rtl/>
          <w:lang w:bidi="fa-IR"/>
        </w:rPr>
      </w:pPr>
      <w:r w:rsidRPr="003E4CEB">
        <w:rPr>
          <w:rFonts w:ascii="Times New Roman" w:eastAsia="Times New Roman" w:hAnsi="Times New Roman" w:cs="B Lotus" w:hint="cs"/>
          <w:sz w:val="28"/>
          <w:szCs w:val="28"/>
          <w:rtl/>
          <w:lang w:bidi="fa-IR"/>
        </w:rPr>
        <w:t>در مطالعه ای که توسط رحمانیان و همکاران در رابطه با تاثیر دوز پایین کتامین وریدی در میزان درد و عوارض بیهوشی پس از سزارین انجام شد مشاهده شد که میزان بروز تهوع و استفراغ پس از جراحی در گروه دریافت کننده کتامین کمتر از گروه کنترل می باشد در نتیجه کتامین توانست میزان تهوع و استفراغ  پس از جراحی سزارین را در بیماران تحت بی حسی نخاعی به صورت معنی داری کاهش دهد.(15)</w:t>
      </w:r>
    </w:p>
    <w:p w:rsidR="00924711" w:rsidRPr="003E4CEB" w:rsidRDefault="003B3EEC" w:rsidP="00B32AEA">
      <w:pPr>
        <w:bidi/>
        <w:spacing w:before="120" w:after="120" w:line="360" w:lineRule="auto"/>
        <w:ind w:firstLine="397"/>
        <w:jc w:val="both"/>
        <w:rPr>
          <w:rFonts w:ascii="Times New Roman" w:eastAsia="Times New Roman" w:hAnsi="Times New Roman" w:cs="B Lotus"/>
          <w:sz w:val="28"/>
          <w:szCs w:val="28"/>
          <w:rtl/>
          <w:lang w:bidi="fa-IR"/>
        </w:rPr>
      </w:pPr>
      <w:r w:rsidRPr="003E4CEB">
        <w:rPr>
          <w:rFonts w:ascii="Times New Roman" w:eastAsia="Times New Roman" w:hAnsi="Times New Roman" w:cs="B Lotus" w:hint="cs"/>
          <w:sz w:val="28"/>
          <w:szCs w:val="28"/>
          <w:rtl/>
          <w:lang w:bidi="fa-IR"/>
        </w:rPr>
        <w:t xml:space="preserve">در مطالع خضری و همکاران با هدف بررسی </w:t>
      </w:r>
      <w:r w:rsidR="0044146A" w:rsidRPr="003E4CEB">
        <w:rPr>
          <w:rFonts w:ascii="Times New Roman" w:eastAsia="Times New Roman" w:hAnsi="Times New Roman" w:cs="B Lotus" w:hint="cs"/>
          <w:sz w:val="28"/>
          <w:szCs w:val="28"/>
          <w:rtl/>
          <w:lang w:bidi="fa-IR"/>
        </w:rPr>
        <w:t>مقایسه اثر متوکلوپرامید و دوز کم پروپوفول در پیشگیری از تهوع استفراغ پس از عمل سزارین نشان داد که پروپوفول در پیشگیری از تهوع استفراغ نسبت به متوکلوپرامید موثرتر است.(</w:t>
      </w:r>
      <w:r w:rsidR="00A217CC" w:rsidRPr="003E4CEB">
        <w:rPr>
          <w:rFonts w:ascii="Times New Roman" w:eastAsia="Times New Roman" w:hAnsi="Times New Roman" w:cs="B Lotus" w:hint="cs"/>
          <w:sz w:val="28"/>
          <w:szCs w:val="28"/>
          <w:rtl/>
          <w:lang w:bidi="fa-IR"/>
        </w:rPr>
        <w:t>56</w:t>
      </w:r>
      <w:r w:rsidR="0044146A" w:rsidRPr="003E4CEB">
        <w:rPr>
          <w:rFonts w:ascii="Times New Roman" w:eastAsia="Times New Roman" w:hAnsi="Times New Roman" w:cs="B Lotus" w:hint="cs"/>
          <w:sz w:val="28"/>
          <w:szCs w:val="28"/>
          <w:rtl/>
          <w:lang w:bidi="fa-IR"/>
        </w:rPr>
        <w:t>)</w:t>
      </w:r>
    </w:p>
    <w:p w:rsidR="00EB3EF4" w:rsidRPr="003E4CEB" w:rsidRDefault="00EB3EF4" w:rsidP="00B32AEA">
      <w:pPr>
        <w:bidi/>
        <w:spacing w:before="120" w:after="120" w:line="360" w:lineRule="auto"/>
        <w:ind w:firstLine="397"/>
        <w:jc w:val="both"/>
        <w:rPr>
          <w:rFonts w:ascii="Times New Roman" w:eastAsia="Times New Roman" w:hAnsi="Times New Roman" w:cs="B Lotus"/>
          <w:sz w:val="28"/>
          <w:szCs w:val="28"/>
          <w:rtl/>
          <w:lang w:bidi="fa-IR"/>
        </w:rPr>
      </w:pPr>
      <w:r w:rsidRPr="003E4CEB">
        <w:rPr>
          <w:rFonts w:ascii="Times New Roman" w:eastAsia="Times New Roman" w:hAnsi="Times New Roman" w:cs="B Lotus" w:hint="cs"/>
          <w:sz w:val="28"/>
          <w:szCs w:val="28"/>
          <w:rtl/>
          <w:lang w:bidi="fa-IR"/>
        </w:rPr>
        <w:lastRenderedPageBreak/>
        <w:t xml:space="preserve">در مطالعه ای که توسط </w:t>
      </w:r>
      <w:r w:rsidRPr="003E4CEB">
        <w:rPr>
          <w:rFonts w:ascii="Times New Roman" w:eastAsia="Times New Roman" w:hAnsi="Times New Roman" w:cstheme="majorBidi"/>
          <w:sz w:val="28"/>
          <w:szCs w:val="28"/>
          <w:lang w:bidi="fa-IR"/>
        </w:rPr>
        <w:t>numazaki</w:t>
      </w:r>
      <w:r w:rsidRPr="003E4CEB">
        <w:rPr>
          <w:rFonts w:ascii="Times New Roman" w:eastAsia="Times New Roman" w:hAnsi="Times New Roman" w:cstheme="majorBidi"/>
          <w:sz w:val="28"/>
          <w:szCs w:val="28"/>
          <w:rtl/>
          <w:lang w:bidi="fa-IR"/>
        </w:rPr>
        <w:t xml:space="preserve"> </w:t>
      </w:r>
      <w:r w:rsidRPr="003E4CEB">
        <w:rPr>
          <w:rFonts w:ascii="Times New Roman" w:eastAsia="Times New Roman" w:hAnsi="Times New Roman" w:cs="B Lotus" w:hint="cs"/>
          <w:sz w:val="28"/>
          <w:szCs w:val="28"/>
          <w:rtl/>
          <w:lang w:bidi="fa-IR"/>
        </w:rPr>
        <w:t>و همکاران در رابطه با بررسی مقایسه ای اثربخشی دوز ساب هیپنوتیک پروپوفول و داروهای ضدتهوع سنتی در کاهش علایم تهوع استفراغ در عمل سزارین نشان داد  که اثربخشی ضدتهوع پروپوفول در دوز ساب هیپنوتیک با دروپریدول 1.25 میلی گرم و متوکلوپرامید10 میلی گرم در بیماران تحت عمل سزارین قابل مقایسه است.در این مطالعه همچنین مشخص شد که پروپوفول در دوز ساب هیپنوتیک در پیشگیری از تهوع شدید موثر است که نتایج این مطالعه همسو با نتایج مطالعه ما می باشد.(7)</w:t>
      </w:r>
    </w:p>
    <w:p w:rsidR="00AF5A11" w:rsidRDefault="00D66331" w:rsidP="00B32AEA">
      <w:pPr>
        <w:bidi/>
        <w:spacing w:before="120" w:after="120" w:line="360" w:lineRule="auto"/>
        <w:ind w:firstLine="397"/>
        <w:jc w:val="both"/>
        <w:rPr>
          <w:rFonts w:ascii="Times New Roman" w:hAnsi="Times New Roman" w:cs="B Lotus"/>
          <w:sz w:val="28"/>
          <w:szCs w:val="28"/>
          <w:rtl/>
          <w:lang w:bidi="fa-IR"/>
        </w:rPr>
      </w:pPr>
      <w:r w:rsidRPr="003E4CEB">
        <w:rPr>
          <w:rFonts w:ascii="Times New Roman" w:hAnsi="Times New Roman" w:cs="B Lotus" w:hint="cs"/>
          <w:sz w:val="28"/>
          <w:szCs w:val="28"/>
          <w:rtl/>
          <w:lang w:bidi="fa-IR"/>
        </w:rPr>
        <w:t xml:space="preserve">در مطالعه ای که توسط </w:t>
      </w:r>
      <w:r w:rsidRPr="003E4CEB">
        <w:rPr>
          <w:rFonts w:ascii="Times New Roman" w:hAnsi="Times New Roman" w:cstheme="majorBidi"/>
          <w:sz w:val="28"/>
          <w:szCs w:val="28"/>
          <w:lang w:bidi="fa-IR"/>
        </w:rPr>
        <w:t>Lingle</w:t>
      </w:r>
      <w:r w:rsidRPr="003E4CEB">
        <w:rPr>
          <w:rFonts w:ascii="Times New Roman" w:hAnsi="Times New Roman" w:cstheme="majorBidi"/>
          <w:sz w:val="28"/>
          <w:szCs w:val="28"/>
          <w:rtl/>
          <w:lang w:bidi="fa-IR"/>
        </w:rPr>
        <w:t xml:space="preserve"> </w:t>
      </w:r>
      <w:r w:rsidRPr="003E4CEB">
        <w:rPr>
          <w:rFonts w:ascii="Times New Roman" w:hAnsi="Times New Roman" w:cs="B Lotus" w:hint="cs"/>
          <w:sz w:val="28"/>
          <w:szCs w:val="28"/>
          <w:rtl/>
          <w:lang w:bidi="fa-IR"/>
        </w:rPr>
        <w:t>و همکاران در</w:t>
      </w:r>
      <w:r w:rsidR="004B00BB" w:rsidRPr="003E4CEB">
        <w:rPr>
          <w:rFonts w:ascii="Times New Roman" w:hAnsi="Times New Roman" w:cs="B Lotus" w:hint="cs"/>
          <w:sz w:val="28"/>
          <w:szCs w:val="28"/>
          <w:rtl/>
          <w:lang w:bidi="fa-IR"/>
        </w:rPr>
        <w:t xml:space="preserve"> رابطه با پیشگیری از تهوع استفرا</w:t>
      </w:r>
      <w:r w:rsidRPr="003E4CEB">
        <w:rPr>
          <w:rFonts w:ascii="Times New Roman" w:hAnsi="Times New Roman" w:cs="B Lotus" w:hint="cs"/>
          <w:sz w:val="28"/>
          <w:szCs w:val="28"/>
          <w:rtl/>
          <w:lang w:bidi="fa-IR"/>
        </w:rPr>
        <w:t>غ بعد از عمل با دوز ساب هیپنوتیک پروپوفول انجام گرفت نشان داد که پروپوفول به طور موثری در کاهش تهوع استفراغ پس از عمل موثر می باشد که این نتایج همسو با نتایج مطالعه ما می باشد.</w:t>
      </w:r>
      <w:r w:rsidR="00B66044" w:rsidRPr="003E4CEB">
        <w:rPr>
          <w:rFonts w:ascii="Times New Roman" w:hAnsi="Times New Roman" w:cs="B Lotus" w:hint="cs"/>
          <w:sz w:val="28"/>
          <w:szCs w:val="28"/>
          <w:rtl/>
          <w:lang w:bidi="fa-IR"/>
        </w:rPr>
        <w:t>(</w:t>
      </w:r>
      <w:r w:rsidR="00A217CC" w:rsidRPr="003E4CEB">
        <w:rPr>
          <w:rFonts w:ascii="Times New Roman" w:hAnsi="Times New Roman" w:cs="B Lotus" w:hint="cs"/>
          <w:sz w:val="28"/>
          <w:szCs w:val="28"/>
          <w:rtl/>
          <w:lang w:bidi="fa-IR"/>
        </w:rPr>
        <w:t>47</w:t>
      </w:r>
      <w:r w:rsidR="00B66044" w:rsidRPr="003E4CEB">
        <w:rPr>
          <w:rFonts w:ascii="Times New Roman" w:hAnsi="Times New Roman" w:cs="B Lotus" w:hint="cs"/>
          <w:sz w:val="28"/>
          <w:szCs w:val="28"/>
          <w:rtl/>
          <w:lang w:bidi="fa-IR"/>
        </w:rPr>
        <w:t>)</w:t>
      </w:r>
    </w:p>
    <w:p w:rsidR="00FF0FFC" w:rsidRDefault="00FF0FFC" w:rsidP="00FF0FFC">
      <w:pPr>
        <w:bidi/>
        <w:spacing w:before="120" w:after="120" w:line="360" w:lineRule="auto"/>
        <w:ind w:firstLine="397"/>
        <w:jc w:val="both"/>
        <w:rPr>
          <w:rFonts w:ascii="Times New Roman" w:hAnsi="Times New Roman" w:cs="B Lotus"/>
          <w:sz w:val="28"/>
          <w:szCs w:val="28"/>
          <w:rtl/>
          <w:lang w:bidi="fa-IR"/>
        </w:rPr>
      </w:pPr>
    </w:p>
    <w:p w:rsidR="00FF0FFC" w:rsidRDefault="00FF0FFC" w:rsidP="00FF0FFC">
      <w:pPr>
        <w:bidi/>
        <w:spacing w:before="120" w:after="120" w:line="360" w:lineRule="auto"/>
        <w:ind w:firstLine="397"/>
        <w:jc w:val="both"/>
        <w:rPr>
          <w:rFonts w:ascii="Times New Roman" w:hAnsi="Times New Roman" w:cs="B Lotus"/>
          <w:sz w:val="28"/>
          <w:szCs w:val="28"/>
          <w:rtl/>
          <w:lang w:bidi="fa-IR"/>
        </w:rPr>
      </w:pPr>
    </w:p>
    <w:p w:rsidR="00FF0FFC" w:rsidRDefault="00FF0FFC" w:rsidP="00FF0FFC">
      <w:pPr>
        <w:bidi/>
        <w:spacing w:before="120" w:after="120" w:line="360" w:lineRule="auto"/>
        <w:ind w:firstLine="397"/>
        <w:jc w:val="both"/>
        <w:rPr>
          <w:rFonts w:ascii="Times New Roman" w:hAnsi="Times New Roman" w:cs="B Lotus"/>
          <w:sz w:val="28"/>
          <w:szCs w:val="28"/>
          <w:rtl/>
          <w:lang w:bidi="fa-IR"/>
        </w:rPr>
      </w:pPr>
    </w:p>
    <w:p w:rsidR="00FF0FFC" w:rsidRDefault="00FF0FFC" w:rsidP="00FF0FFC">
      <w:pPr>
        <w:bidi/>
        <w:spacing w:before="120" w:after="120" w:line="360" w:lineRule="auto"/>
        <w:ind w:firstLine="397"/>
        <w:jc w:val="both"/>
        <w:rPr>
          <w:rFonts w:ascii="Times New Roman" w:hAnsi="Times New Roman" w:cs="B Lotus"/>
          <w:sz w:val="28"/>
          <w:szCs w:val="28"/>
          <w:rtl/>
          <w:lang w:bidi="fa-IR"/>
        </w:rPr>
      </w:pPr>
    </w:p>
    <w:p w:rsidR="00FF0FFC" w:rsidRDefault="00FF0FFC" w:rsidP="00FF0FFC">
      <w:pPr>
        <w:bidi/>
        <w:spacing w:before="120" w:after="120" w:line="360" w:lineRule="auto"/>
        <w:ind w:firstLine="397"/>
        <w:jc w:val="both"/>
        <w:rPr>
          <w:rFonts w:ascii="Times New Roman" w:hAnsi="Times New Roman" w:cs="B Lotus"/>
          <w:sz w:val="28"/>
          <w:szCs w:val="28"/>
          <w:rtl/>
          <w:lang w:bidi="fa-IR"/>
        </w:rPr>
      </w:pPr>
    </w:p>
    <w:p w:rsidR="00FF0FFC" w:rsidRDefault="00FF0FFC" w:rsidP="00FF0FFC">
      <w:pPr>
        <w:bidi/>
        <w:spacing w:before="120" w:after="120" w:line="360" w:lineRule="auto"/>
        <w:ind w:firstLine="397"/>
        <w:jc w:val="both"/>
        <w:rPr>
          <w:rFonts w:ascii="Times New Roman" w:hAnsi="Times New Roman" w:cs="B Lotus"/>
          <w:sz w:val="28"/>
          <w:szCs w:val="28"/>
          <w:rtl/>
          <w:lang w:bidi="fa-IR"/>
        </w:rPr>
      </w:pPr>
    </w:p>
    <w:p w:rsidR="00FF0FFC" w:rsidRDefault="00FF0FFC" w:rsidP="00FF0FFC">
      <w:pPr>
        <w:bidi/>
        <w:spacing w:before="120" w:after="120" w:line="360" w:lineRule="auto"/>
        <w:ind w:firstLine="397"/>
        <w:jc w:val="both"/>
        <w:rPr>
          <w:rFonts w:ascii="Times New Roman" w:hAnsi="Times New Roman" w:cs="B Lotus"/>
          <w:sz w:val="28"/>
          <w:szCs w:val="28"/>
          <w:rtl/>
          <w:lang w:bidi="fa-IR"/>
        </w:rPr>
      </w:pPr>
    </w:p>
    <w:p w:rsidR="00FF0FFC" w:rsidRPr="003E4CEB" w:rsidRDefault="00FF0FFC" w:rsidP="00FF0FFC">
      <w:pPr>
        <w:bidi/>
        <w:spacing w:before="120" w:after="120" w:line="360" w:lineRule="auto"/>
        <w:ind w:firstLine="397"/>
        <w:jc w:val="both"/>
        <w:rPr>
          <w:rFonts w:ascii="Times New Roman" w:hAnsi="Times New Roman" w:cs="B Lotus"/>
          <w:sz w:val="28"/>
          <w:szCs w:val="28"/>
          <w:rtl/>
          <w:lang w:bidi="fa-IR"/>
        </w:rPr>
      </w:pPr>
    </w:p>
    <w:p w:rsidR="004C26CF" w:rsidRPr="003E4CEB" w:rsidRDefault="003B02ED" w:rsidP="006E76CE">
      <w:pPr>
        <w:pStyle w:val="Heading1"/>
        <w:rPr>
          <w:rtl/>
          <w:lang w:bidi="fa-IR"/>
        </w:rPr>
      </w:pPr>
      <w:bookmarkStart w:id="93" w:name="_Toc21789107"/>
      <w:r w:rsidRPr="003E4CEB">
        <w:rPr>
          <w:rFonts w:hint="cs"/>
          <w:rtl/>
          <w:lang w:bidi="fa-IR"/>
        </w:rPr>
        <w:lastRenderedPageBreak/>
        <w:t>2-5 نتیجه گیری</w:t>
      </w:r>
      <w:bookmarkEnd w:id="93"/>
      <w:r w:rsidRPr="003E4CEB">
        <w:rPr>
          <w:rFonts w:hint="cs"/>
          <w:rtl/>
          <w:lang w:bidi="fa-IR"/>
        </w:rPr>
        <w:t xml:space="preserve"> </w:t>
      </w:r>
    </w:p>
    <w:p w:rsidR="004C26CF" w:rsidRPr="003E4CEB" w:rsidRDefault="004C26CF" w:rsidP="00B32AEA">
      <w:pPr>
        <w:bidi/>
        <w:spacing w:before="120" w:after="120" w:line="360" w:lineRule="auto"/>
        <w:ind w:firstLine="397"/>
        <w:jc w:val="both"/>
        <w:rPr>
          <w:rFonts w:ascii="Times New Roman" w:hAnsi="Times New Roman" w:cs="B Lotus"/>
          <w:sz w:val="28"/>
          <w:szCs w:val="28"/>
          <w:rtl/>
          <w:lang w:bidi="fa-IR"/>
        </w:rPr>
      </w:pPr>
      <w:r w:rsidRPr="003E4CEB">
        <w:rPr>
          <w:rFonts w:ascii="Times New Roman" w:hAnsi="Times New Roman" w:cs="B Lotus" w:hint="cs"/>
          <w:sz w:val="28"/>
          <w:szCs w:val="28"/>
          <w:rtl/>
          <w:lang w:bidi="fa-IR"/>
        </w:rPr>
        <w:t>در این مطالعه با توجه به یافته های به دست آمده بر روی بیماران کاندید سزارین الکتیو با بی حسی نخاعی می توان نتیجه گرفت که داروهای کتامین و پروپوفول نقش موثری در کاهش لرز و بروز تهوع استفراغ پس از عمل جراحی دارند که با توجه به عوارض داروهای مخدر این داروها می توانند جایگزین مناسبی برای آن ها باشند.</w:t>
      </w:r>
    </w:p>
    <w:p w:rsidR="004C26CF" w:rsidRPr="003E4CEB" w:rsidRDefault="004C26CF" w:rsidP="00B32AEA">
      <w:pPr>
        <w:bidi/>
        <w:spacing w:before="120" w:after="120" w:line="360" w:lineRule="auto"/>
        <w:ind w:firstLine="397"/>
        <w:rPr>
          <w:rFonts w:ascii="Times New Roman" w:hAnsi="Times New Roman" w:cs="B Lotus"/>
          <w:b/>
          <w:bCs/>
          <w:sz w:val="32"/>
          <w:szCs w:val="32"/>
          <w:rtl/>
          <w:lang w:bidi="fa-IR"/>
        </w:rPr>
      </w:pPr>
    </w:p>
    <w:p w:rsidR="00A217CC" w:rsidRPr="003E4CEB" w:rsidRDefault="00A217CC" w:rsidP="00B32AEA">
      <w:pPr>
        <w:bidi/>
        <w:spacing w:before="120" w:after="120" w:line="360" w:lineRule="auto"/>
        <w:ind w:firstLine="397"/>
        <w:rPr>
          <w:rFonts w:ascii="Times New Roman" w:hAnsi="Times New Roman" w:cs="B Lotus"/>
          <w:b/>
          <w:bCs/>
          <w:sz w:val="32"/>
          <w:szCs w:val="32"/>
          <w:rtl/>
          <w:lang w:bidi="fa-IR"/>
        </w:rPr>
      </w:pPr>
    </w:p>
    <w:p w:rsidR="00A217CC" w:rsidRDefault="00A217CC" w:rsidP="00B32AEA">
      <w:pPr>
        <w:bidi/>
        <w:spacing w:before="120" w:after="120" w:line="360" w:lineRule="auto"/>
        <w:ind w:firstLine="397"/>
        <w:rPr>
          <w:rFonts w:ascii="Times New Roman" w:hAnsi="Times New Roman" w:cs="B Lotus"/>
          <w:b/>
          <w:bCs/>
          <w:sz w:val="32"/>
          <w:szCs w:val="32"/>
          <w:rtl/>
          <w:lang w:bidi="fa-IR"/>
        </w:rPr>
      </w:pPr>
    </w:p>
    <w:p w:rsidR="006E76CE" w:rsidRDefault="006E76CE" w:rsidP="006E76CE">
      <w:pPr>
        <w:bidi/>
        <w:spacing w:before="120" w:after="120" w:line="360" w:lineRule="auto"/>
        <w:ind w:firstLine="397"/>
        <w:rPr>
          <w:rFonts w:ascii="Times New Roman" w:hAnsi="Times New Roman" w:cs="B Lotus"/>
          <w:b/>
          <w:bCs/>
          <w:rtl/>
          <w:lang w:bidi="fa-IR"/>
        </w:rPr>
      </w:pPr>
    </w:p>
    <w:p w:rsidR="00FF0FFC" w:rsidRDefault="00FF0FFC" w:rsidP="00FF0FFC">
      <w:pPr>
        <w:bidi/>
        <w:spacing w:before="120" w:after="120" w:line="360" w:lineRule="auto"/>
        <w:ind w:firstLine="397"/>
        <w:rPr>
          <w:rFonts w:ascii="Times New Roman" w:hAnsi="Times New Roman" w:cs="B Lotus"/>
          <w:b/>
          <w:bCs/>
          <w:rtl/>
          <w:lang w:bidi="fa-IR"/>
        </w:rPr>
      </w:pPr>
    </w:p>
    <w:p w:rsidR="00FF0FFC" w:rsidRDefault="00FF0FFC" w:rsidP="00FF0FFC">
      <w:pPr>
        <w:bidi/>
        <w:spacing w:before="120" w:after="120" w:line="360" w:lineRule="auto"/>
        <w:ind w:firstLine="397"/>
        <w:rPr>
          <w:rFonts w:ascii="Times New Roman" w:hAnsi="Times New Roman" w:cs="B Lotus"/>
          <w:b/>
          <w:bCs/>
          <w:rtl/>
          <w:lang w:bidi="fa-IR"/>
        </w:rPr>
      </w:pPr>
    </w:p>
    <w:p w:rsidR="00FF0FFC" w:rsidRDefault="00FF0FFC" w:rsidP="00FF0FFC">
      <w:pPr>
        <w:bidi/>
        <w:spacing w:before="120" w:after="120" w:line="360" w:lineRule="auto"/>
        <w:ind w:firstLine="397"/>
        <w:rPr>
          <w:rFonts w:ascii="Times New Roman" w:hAnsi="Times New Roman" w:cs="B Lotus"/>
          <w:b/>
          <w:bCs/>
          <w:rtl/>
          <w:lang w:bidi="fa-IR"/>
        </w:rPr>
      </w:pPr>
    </w:p>
    <w:p w:rsidR="00FF0FFC" w:rsidRDefault="00FF0FFC" w:rsidP="00FF0FFC">
      <w:pPr>
        <w:bidi/>
        <w:spacing w:before="120" w:after="120" w:line="360" w:lineRule="auto"/>
        <w:ind w:firstLine="397"/>
        <w:rPr>
          <w:rFonts w:ascii="Times New Roman" w:hAnsi="Times New Roman" w:cs="B Lotus"/>
          <w:b/>
          <w:bCs/>
          <w:rtl/>
          <w:lang w:bidi="fa-IR"/>
        </w:rPr>
      </w:pPr>
    </w:p>
    <w:p w:rsidR="00FF0FFC" w:rsidRDefault="00FF0FFC" w:rsidP="00FF0FFC">
      <w:pPr>
        <w:bidi/>
        <w:spacing w:before="120" w:after="120" w:line="360" w:lineRule="auto"/>
        <w:ind w:firstLine="397"/>
        <w:rPr>
          <w:rFonts w:ascii="Times New Roman" w:hAnsi="Times New Roman" w:cs="B Lotus"/>
          <w:b/>
          <w:bCs/>
          <w:rtl/>
          <w:lang w:bidi="fa-IR"/>
        </w:rPr>
      </w:pPr>
    </w:p>
    <w:p w:rsidR="00FF0FFC" w:rsidRDefault="00FF0FFC" w:rsidP="00FF0FFC">
      <w:pPr>
        <w:bidi/>
        <w:spacing w:before="120" w:after="120" w:line="360" w:lineRule="auto"/>
        <w:ind w:firstLine="397"/>
        <w:rPr>
          <w:rFonts w:ascii="Times New Roman" w:hAnsi="Times New Roman" w:cs="B Lotus"/>
          <w:b/>
          <w:bCs/>
          <w:rtl/>
          <w:lang w:bidi="fa-IR"/>
        </w:rPr>
      </w:pPr>
    </w:p>
    <w:p w:rsidR="00FF0FFC" w:rsidRDefault="00FF0FFC" w:rsidP="00FF0FFC">
      <w:pPr>
        <w:bidi/>
        <w:spacing w:before="120" w:after="120" w:line="360" w:lineRule="auto"/>
        <w:ind w:firstLine="397"/>
        <w:rPr>
          <w:rFonts w:ascii="Times New Roman" w:hAnsi="Times New Roman" w:cs="B Lotus"/>
          <w:b/>
          <w:bCs/>
          <w:rtl/>
          <w:lang w:bidi="fa-IR"/>
        </w:rPr>
      </w:pPr>
    </w:p>
    <w:p w:rsidR="00FF0FFC" w:rsidRPr="006E76CE" w:rsidRDefault="00FF0FFC" w:rsidP="00FF0FFC">
      <w:pPr>
        <w:bidi/>
        <w:spacing w:before="120" w:after="120" w:line="360" w:lineRule="auto"/>
        <w:ind w:firstLine="397"/>
        <w:rPr>
          <w:rFonts w:ascii="Times New Roman" w:hAnsi="Times New Roman" w:cs="B Lotus"/>
          <w:b/>
          <w:bCs/>
          <w:rtl/>
          <w:lang w:bidi="fa-IR"/>
        </w:rPr>
      </w:pPr>
    </w:p>
    <w:p w:rsidR="00F27CE1" w:rsidRPr="003E4CEB" w:rsidRDefault="003B02ED" w:rsidP="006E76CE">
      <w:pPr>
        <w:pStyle w:val="Heading1"/>
        <w:rPr>
          <w:rtl/>
          <w:lang w:bidi="fa-IR"/>
        </w:rPr>
      </w:pPr>
      <w:bookmarkStart w:id="94" w:name="_Toc21789108"/>
      <w:r w:rsidRPr="003E4CEB">
        <w:rPr>
          <w:rFonts w:hint="cs"/>
          <w:rtl/>
          <w:lang w:bidi="fa-IR"/>
        </w:rPr>
        <w:lastRenderedPageBreak/>
        <w:t>3</w:t>
      </w:r>
      <w:r w:rsidR="007761D2" w:rsidRPr="003E4CEB">
        <w:rPr>
          <w:rFonts w:hint="cs"/>
          <w:rtl/>
          <w:lang w:bidi="fa-IR"/>
        </w:rPr>
        <w:t>-5 محدودیت</w:t>
      </w:r>
      <w:bookmarkEnd w:id="94"/>
    </w:p>
    <w:p w:rsidR="007761D2" w:rsidRPr="003E4CEB" w:rsidRDefault="007761D2" w:rsidP="00B32AEA">
      <w:pPr>
        <w:bidi/>
        <w:spacing w:before="120" w:after="120" w:line="360" w:lineRule="auto"/>
        <w:ind w:firstLine="397"/>
        <w:jc w:val="both"/>
        <w:rPr>
          <w:rFonts w:ascii="Times New Roman" w:hAnsi="Times New Roman" w:cs="B Lotus"/>
          <w:sz w:val="28"/>
          <w:szCs w:val="28"/>
          <w:rtl/>
          <w:lang w:bidi="fa-IR"/>
        </w:rPr>
      </w:pPr>
      <w:r w:rsidRPr="003E4CEB">
        <w:rPr>
          <w:rFonts w:ascii="Times New Roman" w:hAnsi="Times New Roman" w:cs="B Lotus" w:hint="cs"/>
          <w:sz w:val="28"/>
          <w:szCs w:val="28"/>
          <w:rtl/>
          <w:lang w:bidi="fa-IR"/>
        </w:rPr>
        <w:t>این مطالعه نیز مانند اکثر مطالعات محدودیت هایی داشته است که ا</w:t>
      </w:r>
      <w:r w:rsidR="00DC2842" w:rsidRPr="003E4CEB">
        <w:rPr>
          <w:rFonts w:ascii="Times New Roman" w:hAnsi="Times New Roman" w:cs="B Lotus" w:hint="cs"/>
          <w:sz w:val="28"/>
          <w:szCs w:val="28"/>
          <w:rtl/>
          <w:lang w:bidi="fa-IR"/>
        </w:rPr>
        <w:t>ز آن جمله می توان به</w:t>
      </w:r>
      <w:r w:rsidRPr="003E4CEB">
        <w:rPr>
          <w:rFonts w:ascii="Times New Roman" w:hAnsi="Times New Roman" w:cs="B Lotus" w:hint="cs"/>
          <w:sz w:val="28"/>
          <w:szCs w:val="28"/>
          <w:rtl/>
          <w:lang w:bidi="fa-IR"/>
        </w:rPr>
        <w:t xml:space="preserve"> مدت پیگیری بیماران اشاره نمود.همچنین یکی از محدودیت های مطالعه ما عدم بررسی مدت زمان عمل جراحی و بیهوشی بر میزان بروز لرز بیماران بود.</w:t>
      </w:r>
      <w:r w:rsidR="00DC2842" w:rsidRPr="003E4CEB">
        <w:rPr>
          <w:rFonts w:ascii="Times New Roman" w:hAnsi="Times New Roman" w:cs="B Lotus" w:hint="cs"/>
          <w:sz w:val="28"/>
          <w:szCs w:val="28"/>
          <w:rtl/>
          <w:lang w:bidi="fa-IR"/>
        </w:rPr>
        <w:t>از محدودیت های دیگر مطالعه ما عدم همکاری سایر متخصصین بیهوشی و زنان و زایمان و پرسنل اتاق عمل در جمع آوری نمونه های مورد مطالعه بود.</w:t>
      </w:r>
    </w:p>
    <w:p w:rsidR="00A217CC" w:rsidRPr="003E4CEB" w:rsidRDefault="00A217CC" w:rsidP="00B32AEA">
      <w:pPr>
        <w:bidi/>
        <w:spacing w:before="120" w:after="120" w:line="360" w:lineRule="auto"/>
        <w:ind w:firstLine="397"/>
        <w:rPr>
          <w:rFonts w:ascii="Times New Roman" w:hAnsi="Times New Roman" w:cs="B Lotus"/>
          <w:sz w:val="28"/>
          <w:szCs w:val="28"/>
          <w:rtl/>
          <w:lang w:bidi="fa-IR"/>
        </w:rPr>
      </w:pPr>
    </w:p>
    <w:p w:rsidR="00A217CC" w:rsidRPr="003E4CEB" w:rsidRDefault="00A217CC" w:rsidP="00B32AEA">
      <w:pPr>
        <w:bidi/>
        <w:spacing w:before="120" w:after="120" w:line="360" w:lineRule="auto"/>
        <w:ind w:firstLine="397"/>
        <w:rPr>
          <w:rFonts w:ascii="Times New Roman" w:hAnsi="Times New Roman" w:cs="B Lotus"/>
          <w:sz w:val="28"/>
          <w:szCs w:val="28"/>
          <w:rtl/>
          <w:lang w:bidi="fa-IR"/>
        </w:rPr>
      </w:pPr>
    </w:p>
    <w:p w:rsidR="00A217CC" w:rsidRPr="003E4CEB" w:rsidRDefault="00A217CC" w:rsidP="00B32AEA">
      <w:pPr>
        <w:bidi/>
        <w:spacing w:before="120" w:after="120" w:line="360" w:lineRule="auto"/>
        <w:ind w:firstLine="397"/>
        <w:rPr>
          <w:rFonts w:ascii="Times New Roman" w:hAnsi="Times New Roman" w:cs="B Lotus"/>
          <w:sz w:val="28"/>
          <w:szCs w:val="28"/>
          <w:rtl/>
          <w:lang w:bidi="fa-IR"/>
        </w:rPr>
      </w:pPr>
    </w:p>
    <w:p w:rsidR="00A217CC" w:rsidRPr="003E4CEB" w:rsidRDefault="00A217CC" w:rsidP="00B32AEA">
      <w:pPr>
        <w:bidi/>
        <w:spacing w:before="120" w:after="120" w:line="360" w:lineRule="auto"/>
        <w:ind w:firstLine="397"/>
        <w:rPr>
          <w:rFonts w:ascii="Times New Roman" w:hAnsi="Times New Roman" w:cs="B Lotus"/>
          <w:sz w:val="28"/>
          <w:szCs w:val="28"/>
          <w:rtl/>
          <w:lang w:bidi="fa-IR"/>
        </w:rPr>
      </w:pPr>
    </w:p>
    <w:p w:rsidR="00A217CC" w:rsidRPr="003E4CEB" w:rsidRDefault="00A217CC" w:rsidP="00B32AEA">
      <w:pPr>
        <w:bidi/>
        <w:spacing w:before="120" w:after="120" w:line="360" w:lineRule="auto"/>
        <w:ind w:firstLine="397"/>
        <w:rPr>
          <w:rFonts w:ascii="Times New Roman" w:hAnsi="Times New Roman" w:cs="B Lotus"/>
          <w:sz w:val="28"/>
          <w:szCs w:val="28"/>
          <w:rtl/>
          <w:lang w:bidi="fa-IR"/>
        </w:rPr>
      </w:pPr>
    </w:p>
    <w:p w:rsidR="00A217CC" w:rsidRPr="003E4CEB" w:rsidRDefault="00A217CC" w:rsidP="00B32AEA">
      <w:pPr>
        <w:bidi/>
        <w:spacing w:before="120" w:after="120" w:line="360" w:lineRule="auto"/>
        <w:ind w:firstLine="397"/>
        <w:rPr>
          <w:rFonts w:ascii="Times New Roman" w:hAnsi="Times New Roman" w:cs="B Lotus"/>
          <w:sz w:val="28"/>
          <w:szCs w:val="28"/>
          <w:rtl/>
          <w:lang w:bidi="fa-IR"/>
        </w:rPr>
      </w:pPr>
    </w:p>
    <w:p w:rsidR="00A217CC" w:rsidRPr="003E4CEB" w:rsidRDefault="00A217CC" w:rsidP="00B32AEA">
      <w:pPr>
        <w:bidi/>
        <w:spacing w:before="120" w:after="120" w:line="360" w:lineRule="auto"/>
        <w:ind w:firstLine="397"/>
        <w:rPr>
          <w:rFonts w:ascii="Times New Roman" w:hAnsi="Times New Roman" w:cs="B Lotus"/>
          <w:sz w:val="28"/>
          <w:szCs w:val="28"/>
          <w:rtl/>
          <w:lang w:bidi="fa-IR"/>
        </w:rPr>
      </w:pPr>
    </w:p>
    <w:p w:rsidR="00A217CC" w:rsidRPr="003E4CEB" w:rsidRDefault="00A217CC" w:rsidP="00B32AEA">
      <w:pPr>
        <w:bidi/>
        <w:spacing w:before="120" w:after="120" w:line="360" w:lineRule="auto"/>
        <w:ind w:firstLine="397"/>
        <w:rPr>
          <w:rFonts w:ascii="Times New Roman" w:hAnsi="Times New Roman" w:cs="B Lotus"/>
          <w:sz w:val="28"/>
          <w:szCs w:val="28"/>
          <w:rtl/>
          <w:lang w:bidi="fa-IR"/>
        </w:rPr>
      </w:pPr>
    </w:p>
    <w:p w:rsidR="00A217CC" w:rsidRPr="003E4CEB" w:rsidRDefault="00A217CC" w:rsidP="00B32AEA">
      <w:pPr>
        <w:bidi/>
        <w:spacing w:before="120" w:after="120" w:line="360" w:lineRule="auto"/>
        <w:ind w:firstLine="397"/>
        <w:rPr>
          <w:rFonts w:ascii="Times New Roman" w:hAnsi="Times New Roman" w:cs="B Lotus"/>
          <w:sz w:val="28"/>
          <w:szCs w:val="28"/>
          <w:rtl/>
          <w:lang w:bidi="fa-IR"/>
        </w:rPr>
      </w:pPr>
    </w:p>
    <w:p w:rsidR="00A217CC" w:rsidRPr="003E4CEB" w:rsidRDefault="00A217CC" w:rsidP="00B32AEA">
      <w:pPr>
        <w:bidi/>
        <w:spacing w:before="120" w:after="120" w:line="360" w:lineRule="auto"/>
        <w:ind w:firstLine="397"/>
        <w:rPr>
          <w:rFonts w:ascii="Times New Roman" w:hAnsi="Times New Roman" w:cs="B Lotus"/>
          <w:sz w:val="28"/>
          <w:szCs w:val="28"/>
          <w:rtl/>
          <w:lang w:bidi="fa-IR"/>
        </w:rPr>
      </w:pPr>
    </w:p>
    <w:p w:rsidR="00A217CC" w:rsidRPr="003E4CEB" w:rsidRDefault="00A217CC" w:rsidP="00B32AEA">
      <w:pPr>
        <w:bidi/>
        <w:spacing w:before="120" w:after="120" w:line="360" w:lineRule="auto"/>
        <w:ind w:firstLine="397"/>
        <w:rPr>
          <w:rFonts w:ascii="Times New Roman" w:hAnsi="Times New Roman" w:cs="B Lotus"/>
          <w:sz w:val="28"/>
          <w:szCs w:val="28"/>
          <w:rtl/>
          <w:lang w:bidi="fa-IR"/>
        </w:rPr>
      </w:pPr>
    </w:p>
    <w:p w:rsidR="00A217CC" w:rsidRPr="003E4CEB" w:rsidRDefault="00A217CC" w:rsidP="00B32AEA">
      <w:pPr>
        <w:bidi/>
        <w:spacing w:before="120" w:after="120" w:line="360" w:lineRule="auto"/>
        <w:ind w:firstLine="397"/>
        <w:rPr>
          <w:rFonts w:ascii="Times New Roman" w:hAnsi="Times New Roman" w:cs="B Lotus"/>
          <w:sz w:val="28"/>
          <w:szCs w:val="28"/>
          <w:rtl/>
          <w:lang w:bidi="fa-IR"/>
        </w:rPr>
      </w:pPr>
    </w:p>
    <w:p w:rsidR="00C467C1" w:rsidRPr="003E4CEB" w:rsidRDefault="003B02ED" w:rsidP="006E76CE">
      <w:pPr>
        <w:pStyle w:val="Heading1"/>
        <w:rPr>
          <w:rtl/>
          <w:lang w:bidi="fa-IR"/>
        </w:rPr>
      </w:pPr>
      <w:bookmarkStart w:id="95" w:name="_Toc21789109"/>
      <w:r w:rsidRPr="003E4CEB">
        <w:rPr>
          <w:rFonts w:hint="cs"/>
          <w:sz w:val="28"/>
          <w:szCs w:val="28"/>
          <w:rtl/>
          <w:lang w:bidi="fa-IR"/>
        </w:rPr>
        <w:lastRenderedPageBreak/>
        <w:t>4</w:t>
      </w:r>
      <w:r w:rsidR="00F27CE1" w:rsidRPr="003E4CEB">
        <w:rPr>
          <w:rFonts w:hint="cs"/>
          <w:rtl/>
          <w:lang w:bidi="fa-IR"/>
        </w:rPr>
        <w:t>-5 پیشنهادات</w:t>
      </w:r>
      <w:bookmarkEnd w:id="95"/>
    </w:p>
    <w:p w:rsidR="00F27CE1" w:rsidRPr="003E4CEB" w:rsidRDefault="00F27CE1" w:rsidP="00B32AEA">
      <w:pPr>
        <w:bidi/>
        <w:spacing w:before="120" w:after="120" w:line="360" w:lineRule="auto"/>
        <w:ind w:firstLine="397"/>
        <w:jc w:val="both"/>
        <w:rPr>
          <w:rFonts w:ascii="Times New Roman" w:hAnsi="Times New Roman" w:cs="B Lotus"/>
          <w:sz w:val="28"/>
          <w:szCs w:val="28"/>
          <w:rtl/>
          <w:lang w:bidi="fa-IR"/>
        </w:rPr>
      </w:pPr>
      <w:r w:rsidRPr="003E4CEB">
        <w:rPr>
          <w:rFonts w:ascii="Times New Roman" w:hAnsi="Times New Roman" w:cs="B Lotus" w:hint="cs"/>
          <w:sz w:val="28"/>
          <w:szCs w:val="28"/>
          <w:rtl/>
          <w:lang w:bidi="fa-IR"/>
        </w:rPr>
        <w:t>پیشنهاد می شود که در آینده مطالعاتی با حجم نمونه بیشتر و مدت پیگیری بیشتر و اشکال مختلف دارویی بر مدیریت لرز بعد از عمل انجام گردد و همچنین در خصوص بررسی اثر نوع عمل جراحی بر روی لرز به صورت همزمان در یک مطالعه به بررسی اثر انواع مختلف اعمال جراحی</w:t>
      </w:r>
      <w:r w:rsidR="00594E81" w:rsidRPr="003E4CEB">
        <w:rPr>
          <w:rFonts w:ascii="Times New Roman" w:hAnsi="Times New Roman" w:cs="B Lotus" w:hint="cs"/>
          <w:sz w:val="28"/>
          <w:szCs w:val="28"/>
          <w:rtl/>
          <w:lang w:bidi="fa-IR"/>
        </w:rPr>
        <w:t xml:space="preserve"> پرداخته </w:t>
      </w:r>
      <w:r w:rsidRPr="003E4CEB">
        <w:rPr>
          <w:rFonts w:ascii="Times New Roman" w:hAnsi="Times New Roman" w:cs="B Lotus" w:hint="cs"/>
          <w:sz w:val="28"/>
          <w:szCs w:val="28"/>
          <w:rtl/>
          <w:lang w:bidi="fa-IR"/>
        </w:rPr>
        <w:t>و اثر مدت زمان بیهوشی بیماران نیز در میزان بروز لرز بررسی گردد.</w:t>
      </w:r>
    </w:p>
    <w:p w:rsidR="00D37A46" w:rsidRPr="003E4CEB" w:rsidRDefault="00D37A46" w:rsidP="00B32AEA">
      <w:pPr>
        <w:bidi/>
        <w:spacing w:before="120" w:after="120" w:line="360" w:lineRule="auto"/>
        <w:ind w:firstLine="397"/>
        <w:rPr>
          <w:rFonts w:ascii="Times New Roman" w:hAnsi="Times New Roman" w:cs="B Lotus"/>
          <w:b/>
          <w:bCs/>
          <w:sz w:val="32"/>
          <w:szCs w:val="32"/>
          <w:rtl/>
          <w:lang w:bidi="fa-IR"/>
        </w:rPr>
      </w:pPr>
    </w:p>
    <w:p w:rsidR="00274047" w:rsidRPr="003E4CEB" w:rsidRDefault="00274047" w:rsidP="00B32AEA">
      <w:pPr>
        <w:bidi/>
        <w:spacing w:before="120" w:after="120" w:line="360" w:lineRule="auto"/>
        <w:ind w:firstLine="397"/>
        <w:rPr>
          <w:rFonts w:ascii="Times New Roman" w:hAnsi="Times New Roman" w:cs="B Lotus"/>
          <w:b/>
          <w:bCs/>
          <w:sz w:val="32"/>
          <w:szCs w:val="32"/>
          <w:rtl/>
          <w:lang w:bidi="fa-IR"/>
        </w:rPr>
      </w:pPr>
    </w:p>
    <w:p w:rsidR="00274047" w:rsidRPr="003E4CEB" w:rsidRDefault="00274047" w:rsidP="00B32AEA">
      <w:pPr>
        <w:bidi/>
        <w:spacing w:before="120" w:after="120" w:line="360" w:lineRule="auto"/>
        <w:ind w:firstLine="397"/>
        <w:rPr>
          <w:rFonts w:ascii="Times New Roman" w:hAnsi="Times New Roman" w:cs="B Lotus"/>
          <w:b/>
          <w:bCs/>
          <w:sz w:val="32"/>
          <w:szCs w:val="32"/>
          <w:rtl/>
          <w:lang w:bidi="fa-IR"/>
        </w:rPr>
      </w:pPr>
    </w:p>
    <w:p w:rsidR="00274047" w:rsidRPr="003E4CEB" w:rsidRDefault="00274047" w:rsidP="00B32AEA">
      <w:pPr>
        <w:bidi/>
        <w:spacing w:before="120" w:after="120" w:line="360" w:lineRule="auto"/>
        <w:ind w:firstLine="397"/>
        <w:rPr>
          <w:rFonts w:ascii="Times New Roman" w:hAnsi="Times New Roman" w:cs="B Lotus"/>
          <w:b/>
          <w:bCs/>
          <w:sz w:val="32"/>
          <w:szCs w:val="32"/>
          <w:rtl/>
          <w:lang w:bidi="fa-IR"/>
        </w:rPr>
      </w:pPr>
    </w:p>
    <w:p w:rsidR="00274047" w:rsidRPr="003E4CEB" w:rsidRDefault="00274047" w:rsidP="00B32AEA">
      <w:pPr>
        <w:bidi/>
        <w:spacing w:before="120" w:after="120" w:line="360" w:lineRule="auto"/>
        <w:ind w:firstLine="397"/>
        <w:rPr>
          <w:rFonts w:ascii="Times New Roman" w:hAnsi="Times New Roman" w:cs="B Lotus"/>
          <w:b/>
          <w:bCs/>
          <w:sz w:val="32"/>
          <w:szCs w:val="32"/>
          <w:rtl/>
          <w:lang w:bidi="fa-IR"/>
        </w:rPr>
      </w:pPr>
    </w:p>
    <w:p w:rsidR="00274047" w:rsidRPr="003E4CEB" w:rsidRDefault="00274047" w:rsidP="00B32AEA">
      <w:pPr>
        <w:bidi/>
        <w:spacing w:before="120" w:after="120" w:line="360" w:lineRule="auto"/>
        <w:ind w:firstLine="397"/>
        <w:rPr>
          <w:rFonts w:ascii="Times New Roman" w:hAnsi="Times New Roman" w:cs="B Lotus"/>
          <w:b/>
          <w:bCs/>
          <w:sz w:val="32"/>
          <w:szCs w:val="32"/>
          <w:rtl/>
          <w:lang w:bidi="fa-IR"/>
        </w:rPr>
      </w:pPr>
    </w:p>
    <w:p w:rsidR="00274047" w:rsidRPr="003E4CEB" w:rsidRDefault="00274047" w:rsidP="00B32AEA">
      <w:pPr>
        <w:bidi/>
        <w:spacing w:before="120" w:after="120" w:line="360" w:lineRule="auto"/>
        <w:ind w:firstLine="397"/>
        <w:rPr>
          <w:rFonts w:ascii="Times New Roman" w:hAnsi="Times New Roman" w:cs="B Lotus"/>
          <w:b/>
          <w:bCs/>
          <w:sz w:val="32"/>
          <w:szCs w:val="32"/>
          <w:rtl/>
          <w:lang w:bidi="fa-IR"/>
        </w:rPr>
      </w:pPr>
    </w:p>
    <w:p w:rsidR="00274047" w:rsidRPr="003E4CEB" w:rsidRDefault="00274047" w:rsidP="00B32AEA">
      <w:pPr>
        <w:bidi/>
        <w:spacing w:before="120" w:after="120" w:line="360" w:lineRule="auto"/>
        <w:ind w:firstLine="397"/>
        <w:rPr>
          <w:rFonts w:ascii="Times New Roman" w:hAnsi="Times New Roman" w:cs="B Lotus"/>
          <w:b/>
          <w:bCs/>
          <w:sz w:val="32"/>
          <w:szCs w:val="32"/>
          <w:rtl/>
          <w:lang w:bidi="fa-IR"/>
        </w:rPr>
      </w:pPr>
    </w:p>
    <w:p w:rsidR="00274047" w:rsidRPr="003E4CEB" w:rsidRDefault="00274047" w:rsidP="00B32AEA">
      <w:pPr>
        <w:bidi/>
        <w:spacing w:before="120" w:after="120" w:line="360" w:lineRule="auto"/>
        <w:ind w:firstLine="397"/>
        <w:rPr>
          <w:rFonts w:ascii="Times New Roman" w:hAnsi="Times New Roman" w:cs="B Lotus"/>
          <w:b/>
          <w:bCs/>
          <w:sz w:val="32"/>
          <w:szCs w:val="32"/>
          <w:rtl/>
          <w:lang w:bidi="fa-IR"/>
        </w:rPr>
      </w:pPr>
    </w:p>
    <w:p w:rsidR="00274047" w:rsidRPr="003E4CEB" w:rsidRDefault="00274047" w:rsidP="00B32AEA">
      <w:pPr>
        <w:bidi/>
        <w:spacing w:before="120" w:after="120" w:line="360" w:lineRule="auto"/>
        <w:ind w:firstLine="397"/>
        <w:rPr>
          <w:rFonts w:ascii="Times New Roman" w:hAnsi="Times New Roman" w:cs="B Lotus"/>
          <w:b/>
          <w:bCs/>
          <w:sz w:val="32"/>
          <w:szCs w:val="32"/>
          <w:rtl/>
          <w:lang w:bidi="fa-IR"/>
        </w:rPr>
      </w:pPr>
    </w:p>
    <w:p w:rsidR="000C3A3A" w:rsidRPr="003E4CEB" w:rsidRDefault="000C3A3A" w:rsidP="00B32AEA">
      <w:pPr>
        <w:bidi/>
        <w:spacing w:before="120" w:after="120" w:line="360" w:lineRule="auto"/>
        <w:ind w:firstLine="397"/>
        <w:rPr>
          <w:rFonts w:ascii="Times New Roman" w:hAnsi="Times New Roman" w:cstheme="majorBidi"/>
          <w:b/>
          <w:bCs/>
          <w:sz w:val="24"/>
          <w:szCs w:val="24"/>
          <w:rtl/>
          <w:lang w:bidi="fa-IR"/>
        </w:rPr>
      </w:pPr>
    </w:p>
    <w:p w:rsidR="00A81F93" w:rsidRPr="003E4CEB" w:rsidRDefault="00B169CE" w:rsidP="006E76CE">
      <w:pPr>
        <w:pStyle w:val="Heading1"/>
        <w:rPr>
          <w:rtl/>
          <w:lang w:bidi="fa-IR"/>
        </w:rPr>
      </w:pPr>
      <w:bookmarkStart w:id="96" w:name="_Toc21789110"/>
      <w:r w:rsidRPr="003E4CEB">
        <w:rPr>
          <w:rtl/>
          <w:lang w:bidi="fa-IR"/>
        </w:rPr>
        <w:lastRenderedPageBreak/>
        <w:t>منابع</w:t>
      </w:r>
      <w:bookmarkEnd w:id="96"/>
      <w:r w:rsidRPr="003E4CEB">
        <w:rPr>
          <w:rtl/>
          <w:lang w:bidi="fa-IR"/>
        </w:rPr>
        <w:t xml:space="preserve"> </w:t>
      </w:r>
    </w:p>
    <w:p w:rsidR="00D81356" w:rsidRDefault="00B169CE" w:rsidP="00231DB2">
      <w:pPr>
        <w:numPr>
          <w:ilvl w:val="0"/>
          <w:numId w:val="11"/>
        </w:numPr>
        <w:spacing w:after="0" w:line="360" w:lineRule="auto"/>
        <w:ind w:left="567" w:hanging="567"/>
        <w:jc w:val="both"/>
        <w:rPr>
          <w:rFonts w:ascii="Times New Roman" w:hAnsi="Times New Roman" w:cs="B Lotus"/>
          <w:sz w:val="24"/>
          <w:szCs w:val="24"/>
          <w:lang w:bidi="fa-IR"/>
        </w:rPr>
      </w:pPr>
      <w:r w:rsidRPr="00D81356">
        <w:rPr>
          <w:rFonts w:ascii="Times New Roman" w:hAnsi="Times New Roman" w:cs="B Lotus"/>
          <w:sz w:val="24"/>
          <w:szCs w:val="24"/>
          <w:lang w:bidi="fa-IR"/>
        </w:rPr>
        <w:t xml:space="preserve">Kurz A. Physiology of thermoregulation. </w:t>
      </w:r>
      <w:r w:rsidR="00D81356" w:rsidRPr="00D81356">
        <w:rPr>
          <w:rFonts w:ascii="Times New Roman" w:hAnsi="Times New Roman" w:cs="B Lotus"/>
          <w:sz w:val="24"/>
          <w:szCs w:val="24"/>
          <w:lang w:bidi="fa-IR"/>
        </w:rPr>
        <w:t>Best Pract Res Clin Anaesthesiol. 2008</w:t>
      </w:r>
      <w:r w:rsidR="00231DB2">
        <w:rPr>
          <w:rFonts w:ascii="Times New Roman" w:hAnsi="Times New Roman" w:cs="B Lotus"/>
          <w:sz w:val="24"/>
          <w:szCs w:val="24"/>
          <w:lang w:bidi="fa-IR"/>
        </w:rPr>
        <w:t xml:space="preserve">; </w:t>
      </w:r>
      <w:r w:rsidR="00D81356" w:rsidRPr="00D81356">
        <w:rPr>
          <w:rFonts w:ascii="Times New Roman" w:hAnsi="Times New Roman" w:cs="B Lotus"/>
          <w:sz w:val="24"/>
          <w:szCs w:val="24"/>
          <w:lang w:bidi="fa-IR"/>
        </w:rPr>
        <w:t xml:space="preserve">22(4):627-44. </w:t>
      </w:r>
    </w:p>
    <w:p w:rsidR="00B169CE" w:rsidRPr="00D81356" w:rsidRDefault="00B169CE" w:rsidP="00AE7E2B">
      <w:pPr>
        <w:numPr>
          <w:ilvl w:val="0"/>
          <w:numId w:val="11"/>
        </w:numPr>
        <w:spacing w:after="0" w:line="360" w:lineRule="auto"/>
        <w:ind w:left="567" w:hanging="567"/>
        <w:jc w:val="both"/>
        <w:rPr>
          <w:rFonts w:ascii="Times New Roman" w:hAnsi="Times New Roman" w:cs="B Lotus"/>
          <w:sz w:val="24"/>
          <w:szCs w:val="24"/>
          <w:lang w:bidi="fa-IR"/>
        </w:rPr>
      </w:pPr>
      <w:r w:rsidRPr="00D81356">
        <w:rPr>
          <w:rFonts w:ascii="Times New Roman" w:hAnsi="Times New Roman" w:cs="B Lotus"/>
          <w:sz w:val="24"/>
          <w:szCs w:val="24"/>
          <w:lang w:bidi="fa-IR"/>
        </w:rPr>
        <w:t>Dal D,</w:t>
      </w:r>
      <w:r w:rsidR="00DA26B3">
        <w:rPr>
          <w:rFonts w:ascii="Times New Roman" w:hAnsi="Times New Roman" w:cs="B Lotus"/>
          <w:sz w:val="24"/>
          <w:szCs w:val="24"/>
          <w:lang w:bidi="fa-IR"/>
        </w:rPr>
        <w:t xml:space="preserve"> </w:t>
      </w:r>
      <w:r w:rsidRPr="00D81356">
        <w:rPr>
          <w:rFonts w:ascii="Times New Roman" w:hAnsi="Times New Roman" w:cs="B Lotus"/>
          <w:sz w:val="24"/>
          <w:szCs w:val="24"/>
          <w:lang w:bidi="fa-IR"/>
        </w:rPr>
        <w:t>Kose A,</w:t>
      </w:r>
      <w:r w:rsidR="00DA26B3">
        <w:rPr>
          <w:rFonts w:ascii="Times New Roman" w:hAnsi="Times New Roman" w:cs="B Lotus"/>
          <w:sz w:val="24"/>
          <w:szCs w:val="24"/>
          <w:lang w:bidi="fa-IR"/>
        </w:rPr>
        <w:t xml:space="preserve"> </w:t>
      </w:r>
      <w:r w:rsidRPr="00D81356">
        <w:rPr>
          <w:rFonts w:ascii="Times New Roman" w:hAnsi="Times New Roman" w:cs="B Lotus"/>
          <w:sz w:val="24"/>
          <w:szCs w:val="24"/>
          <w:lang w:bidi="fa-IR"/>
        </w:rPr>
        <w:t>Honca M,</w:t>
      </w:r>
      <w:r w:rsidR="00DA26B3">
        <w:rPr>
          <w:rFonts w:ascii="Times New Roman" w:hAnsi="Times New Roman" w:cs="B Lotus"/>
          <w:sz w:val="24"/>
          <w:szCs w:val="24"/>
          <w:lang w:bidi="fa-IR"/>
        </w:rPr>
        <w:t xml:space="preserve"> </w:t>
      </w:r>
      <w:r w:rsidRPr="00D81356">
        <w:rPr>
          <w:rFonts w:ascii="Times New Roman" w:hAnsi="Times New Roman" w:cs="B Lotus"/>
          <w:sz w:val="24"/>
          <w:szCs w:val="24"/>
          <w:lang w:bidi="fa-IR"/>
        </w:rPr>
        <w:t>Akinci SB,</w:t>
      </w:r>
      <w:r w:rsidR="00DA26B3">
        <w:rPr>
          <w:rFonts w:ascii="Times New Roman" w:hAnsi="Times New Roman" w:cs="B Lotus"/>
          <w:sz w:val="24"/>
          <w:szCs w:val="24"/>
          <w:lang w:bidi="fa-IR"/>
        </w:rPr>
        <w:t xml:space="preserve"> </w:t>
      </w:r>
      <w:r w:rsidRPr="00D81356">
        <w:rPr>
          <w:rFonts w:ascii="Times New Roman" w:hAnsi="Times New Roman" w:cs="B Lotus"/>
          <w:sz w:val="24"/>
          <w:szCs w:val="24"/>
          <w:lang w:bidi="fa-IR"/>
        </w:rPr>
        <w:t>Basgul E,</w:t>
      </w:r>
      <w:r w:rsidR="00DA26B3">
        <w:rPr>
          <w:rFonts w:ascii="Times New Roman" w:hAnsi="Times New Roman" w:cs="B Lotus"/>
          <w:sz w:val="24"/>
          <w:szCs w:val="24"/>
          <w:lang w:bidi="fa-IR"/>
        </w:rPr>
        <w:t xml:space="preserve"> </w:t>
      </w:r>
      <w:r w:rsidRPr="00D81356">
        <w:rPr>
          <w:rFonts w:ascii="Times New Roman" w:hAnsi="Times New Roman" w:cs="B Lotus"/>
          <w:sz w:val="24"/>
          <w:szCs w:val="24"/>
          <w:lang w:bidi="fa-IR"/>
        </w:rPr>
        <w:t>Aypar U.</w:t>
      </w:r>
      <w:r w:rsidR="00DA26B3">
        <w:rPr>
          <w:rFonts w:ascii="Times New Roman" w:hAnsi="Times New Roman" w:cs="B Lotus"/>
          <w:sz w:val="24"/>
          <w:szCs w:val="24"/>
          <w:lang w:bidi="fa-IR"/>
        </w:rPr>
        <w:t xml:space="preserve"> </w:t>
      </w:r>
      <w:r w:rsidRPr="00D81356">
        <w:rPr>
          <w:rFonts w:ascii="Times New Roman" w:hAnsi="Times New Roman" w:cs="B Lotus"/>
          <w:sz w:val="24"/>
          <w:szCs w:val="24"/>
          <w:lang w:bidi="fa-IR"/>
        </w:rPr>
        <w:t>Efficasy of prophylactic Ketamine in preventing postoperative shivering.British Journal of Anaesthesia 2005;95(2):189-92.</w:t>
      </w:r>
    </w:p>
    <w:p w:rsidR="00DF07E4" w:rsidRPr="00D81356" w:rsidRDefault="00DF07E4" w:rsidP="00AE7E2B">
      <w:pPr>
        <w:pStyle w:val="ListParagraph"/>
        <w:numPr>
          <w:ilvl w:val="0"/>
          <w:numId w:val="11"/>
        </w:numPr>
        <w:spacing w:after="0" w:line="360" w:lineRule="auto"/>
        <w:ind w:left="567" w:hanging="567"/>
        <w:jc w:val="both"/>
        <w:rPr>
          <w:rFonts w:ascii="Times New Roman" w:hAnsi="Times New Roman" w:cs="B Lotus"/>
          <w:sz w:val="24"/>
          <w:szCs w:val="24"/>
          <w:rtl/>
          <w:lang w:bidi="fa-IR"/>
        </w:rPr>
      </w:pPr>
      <w:r w:rsidRPr="00D81356">
        <w:rPr>
          <w:rFonts w:ascii="Times New Roman" w:hAnsi="Times New Roman" w:cs="B Lotus"/>
          <w:sz w:val="24"/>
          <w:szCs w:val="24"/>
          <w:lang w:bidi="fa-IR"/>
        </w:rPr>
        <w:t>Kose EA,</w:t>
      </w:r>
      <w:r w:rsidR="00DA26B3">
        <w:rPr>
          <w:rFonts w:ascii="Times New Roman" w:hAnsi="Times New Roman" w:cs="B Lotus"/>
          <w:sz w:val="24"/>
          <w:szCs w:val="24"/>
          <w:lang w:bidi="fa-IR"/>
        </w:rPr>
        <w:t xml:space="preserve"> </w:t>
      </w:r>
      <w:r w:rsidRPr="00D81356">
        <w:rPr>
          <w:rFonts w:ascii="Times New Roman" w:hAnsi="Times New Roman" w:cs="B Lotus"/>
          <w:sz w:val="24"/>
          <w:szCs w:val="24"/>
          <w:lang w:bidi="fa-IR"/>
        </w:rPr>
        <w:t>Honca M,</w:t>
      </w:r>
      <w:r w:rsidR="00DA26B3">
        <w:rPr>
          <w:rFonts w:ascii="Times New Roman" w:hAnsi="Times New Roman" w:cs="B Lotus"/>
          <w:sz w:val="24"/>
          <w:szCs w:val="24"/>
          <w:lang w:bidi="fa-IR"/>
        </w:rPr>
        <w:t xml:space="preserve"> </w:t>
      </w:r>
      <w:r w:rsidRPr="00D81356">
        <w:rPr>
          <w:rFonts w:ascii="Times New Roman" w:hAnsi="Times New Roman" w:cs="B Lotus"/>
          <w:sz w:val="24"/>
          <w:szCs w:val="24"/>
          <w:lang w:bidi="fa-IR"/>
        </w:rPr>
        <w:t>Dal D,</w:t>
      </w:r>
      <w:r w:rsidR="00DA26B3">
        <w:rPr>
          <w:rFonts w:ascii="Times New Roman" w:hAnsi="Times New Roman" w:cs="B Lotus"/>
          <w:sz w:val="24"/>
          <w:szCs w:val="24"/>
          <w:lang w:bidi="fa-IR"/>
        </w:rPr>
        <w:t xml:space="preserve"> </w:t>
      </w:r>
      <w:r w:rsidRPr="00D81356">
        <w:rPr>
          <w:rFonts w:ascii="Times New Roman" w:hAnsi="Times New Roman" w:cs="B Lotus"/>
          <w:sz w:val="24"/>
          <w:szCs w:val="24"/>
          <w:lang w:bidi="fa-IR"/>
        </w:rPr>
        <w:t>Akinci SB,</w:t>
      </w:r>
      <w:r w:rsidR="00DA26B3">
        <w:rPr>
          <w:rFonts w:ascii="Times New Roman" w:hAnsi="Times New Roman" w:cs="B Lotus"/>
          <w:sz w:val="24"/>
          <w:szCs w:val="24"/>
          <w:lang w:bidi="fa-IR"/>
        </w:rPr>
        <w:t xml:space="preserve"> </w:t>
      </w:r>
      <w:r w:rsidRPr="00D81356">
        <w:rPr>
          <w:rFonts w:ascii="Times New Roman" w:hAnsi="Times New Roman" w:cs="B Lotus"/>
          <w:sz w:val="24"/>
          <w:szCs w:val="24"/>
          <w:lang w:bidi="fa-IR"/>
        </w:rPr>
        <w:t>Aypar U.</w:t>
      </w:r>
      <w:r w:rsidR="00DA26B3">
        <w:rPr>
          <w:rFonts w:ascii="Times New Roman" w:hAnsi="Times New Roman" w:cs="B Lotus"/>
          <w:sz w:val="24"/>
          <w:szCs w:val="24"/>
          <w:lang w:bidi="fa-IR"/>
        </w:rPr>
        <w:t xml:space="preserve"> </w:t>
      </w:r>
      <w:r w:rsidRPr="00D81356">
        <w:rPr>
          <w:rFonts w:ascii="Times New Roman" w:hAnsi="Times New Roman" w:cs="B Lotus"/>
          <w:sz w:val="24"/>
          <w:szCs w:val="24"/>
          <w:lang w:bidi="fa-IR"/>
        </w:rPr>
        <w:t>Prophylactic Ketamine to prevent shivering in parturients undergoing cesarean delivery during spinal anesthesia. Journal of Clinical Anesthesia 2013</w:t>
      </w:r>
      <w:proofErr w:type="gramStart"/>
      <w:r w:rsidRPr="00D81356">
        <w:rPr>
          <w:rFonts w:ascii="Times New Roman" w:hAnsi="Times New Roman" w:cs="B Lotus"/>
          <w:sz w:val="24"/>
          <w:szCs w:val="24"/>
          <w:lang w:bidi="fa-IR"/>
        </w:rPr>
        <w:t>;25</w:t>
      </w:r>
      <w:proofErr w:type="gramEnd"/>
      <w:r w:rsidRPr="00D81356">
        <w:rPr>
          <w:rFonts w:ascii="Times New Roman" w:hAnsi="Times New Roman" w:cs="B Lotus"/>
          <w:sz w:val="24"/>
          <w:szCs w:val="24"/>
          <w:lang w:bidi="fa-IR"/>
        </w:rPr>
        <w:t>(4):275-280</w:t>
      </w:r>
      <w:r w:rsidRPr="00D81356">
        <w:rPr>
          <w:rFonts w:ascii="Times New Roman" w:hAnsi="Times New Roman" w:cs="B Lotus"/>
          <w:sz w:val="24"/>
          <w:szCs w:val="24"/>
          <w:rtl/>
          <w:lang w:bidi="fa-IR"/>
        </w:rPr>
        <w:t>.</w:t>
      </w:r>
    </w:p>
    <w:p w:rsidR="00DF07E4" w:rsidRPr="00D81356" w:rsidRDefault="00DF07E4" w:rsidP="00AE7E2B">
      <w:pPr>
        <w:numPr>
          <w:ilvl w:val="0"/>
          <w:numId w:val="11"/>
        </w:numPr>
        <w:spacing w:after="0" w:line="360" w:lineRule="auto"/>
        <w:ind w:left="567" w:hanging="567"/>
        <w:jc w:val="both"/>
        <w:rPr>
          <w:rFonts w:ascii="Times New Roman" w:hAnsi="Times New Roman" w:cs="B Lotus"/>
          <w:sz w:val="24"/>
          <w:szCs w:val="24"/>
          <w:lang w:bidi="fa-IR"/>
        </w:rPr>
      </w:pPr>
      <w:r w:rsidRPr="00D81356">
        <w:rPr>
          <w:rFonts w:ascii="Times New Roman" w:hAnsi="Times New Roman" w:cs="B Lotus"/>
          <w:sz w:val="24"/>
          <w:szCs w:val="24"/>
          <w:lang w:bidi="fa-IR"/>
        </w:rPr>
        <w:t>Alfonsi P. Postanaestheticshivering.</w:t>
      </w:r>
      <w:r w:rsidR="006C5ADD">
        <w:rPr>
          <w:rFonts w:ascii="Times New Roman" w:hAnsi="Times New Roman" w:cs="B Lotus"/>
          <w:sz w:val="24"/>
          <w:szCs w:val="24"/>
          <w:lang w:bidi="fa-IR"/>
        </w:rPr>
        <w:t xml:space="preserve"> </w:t>
      </w:r>
      <w:r w:rsidRPr="00D81356">
        <w:rPr>
          <w:rFonts w:ascii="Times New Roman" w:hAnsi="Times New Roman" w:cs="B Lotus"/>
          <w:sz w:val="24"/>
          <w:szCs w:val="24"/>
          <w:lang w:bidi="fa-IR"/>
        </w:rPr>
        <w:t>Epidemiology, pathophysiology and approaches to prevention and management. Minerva Anestesiol 2003may</w:t>
      </w:r>
      <w:proofErr w:type="gramStart"/>
      <w:r w:rsidRPr="00D81356">
        <w:rPr>
          <w:rFonts w:ascii="Times New Roman" w:hAnsi="Times New Roman" w:cs="B Lotus"/>
          <w:sz w:val="24"/>
          <w:szCs w:val="24"/>
          <w:lang w:bidi="fa-IR"/>
        </w:rPr>
        <w:t>;69</w:t>
      </w:r>
      <w:proofErr w:type="gramEnd"/>
      <w:r w:rsidRPr="00D81356">
        <w:rPr>
          <w:rFonts w:ascii="Times New Roman" w:hAnsi="Times New Roman" w:cs="B Lotus"/>
          <w:sz w:val="24"/>
          <w:szCs w:val="24"/>
          <w:lang w:bidi="fa-IR"/>
        </w:rPr>
        <w:t>(5):438-42.</w:t>
      </w:r>
    </w:p>
    <w:p w:rsidR="003C3B72" w:rsidRPr="00D81356" w:rsidRDefault="003C3B72" w:rsidP="00AE7E2B">
      <w:pPr>
        <w:pStyle w:val="ListParagraph"/>
        <w:numPr>
          <w:ilvl w:val="0"/>
          <w:numId w:val="11"/>
        </w:numPr>
        <w:spacing w:after="0" w:line="360" w:lineRule="auto"/>
        <w:ind w:left="567" w:hanging="567"/>
        <w:jc w:val="both"/>
        <w:rPr>
          <w:rFonts w:ascii="Times New Roman" w:hAnsi="Times New Roman" w:cs="B Lotus"/>
          <w:sz w:val="24"/>
          <w:szCs w:val="24"/>
          <w:lang w:bidi="fa-IR"/>
        </w:rPr>
      </w:pPr>
      <w:r w:rsidRPr="00D81356">
        <w:rPr>
          <w:rFonts w:ascii="Times New Roman" w:hAnsi="Times New Roman" w:cs="B Lotus"/>
          <w:sz w:val="24"/>
          <w:szCs w:val="24"/>
          <w:lang w:bidi="fa-IR"/>
        </w:rPr>
        <w:t xml:space="preserve">Miller RD. Anesthesia, </w:t>
      </w:r>
      <w:r w:rsidR="00B66044" w:rsidRPr="00D81356">
        <w:rPr>
          <w:rFonts w:ascii="Times New Roman" w:hAnsi="Times New Roman" w:cs="B Lotus"/>
          <w:sz w:val="24"/>
          <w:szCs w:val="24"/>
          <w:lang w:bidi="fa-IR"/>
        </w:rPr>
        <w:t>7</w:t>
      </w:r>
      <w:r w:rsidRPr="00D81356">
        <w:rPr>
          <w:rFonts w:ascii="Times New Roman" w:hAnsi="Times New Roman" w:cs="B Lotus"/>
          <w:sz w:val="24"/>
          <w:szCs w:val="24"/>
          <w:lang w:bidi="fa-IR"/>
        </w:rPr>
        <w:t>th ed. Philadelphia: Churchill Livingstone 20</w:t>
      </w:r>
      <w:r w:rsidR="00B66044" w:rsidRPr="00D81356">
        <w:rPr>
          <w:rFonts w:ascii="Times New Roman" w:hAnsi="Times New Roman" w:cs="B Lotus"/>
          <w:sz w:val="24"/>
          <w:szCs w:val="24"/>
          <w:lang w:bidi="fa-IR"/>
        </w:rPr>
        <w:t>15</w:t>
      </w:r>
      <w:r w:rsidRPr="00D81356">
        <w:rPr>
          <w:rFonts w:ascii="Times New Roman" w:hAnsi="Times New Roman" w:cs="B Lotus"/>
          <w:sz w:val="24"/>
          <w:szCs w:val="24"/>
          <w:lang w:bidi="fa-IR"/>
        </w:rPr>
        <w:t>; 1582- 83.</w:t>
      </w:r>
    </w:p>
    <w:p w:rsidR="00DB6E5D" w:rsidRPr="00D81356" w:rsidRDefault="00DB6E5D" w:rsidP="00AE7E2B">
      <w:pPr>
        <w:pStyle w:val="ListParagraph"/>
        <w:numPr>
          <w:ilvl w:val="0"/>
          <w:numId w:val="11"/>
        </w:numPr>
        <w:spacing w:after="0" w:line="360" w:lineRule="auto"/>
        <w:ind w:left="567" w:hanging="567"/>
        <w:jc w:val="both"/>
        <w:rPr>
          <w:rFonts w:ascii="Times New Roman" w:hAnsi="Times New Roman" w:cs="B Lotus"/>
          <w:sz w:val="24"/>
          <w:szCs w:val="24"/>
          <w:lang w:bidi="fa-IR"/>
        </w:rPr>
      </w:pPr>
      <w:r w:rsidRPr="00D81356">
        <w:rPr>
          <w:rFonts w:ascii="Times New Roman" w:hAnsi="Times New Roman" w:cs="B Lotus"/>
          <w:sz w:val="24"/>
          <w:szCs w:val="24"/>
          <w:lang w:bidi="fa-IR"/>
        </w:rPr>
        <w:t>Cheong KF</w:t>
      </w:r>
      <w:proofErr w:type="gramStart"/>
      <w:r w:rsidRPr="00D81356">
        <w:rPr>
          <w:rFonts w:ascii="Times New Roman" w:hAnsi="Times New Roman" w:cs="B Lotus"/>
          <w:sz w:val="24"/>
          <w:szCs w:val="24"/>
          <w:lang w:bidi="fa-IR"/>
        </w:rPr>
        <w:t>,Low</w:t>
      </w:r>
      <w:proofErr w:type="gramEnd"/>
      <w:r w:rsidRPr="00D81356">
        <w:rPr>
          <w:rFonts w:ascii="Times New Roman" w:hAnsi="Times New Roman" w:cs="B Lotus"/>
          <w:sz w:val="24"/>
          <w:szCs w:val="24"/>
          <w:lang w:bidi="fa-IR"/>
        </w:rPr>
        <w:t xml:space="preserve"> TC.</w:t>
      </w:r>
      <w:r w:rsidR="006C5ADD">
        <w:rPr>
          <w:rFonts w:ascii="Times New Roman" w:hAnsi="Times New Roman" w:cs="B Lotus"/>
          <w:sz w:val="24"/>
          <w:szCs w:val="24"/>
          <w:lang w:bidi="fa-IR"/>
        </w:rPr>
        <w:t xml:space="preserve"> </w:t>
      </w:r>
      <w:r w:rsidRPr="00D81356">
        <w:rPr>
          <w:rFonts w:ascii="Times New Roman" w:hAnsi="Times New Roman" w:cs="B Lotus"/>
          <w:sz w:val="24"/>
          <w:szCs w:val="24"/>
          <w:lang w:bidi="fa-IR"/>
        </w:rPr>
        <w:t>Propofol and postanaesthetic shivering.</w:t>
      </w:r>
      <w:r w:rsidR="006C5ADD">
        <w:rPr>
          <w:rFonts w:ascii="Times New Roman" w:hAnsi="Times New Roman" w:cs="B Lotus"/>
          <w:sz w:val="24"/>
          <w:szCs w:val="24"/>
          <w:lang w:bidi="fa-IR"/>
        </w:rPr>
        <w:t xml:space="preserve"> </w:t>
      </w:r>
      <w:r w:rsidRPr="00D81356">
        <w:rPr>
          <w:rFonts w:ascii="Times New Roman" w:hAnsi="Times New Roman" w:cs="B Lotus"/>
          <w:sz w:val="24"/>
          <w:szCs w:val="24"/>
          <w:lang w:bidi="fa-IR"/>
        </w:rPr>
        <w:t>Anaesthesia 1995;50(6):550-552</w:t>
      </w:r>
    </w:p>
    <w:p w:rsidR="00DB6E5D" w:rsidRPr="00D81356" w:rsidRDefault="00DB6E5D" w:rsidP="00AE7E2B">
      <w:pPr>
        <w:pStyle w:val="ListParagraph"/>
        <w:numPr>
          <w:ilvl w:val="0"/>
          <w:numId w:val="11"/>
        </w:numPr>
        <w:spacing w:after="0" w:line="360" w:lineRule="auto"/>
        <w:ind w:left="567" w:hanging="567"/>
        <w:jc w:val="both"/>
        <w:rPr>
          <w:rFonts w:ascii="Times New Roman" w:hAnsi="Times New Roman" w:cs="B Lotus"/>
          <w:sz w:val="24"/>
          <w:szCs w:val="24"/>
          <w:lang w:bidi="fa-IR"/>
        </w:rPr>
      </w:pPr>
      <w:r w:rsidRPr="00D81356">
        <w:rPr>
          <w:rFonts w:ascii="Times New Roman" w:hAnsi="Times New Roman" w:cs="B Lotus"/>
          <w:sz w:val="24"/>
          <w:szCs w:val="24"/>
          <w:lang w:bidi="fa-IR"/>
        </w:rPr>
        <w:t>Numazaki M,</w:t>
      </w:r>
      <w:r w:rsidR="006C5ADD">
        <w:rPr>
          <w:rFonts w:ascii="Times New Roman" w:hAnsi="Times New Roman" w:cs="B Lotus"/>
          <w:sz w:val="24"/>
          <w:szCs w:val="24"/>
          <w:lang w:bidi="fa-IR"/>
        </w:rPr>
        <w:t xml:space="preserve"> </w:t>
      </w:r>
      <w:r w:rsidRPr="00D81356">
        <w:rPr>
          <w:rFonts w:ascii="Times New Roman" w:hAnsi="Times New Roman" w:cs="B Lotus"/>
          <w:sz w:val="24"/>
          <w:szCs w:val="24"/>
          <w:lang w:bidi="fa-IR"/>
        </w:rPr>
        <w:t>Fujii Y.</w:t>
      </w:r>
      <w:r w:rsidR="006C5ADD">
        <w:rPr>
          <w:rFonts w:ascii="Times New Roman" w:hAnsi="Times New Roman" w:cs="B Lotus"/>
          <w:sz w:val="24"/>
          <w:szCs w:val="24"/>
          <w:lang w:bidi="fa-IR"/>
        </w:rPr>
        <w:t xml:space="preserve"> </w:t>
      </w:r>
      <w:r w:rsidRPr="00D81356">
        <w:rPr>
          <w:rFonts w:ascii="Times New Roman" w:hAnsi="Times New Roman" w:cs="B Lotus"/>
          <w:sz w:val="24"/>
          <w:szCs w:val="24"/>
          <w:lang w:bidi="fa-IR"/>
        </w:rPr>
        <w:t>Reduction of emetic symptoms during cesarean delivery with antiemetics</w:t>
      </w:r>
      <w:proofErr w:type="gramStart"/>
      <w:r w:rsidRPr="00D81356">
        <w:rPr>
          <w:rFonts w:ascii="Times New Roman" w:hAnsi="Times New Roman" w:cs="B Lotus"/>
          <w:sz w:val="24"/>
          <w:szCs w:val="24"/>
          <w:lang w:bidi="fa-IR"/>
        </w:rPr>
        <w:t>:propofol</w:t>
      </w:r>
      <w:proofErr w:type="gramEnd"/>
      <w:r w:rsidRPr="00D81356">
        <w:rPr>
          <w:rFonts w:ascii="Times New Roman" w:hAnsi="Times New Roman" w:cs="B Lotus"/>
          <w:sz w:val="24"/>
          <w:szCs w:val="24"/>
          <w:lang w:bidi="fa-IR"/>
        </w:rPr>
        <w:t xml:space="preserve"> at subhypnotic dose versus traditional antiemetics. Journal of Clinical Anesthesia 2003</w:t>
      </w:r>
      <w:proofErr w:type="gramStart"/>
      <w:r w:rsidRPr="00D81356">
        <w:rPr>
          <w:rFonts w:ascii="Times New Roman" w:hAnsi="Times New Roman" w:cs="B Lotus"/>
          <w:sz w:val="24"/>
          <w:szCs w:val="24"/>
          <w:lang w:bidi="fa-IR"/>
        </w:rPr>
        <w:t>;15:423</w:t>
      </w:r>
      <w:proofErr w:type="gramEnd"/>
      <w:r w:rsidRPr="00D81356">
        <w:rPr>
          <w:rFonts w:ascii="Times New Roman" w:hAnsi="Times New Roman" w:cs="B Lotus"/>
          <w:sz w:val="24"/>
          <w:szCs w:val="24"/>
          <w:lang w:bidi="fa-IR"/>
        </w:rPr>
        <w:t>-427.</w:t>
      </w:r>
    </w:p>
    <w:p w:rsidR="00DB6E5D" w:rsidRPr="00D81356" w:rsidRDefault="00DB6E5D" w:rsidP="00AE7E2B">
      <w:pPr>
        <w:pStyle w:val="ListParagraph"/>
        <w:numPr>
          <w:ilvl w:val="0"/>
          <w:numId w:val="11"/>
        </w:numPr>
        <w:spacing w:after="0" w:line="360" w:lineRule="auto"/>
        <w:ind w:left="567" w:hanging="567"/>
        <w:jc w:val="both"/>
        <w:rPr>
          <w:rFonts w:ascii="Times New Roman" w:hAnsi="Times New Roman" w:cs="B Lotus"/>
          <w:sz w:val="24"/>
          <w:szCs w:val="24"/>
        </w:rPr>
      </w:pPr>
      <w:r w:rsidRPr="00D81356">
        <w:rPr>
          <w:rFonts w:ascii="Times New Roman" w:hAnsi="Times New Roman" w:cs="B Lotus"/>
          <w:sz w:val="24"/>
          <w:szCs w:val="24"/>
        </w:rPr>
        <w:t>Ngan Kee WD, Khaw KS, Ng FF. Comparison of phenylephrine infusion regimens for maintaining maternal blood pressure during spinal anaesthesia for caesarean section. Br J Anaesth. 2004</w:t>
      </w:r>
      <w:proofErr w:type="gramStart"/>
      <w:r w:rsidRPr="00D81356">
        <w:rPr>
          <w:rFonts w:ascii="Times New Roman" w:hAnsi="Times New Roman" w:cs="B Lotus"/>
          <w:sz w:val="24"/>
          <w:szCs w:val="24"/>
        </w:rPr>
        <w:t>;92</w:t>
      </w:r>
      <w:proofErr w:type="gramEnd"/>
      <w:r w:rsidRPr="00D81356">
        <w:rPr>
          <w:rFonts w:ascii="Times New Roman" w:hAnsi="Times New Roman" w:cs="B Lotus"/>
          <w:sz w:val="24"/>
          <w:szCs w:val="24"/>
        </w:rPr>
        <w:t>(4):469–74.</w:t>
      </w:r>
    </w:p>
    <w:p w:rsidR="00DB6E5D" w:rsidRPr="00D81356" w:rsidRDefault="00DB6E5D" w:rsidP="00AE7E2B">
      <w:pPr>
        <w:pStyle w:val="ListParagraph"/>
        <w:numPr>
          <w:ilvl w:val="0"/>
          <w:numId w:val="11"/>
        </w:numPr>
        <w:spacing w:after="0" w:line="360" w:lineRule="auto"/>
        <w:ind w:left="567" w:hanging="567"/>
        <w:jc w:val="both"/>
        <w:rPr>
          <w:rFonts w:ascii="Times New Roman" w:hAnsi="Times New Roman" w:cs="B Lotus"/>
          <w:color w:val="000000"/>
          <w:sz w:val="24"/>
          <w:szCs w:val="24"/>
          <w:lang w:val="az-Latn-AZ" w:bidi="fa-IR"/>
        </w:rPr>
      </w:pPr>
      <w:r w:rsidRPr="00D81356">
        <w:rPr>
          <w:rFonts w:ascii="Times New Roman" w:hAnsi="Times New Roman" w:cs="B Lotus"/>
          <w:color w:val="000000"/>
          <w:sz w:val="24"/>
          <w:szCs w:val="24"/>
          <w:lang w:val="az-Latn-AZ" w:bidi="fa-IR"/>
        </w:rPr>
        <w:t xml:space="preserve">Miller RD. Anesthesia, </w:t>
      </w:r>
      <w:r w:rsidR="00A37B85" w:rsidRPr="00D81356">
        <w:rPr>
          <w:rFonts w:ascii="Times New Roman" w:hAnsi="Times New Roman" w:cs="B Lotus"/>
          <w:color w:val="000000"/>
          <w:sz w:val="24"/>
          <w:szCs w:val="24"/>
          <w:lang w:val="az-Latn-AZ" w:bidi="fa-IR"/>
        </w:rPr>
        <w:t>7</w:t>
      </w:r>
      <w:r w:rsidRPr="00D81356">
        <w:rPr>
          <w:rFonts w:ascii="Times New Roman" w:hAnsi="Times New Roman" w:cs="B Lotus"/>
          <w:color w:val="000000"/>
          <w:sz w:val="24"/>
          <w:szCs w:val="24"/>
          <w:lang w:val="az-Latn-AZ" w:bidi="fa-IR"/>
        </w:rPr>
        <w:t>th ed.</w:t>
      </w:r>
      <w:r w:rsidR="006C5ADD">
        <w:rPr>
          <w:rFonts w:ascii="Times New Roman" w:hAnsi="Times New Roman" w:cs="B Lotus"/>
          <w:color w:val="000000"/>
          <w:sz w:val="24"/>
          <w:szCs w:val="24"/>
          <w:lang w:val="az-Latn-AZ" w:bidi="fa-IR"/>
        </w:rPr>
        <w:t xml:space="preserve"> </w:t>
      </w:r>
      <w:r w:rsidRPr="00D81356">
        <w:rPr>
          <w:rFonts w:ascii="Times New Roman" w:hAnsi="Times New Roman" w:cs="B Lotus"/>
          <w:color w:val="000000"/>
          <w:sz w:val="24"/>
          <w:szCs w:val="24"/>
          <w:lang w:val="az-Latn-AZ" w:bidi="fa-IR"/>
        </w:rPr>
        <w:t>Philadelphia: Churchill Livingstone 20</w:t>
      </w:r>
      <w:r w:rsidR="00A37B85" w:rsidRPr="00D81356">
        <w:rPr>
          <w:rFonts w:ascii="Times New Roman" w:hAnsi="Times New Roman" w:cs="B Lotus"/>
          <w:color w:val="000000"/>
          <w:sz w:val="24"/>
          <w:szCs w:val="24"/>
          <w:lang w:bidi="fa-IR"/>
        </w:rPr>
        <w:t>1</w:t>
      </w:r>
      <w:r w:rsidRPr="00D81356">
        <w:rPr>
          <w:rFonts w:ascii="Times New Roman" w:hAnsi="Times New Roman" w:cs="B Lotus"/>
          <w:color w:val="000000"/>
          <w:sz w:val="24"/>
          <w:szCs w:val="24"/>
          <w:lang w:val="az-Latn-AZ" w:bidi="fa-IR"/>
        </w:rPr>
        <w:t>5; 1367-1390.</w:t>
      </w:r>
    </w:p>
    <w:p w:rsidR="00DF07E4" w:rsidRPr="00D81356" w:rsidRDefault="00CD51D2" w:rsidP="00AE7E2B">
      <w:pPr>
        <w:pStyle w:val="ListParagraph"/>
        <w:numPr>
          <w:ilvl w:val="0"/>
          <w:numId w:val="11"/>
        </w:numPr>
        <w:spacing w:after="0" w:line="360" w:lineRule="auto"/>
        <w:ind w:left="567" w:hanging="567"/>
        <w:jc w:val="both"/>
        <w:rPr>
          <w:rFonts w:ascii="Times New Roman" w:hAnsi="Times New Roman" w:cs="B Lotus"/>
          <w:sz w:val="24"/>
          <w:szCs w:val="24"/>
          <w:lang w:bidi="fa-IR"/>
        </w:rPr>
      </w:pPr>
      <w:r w:rsidRPr="00D81356">
        <w:rPr>
          <w:rFonts w:ascii="Times New Roman" w:hAnsi="Times New Roman" w:cs="B Lotus"/>
          <w:color w:val="000000"/>
          <w:sz w:val="24"/>
          <w:szCs w:val="24"/>
          <w:lang w:val="az-Latn-AZ" w:bidi="fa-IR"/>
        </w:rPr>
        <w:t>Bahattaeharya PK, Bhatlacharya L, Jain RK</w:t>
      </w:r>
      <w:r w:rsidRPr="00D81356">
        <w:rPr>
          <w:rFonts w:ascii="Times New Roman" w:hAnsi="Times New Roman" w:cs="B Lotus"/>
          <w:color w:val="000000"/>
          <w:sz w:val="24"/>
          <w:szCs w:val="24"/>
          <w:rtl/>
          <w:lang w:val="az-Latn-AZ" w:bidi="fa-IR"/>
        </w:rPr>
        <w:t>,</w:t>
      </w:r>
      <w:r w:rsidRPr="00D81356">
        <w:rPr>
          <w:rFonts w:ascii="Times New Roman" w:hAnsi="Times New Roman" w:cs="B Lotus"/>
          <w:color w:val="000000"/>
          <w:sz w:val="24"/>
          <w:szCs w:val="24"/>
          <w:lang w:val="az-Latn-AZ" w:bidi="fa-IR"/>
        </w:rPr>
        <w:t xml:space="preserve"> Agarwal RC. Post anaesthesia shivering.</w:t>
      </w:r>
    </w:p>
    <w:p w:rsidR="00FA10DF" w:rsidRPr="00231DB2" w:rsidRDefault="00FA10DF" w:rsidP="00AE7E2B">
      <w:pPr>
        <w:pStyle w:val="ListParagraph"/>
        <w:numPr>
          <w:ilvl w:val="0"/>
          <w:numId w:val="11"/>
        </w:numPr>
        <w:spacing w:after="0" w:line="360" w:lineRule="auto"/>
        <w:ind w:left="567" w:hanging="567"/>
        <w:jc w:val="both"/>
        <w:rPr>
          <w:rFonts w:ascii="Times New Roman" w:hAnsi="Times New Roman" w:cs="B Lotus"/>
          <w:sz w:val="24"/>
          <w:szCs w:val="24"/>
        </w:rPr>
      </w:pPr>
      <w:r w:rsidRPr="00D81356">
        <w:rPr>
          <w:rFonts w:ascii="Times New Roman" w:hAnsi="Times New Roman" w:cs="B Lotus"/>
          <w:sz w:val="24"/>
          <w:szCs w:val="24"/>
        </w:rPr>
        <w:t xml:space="preserve">Kaur S, Saroa R, Aggarwal S. Effect of intraoperative infusion of low-dose ketamine on management of postoperative analgesia. </w:t>
      </w:r>
      <w:r w:rsidRPr="00231DB2">
        <w:rPr>
          <w:rFonts w:ascii="Times New Roman" w:hAnsi="Times New Roman" w:cs="B Lotus"/>
          <w:sz w:val="24"/>
          <w:szCs w:val="24"/>
        </w:rPr>
        <w:t>Journal of Natural Science, Biology, and Medicine. 2015</w:t>
      </w:r>
      <w:proofErr w:type="gramStart"/>
      <w:r w:rsidRPr="00231DB2">
        <w:rPr>
          <w:rFonts w:ascii="Times New Roman" w:hAnsi="Times New Roman" w:cs="B Lotus"/>
          <w:sz w:val="24"/>
          <w:szCs w:val="24"/>
        </w:rPr>
        <w:t>;6</w:t>
      </w:r>
      <w:proofErr w:type="gramEnd"/>
      <w:r w:rsidRPr="00231DB2">
        <w:rPr>
          <w:rFonts w:ascii="Times New Roman" w:hAnsi="Times New Roman" w:cs="B Lotus"/>
          <w:sz w:val="24"/>
          <w:szCs w:val="24"/>
        </w:rPr>
        <w:t>(2):378-382.</w:t>
      </w:r>
    </w:p>
    <w:p w:rsidR="00FA10DF" w:rsidRPr="00D81356" w:rsidRDefault="00FA10DF" w:rsidP="00AE7E2B">
      <w:pPr>
        <w:pStyle w:val="ListParagraph"/>
        <w:numPr>
          <w:ilvl w:val="0"/>
          <w:numId w:val="11"/>
        </w:numPr>
        <w:spacing w:after="0" w:line="360" w:lineRule="auto"/>
        <w:ind w:left="567" w:hanging="567"/>
        <w:jc w:val="both"/>
        <w:rPr>
          <w:rFonts w:ascii="Times New Roman" w:hAnsi="Times New Roman" w:cs="B Lotus"/>
          <w:color w:val="000000"/>
          <w:sz w:val="24"/>
          <w:szCs w:val="24"/>
          <w:lang w:val="az-Latn-AZ" w:bidi="fa-IR"/>
        </w:rPr>
      </w:pPr>
      <w:r w:rsidRPr="00D81356">
        <w:rPr>
          <w:rFonts w:ascii="Times New Roman" w:hAnsi="Times New Roman" w:cs="B Lotus"/>
          <w:color w:val="000000"/>
          <w:sz w:val="24"/>
          <w:szCs w:val="24"/>
          <w:lang w:bidi="fa-IR"/>
        </w:rPr>
        <w:t>Sebel P,</w:t>
      </w:r>
      <w:r w:rsidR="006C5ADD">
        <w:rPr>
          <w:rFonts w:ascii="Times New Roman" w:hAnsi="Times New Roman" w:cs="B Lotus"/>
          <w:color w:val="000000"/>
          <w:sz w:val="24"/>
          <w:szCs w:val="24"/>
          <w:lang w:bidi="fa-IR"/>
        </w:rPr>
        <w:t xml:space="preserve"> </w:t>
      </w:r>
      <w:r w:rsidRPr="00D81356">
        <w:rPr>
          <w:rFonts w:ascii="Times New Roman" w:hAnsi="Times New Roman" w:cs="B Lotus"/>
          <w:color w:val="000000"/>
          <w:sz w:val="24"/>
          <w:szCs w:val="24"/>
          <w:lang w:bidi="fa-IR"/>
        </w:rPr>
        <w:t>Lowdon J.</w:t>
      </w:r>
      <w:r w:rsidR="006C5ADD">
        <w:rPr>
          <w:rFonts w:ascii="Times New Roman" w:hAnsi="Times New Roman" w:cs="B Lotus"/>
          <w:color w:val="000000"/>
          <w:sz w:val="24"/>
          <w:szCs w:val="24"/>
          <w:lang w:bidi="fa-IR"/>
        </w:rPr>
        <w:t xml:space="preserve"> </w:t>
      </w:r>
      <w:r w:rsidRPr="00D81356">
        <w:rPr>
          <w:rFonts w:ascii="Times New Roman" w:hAnsi="Times New Roman" w:cs="B Lotus"/>
          <w:color w:val="000000"/>
          <w:sz w:val="24"/>
          <w:szCs w:val="24"/>
          <w:lang w:bidi="fa-IR"/>
        </w:rPr>
        <w:t>Propofol: A new intravenous anesthetic. Anesthesiology 1989; 71: 260-277.</w:t>
      </w:r>
    </w:p>
    <w:p w:rsidR="00FA10DF" w:rsidRPr="00D81356" w:rsidRDefault="00FA10DF" w:rsidP="00AE7E2B">
      <w:pPr>
        <w:pStyle w:val="ListParagraph"/>
        <w:numPr>
          <w:ilvl w:val="0"/>
          <w:numId w:val="11"/>
        </w:numPr>
        <w:spacing w:after="0" w:line="360" w:lineRule="auto"/>
        <w:ind w:left="567" w:hanging="567"/>
        <w:jc w:val="both"/>
        <w:rPr>
          <w:rFonts w:ascii="Times New Roman" w:hAnsi="Times New Roman" w:cs="B Lotus"/>
          <w:color w:val="000000"/>
          <w:sz w:val="24"/>
          <w:szCs w:val="24"/>
          <w:lang w:bidi="fa-IR"/>
        </w:rPr>
      </w:pPr>
      <w:r w:rsidRPr="00D81356">
        <w:rPr>
          <w:rFonts w:ascii="Times New Roman" w:hAnsi="Times New Roman" w:cs="B Lotus"/>
          <w:color w:val="000000"/>
          <w:sz w:val="24"/>
          <w:szCs w:val="24"/>
          <w:lang w:bidi="fa-IR"/>
        </w:rPr>
        <w:t>Watt EE, Betts BA, Kotey FO, Humbert DJ, Griffith TN,</w:t>
      </w:r>
      <w:r w:rsidR="006C5ADD">
        <w:rPr>
          <w:rFonts w:ascii="Times New Roman" w:hAnsi="Times New Roman" w:cs="B Lotus"/>
          <w:color w:val="000000"/>
          <w:sz w:val="24"/>
          <w:szCs w:val="24"/>
          <w:lang w:bidi="fa-IR"/>
        </w:rPr>
        <w:t xml:space="preserve"> Kelly EW and etal</w:t>
      </w:r>
      <w:r w:rsidRPr="00D81356">
        <w:rPr>
          <w:rFonts w:ascii="Times New Roman" w:hAnsi="Times New Roman" w:cs="B Lotus"/>
          <w:color w:val="000000"/>
          <w:sz w:val="24"/>
          <w:szCs w:val="24"/>
          <w:lang w:bidi="fa-IR"/>
        </w:rPr>
        <w:t>. Menthol shares general anesthetic activity and sites of action on the GABA receptor with the intravenous agent</w:t>
      </w:r>
      <w:r w:rsidRPr="00D81356">
        <w:rPr>
          <w:rFonts w:ascii="Times New Roman" w:hAnsi="Times New Roman" w:cs="B Lotus"/>
          <w:color w:val="000000"/>
          <w:sz w:val="24"/>
          <w:szCs w:val="24"/>
          <w:rtl/>
          <w:lang w:bidi="fa-IR"/>
        </w:rPr>
        <w:t>,</w:t>
      </w:r>
      <w:r w:rsidRPr="00D81356">
        <w:rPr>
          <w:rFonts w:ascii="Times New Roman" w:hAnsi="Times New Roman" w:cs="B Lotus"/>
          <w:color w:val="000000"/>
          <w:sz w:val="24"/>
          <w:szCs w:val="24"/>
          <w:lang w:bidi="fa-IR"/>
        </w:rPr>
        <w:t>propofol. European Journal of Pharmacology 2008; 590: 120–126.</w:t>
      </w:r>
    </w:p>
    <w:p w:rsidR="00913F03" w:rsidRPr="00D81356" w:rsidRDefault="00913F03" w:rsidP="00AE7E2B">
      <w:pPr>
        <w:pStyle w:val="ListParagraph"/>
        <w:numPr>
          <w:ilvl w:val="0"/>
          <w:numId w:val="11"/>
        </w:numPr>
        <w:spacing w:after="0" w:line="360" w:lineRule="auto"/>
        <w:ind w:left="567" w:hanging="567"/>
        <w:jc w:val="both"/>
        <w:rPr>
          <w:rFonts w:ascii="Times New Roman" w:hAnsi="Times New Roman" w:cs="B Lotus"/>
          <w:sz w:val="24"/>
          <w:szCs w:val="24"/>
          <w:lang w:bidi="fa-IR"/>
        </w:rPr>
      </w:pPr>
      <w:r w:rsidRPr="00D81356">
        <w:rPr>
          <w:rFonts w:ascii="Times New Roman" w:hAnsi="Times New Roman" w:cs="B Lotus"/>
          <w:sz w:val="24"/>
          <w:szCs w:val="24"/>
          <w:lang w:bidi="fa-IR"/>
        </w:rPr>
        <w:lastRenderedPageBreak/>
        <w:t>Singh P,</w:t>
      </w:r>
      <w:r w:rsidR="006C5ADD">
        <w:rPr>
          <w:rFonts w:ascii="Times New Roman" w:hAnsi="Times New Roman" w:cs="B Lotus"/>
          <w:sz w:val="24"/>
          <w:szCs w:val="24"/>
          <w:lang w:bidi="fa-IR"/>
        </w:rPr>
        <w:t xml:space="preserve"> </w:t>
      </w:r>
      <w:r w:rsidRPr="00D81356">
        <w:rPr>
          <w:rFonts w:ascii="Times New Roman" w:hAnsi="Times New Roman" w:cs="B Lotus"/>
          <w:sz w:val="24"/>
          <w:szCs w:val="24"/>
          <w:lang w:bidi="fa-IR"/>
        </w:rPr>
        <w:t>Harwood R,</w:t>
      </w:r>
      <w:r w:rsidR="006C5ADD">
        <w:rPr>
          <w:rFonts w:ascii="Times New Roman" w:hAnsi="Times New Roman" w:cs="B Lotus"/>
          <w:sz w:val="24"/>
          <w:szCs w:val="24"/>
          <w:lang w:bidi="fa-IR"/>
        </w:rPr>
        <w:t xml:space="preserve"> </w:t>
      </w:r>
      <w:r w:rsidRPr="00D81356">
        <w:rPr>
          <w:rFonts w:ascii="Times New Roman" w:hAnsi="Times New Roman" w:cs="B Lotus"/>
          <w:sz w:val="24"/>
          <w:szCs w:val="24"/>
          <w:lang w:bidi="fa-IR"/>
        </w:rPr>
        <w:t>Cartwright DP,</w:t>
      </w:r>
      <w:r w:rsidR="006C5ADD">
        <w:rPr>
          <w:rFonts w:ascii="Times New Roman" w:hAnsi="Times New Roman" w:cs="B Lotus"/>
          <w:sz w:val="24"/>
          <w:szCs w:val="24"/>
          <w:lang w:bidi="fa-IR"/>
        </w:rPr>
        <w:t xml:space="preserve"> </w:t>
      </w:r>
      <w:r w:rsidRPr="00D81356">
        <w:rPr>
          <w:rFonts w:ascii="Times New Roman" w:hAnsi="Times New Roman" w:cs="B Lotus"/>
          <w:sz w:val="24"/>
          <w:szCs w:val="24"/>
          <w:lang w:bidi="fa-IR"/>
        </w:rPr>
        <w:t>Crossley AW.</w:t>
      </w:r>
      <w:r w:rsidR="006C5ADD">
        <w:rPr>
          <w:rFonts w:ascii="Times New Roman" w:hAnsi="Times New Roman" w:cs="B Lotus"/>
          <w:sz w:val="24"/>
          <w:szCs w:val="24"/>
          <w:lang w:bidi="fa-IR"/>
        </w:rPr>
        <w:t xml:space="preserve"> </w:t>
      </w:r>
      <w:r w:rsidRPr="00D81356">
        <w:rPr>
          <w:rFonts w:ascii="Times New Roman" w:hAnsi="Times New Roman" w:cs="B Lotus"/>
          <w:sz w:val="24"/>
          <w:szCs w:val="24"/>
          <w:lang w:bidi="fa-IR"/>
        </w:rPr>
        <w:t>A comparison of thiopentone and propofol with respect to the incidence of postoperative shivering.Anaesthesia 1994;49(11):996-998</w:t>
      </w:r>
    </w:p>
    <w:p w:rsidR="00913F03" w:rsidRPr="00D81356" w:rsidRDefault="00913F03" w:rsidP="00AE7E2B">
      <w:pPr>
        <w:pStyle w:val="ListParagraph"/>
        <w:numPr>
          <w:ilvl w:val="0"/>
          <w:numId w:val="11"/>
        </w:numPr>
        <w:spacing w:after="0" w:line="360" w:lineRule="auto"/>
        <w:ind w:left="567" w:hanging="567"/>
        <w:jc w:val="both"/>
        <w:rPr>
          <w:rFonts w:ascii="Times New Roman" w:hAnsi="Times New Roman" w:cs="B Lotus"/>
          <w:sz w:val="24"/>
          <w:szCs w:val="24"/>
        </w:rPr>
      </w:pPr>
      <w:r w:rsidRPr="00D81356">
        <w:rPr>
          <w:rFonts w:ascii="Times New Roman" w:hAnsi="Times New Roman" w:cs="B Lotus"/>
          <w:sz w:val="24"/>
          <w:szCs w:val="24"/>
        </w:rPr>
        <w:t xml:space="preserve">Rahmanian M, Leysi M, Hemmati AA, Mirmohammadkhani M. The Effect of Low-Dose Intravenous Ketamine on Postoperative Pain Following Cesarean Section with Spinal Anesthesia: A Randomized Clinical Trial. </w:t>
      </w:r>
      <w:r w:rsidRPr="00D81356">
        <w:rPr>
          <w:rFonts w:ascii="Times New Roman" w:hAnsi="Times New Roman" w:cs="B Lotus"/>
          <w:i/>
          <w:iCs/>
          <w:sz w:val="24"/>
          <w:szCs w:val="24"/>
        </w:rPr>
        <w:t>Oman Medical Journal</w:t>
      </w:r>
      <w:r w:rsidRPr="00D81356">
        <w:rPr>
          <w:rFonts w:ascii="Times New Roman" w:hAnsi="Times New Roman" w:cs="B Lotus"/>
          <w:sz w:val="24"/>
          <w:szCs w:val="24"/>
        </w:rPr>
        <w:t>. 2015</w:t>
      </w:r>
      <w:proofErr w:type="gramStart"/>
      <w:r w:rsidRPr="00D81356">
        <w:rPr>
          <w:rFonts w:ascii="Times New Roman" w:hAnsi="Times New Roman" w:cs="B Lotus"/>
          <w:sz w:val="24"/>
          <w:szCs w:val="24"/>
        </w:rPr>
        <w:t>;30</w:t>
      </w:r>
      <w:proofErr w:type="gramEnd"/>
      <w:r w:rsidRPr="00D81356">
        <w:rPr>
          <w:rFonts w:ascii="Times New Roman" w:hAnsi="Times New Roman" w:cs="B Lotus"/>
          <w:sz w:val="24"/>
          <w:szCs w:val="24"/>
        </w:rPr>
        <w:t>(1):11-16.</w:t>
      </w:r>
    </w:p>
    <w:p w:rsidR="00B169CE" w:rsidRPr="00D81356" w:rsidRDefault="0059259E" w:rsidP="00AE7E2B">
      <w:pPr>
        <w:pStyle w:val="ListParagraph"/>
        <w:numPr>
          <w:ilvl w:val="0"/>
          <w:numId w:val="11"/>
        </w:numPr>
        <w:spacing w:after="0" w:line="360" w:lineRule="auto"/>
        <w:ind w:left="567" w:hanging="567"/>
        <w:jc w:val="both"/>
        <w:rPr>
          <w:rFonts w:ascii="Times New Roman" w:hAnsi="Times New Roman" w:cs="B Lotus"/>
          <w:sz w:val="24"/>
          <w:szCs w:val="24"/>
          <w:lang w:bidi="fa-IR"/>
        </w:rPr>
      </w:pPr>
      <w:r w:rsidRPr="00D81356">
        <w:rPr>
          <w:rFonts w:ascii="Times New Roman" w:hAnsi="Times New Roman" w:cs="B Lotus"/>
          <w:sz w:val="24"/>
          <w:szCs w:val="24"/>
          <w:lang w:bidi="fa-IR"/>
        </w:rPr>
        <w:t>Folgliani J, Guillen JC, Vanuxem D, Gallet de Santerre JF, Dubouloz</w:t>
      </w:r>
      <w:r w:rsidR="00402250" w:rsidRPr="00D81356">
        <w:rPr>
          <w:rFonts w:ascii="Times New Roman" w:hAnsi="Times New Roman" w:cs="B Lotus"/>
          <w:sz w:val="24"/>
          <w:szCs w:val="24"/>
          <w:lang w:bidi="fa-IR"/>
        </w:rPr>
        <w:t xml:space="preserve"> C, Goundard A. Shivering during recovery after cardiac surgery under extracorporeal circulation: inconveniences and methods of prevention. Ann Anesthesiology 1976 </w:t>
      </w:r>
      <w:proofErr w:type="gramStart"/>
      <w:r w:rsidR="00402250" w:rsidRPr="00D81356">
        <w:rPr>
          <w:rFonts w:ascii="Times New Roman" w:hAnsi="Times New Roman" w:cs="B Lotus"/>
          <w:sz w:val="24"/>
          <w:szCs w:val="24"/>
          <w:lang w:bidi="fa-IR"/>
        </w:rPr>
        <w:t>Feb ;</w:t>
      </w:r>
      <w:proofErr w:type="gramEnd"/>
      <w:r w:rsidR="00402250" w:rsidRPr="00D81356">
        <w:rPr>
          <w:rFonts w:ascii="Times New Roman" w:hAnsi="Times New Roman" w:cs="B Lotus"/>
          <w:sz w:val="24"/>
          <w:szCs w:val="24"/>
          <w:lang w:bidi="fa-IR"/>
        </w:rPr>
        <w:t xml:space="preserve"> 17: 1422-31.</w:t>
      </w:r>
    </w:p>
    <w:p w:rsidR="00B96D38" w:rsidRPr="00D81356" w:rsidRDefault="006C5ADD" w:rsidP="00AE7E2B">
      <w:pPr>
        <w:pStyle w:val="ListParagraph"/>
        <w:numPr>
          <w:ilvl w:val="0"/>
          <w:numId w:val="11"/>
        </w:numPr>
        <w:bidi/>
        <w:spacing w:after="0" w:line="360" w:lineRule="auto"/>
        <w:ind w:left="567" w:hanging="567"/>
        <w:jc w:val="lowKashida"/>
        <w:rPr>
          <w:rFonts w:ascii="Times New Roman" w:hAnsi="Times New Roman" w:cs="B Lotus"/>
          <w:color w:val="000000"/>
          <w:sz w:val="24"/>
          <w:szCs w:val="24"/>
          <w:lang w:val="az-Latn-AZ" w:bidi="fa-IR"/>
        </w:rPr>
      </w:pPr>
      <w:r>
        <w:rPr>
          <w:rFonts w:ascii="Times New Roman" w:hAnsi="Times New Roman" w:cs="B Lotus" w:hint="cs"/>
          <w:color w:val="000000"/>
          <w:sz w:val="24"/>
          <w:szCs w:val="24"/>
          <w:rtl/>
          <w:lang w:val="az-Latn-AZ" w:bidi="fa-IR"/>
        </w:rPr>
        <w:t xml:space="preserve">میلر، ر. </w:t>
      </w:r>
      <w:r>
        <w:rPr>
          <w:rFonts w:ascii="Times New Roman" w:hAnsi="Times New Roman" w:cs="B Lotus"/>
          <w:color w:val="000000"/>
          <w:sz w:val="24"/>
          <w:szCs w:val="24"/>
          <w:rtl/>
          <w:lang w:val="az-Latn-AZ" w:bidi="fa-IR"/>
        </w:rPr>
        <w:t>اصول بیهوشی میلر</w:t>
      </w:r>
      <w:r>
        <w:rPr>
          <w:rFonts w:ascii="Times New Roman" w:hAnsi="Times New Roman" w:cs="B Lotus" w:hint="cs"/>
          <w:color w:val="000000"/>
          <w:sz w:val="24"/>
          <w:szCs w:val="24"/>
          <w:rtl/>
          <w:lang w:val="az-Latn-AZ" w:bidi="fa-IR"/>
        </w:rPr>
        <w:t xml:space="preserve"> 2018. </w:t>
      </w:r>
      <w:r w:rsidR="00B96D38" w:rsidRPr="00D81356">
        <w:rPr>
          <w:rFonts w:ascii="Times New Roman" w:hAnsi="Times New Roman" w:cs="B Lotus"/>
          <w:color w:val="000000"/>
          <w:sz w:val="24"/>
          <w:szCs w:val="24"/>
          <w:rtl/>
          <w:lang w:val="az-Latn-AZ" w:bidi="fa-IR"/>
        </w:rPr>
        <w:t xml:space="preserve">ترجمه ی </w:t>
      </w:r>
      <w:r w:rsidR="006C2D82" w:rsidRPr="00D81356">
        <w:rPr>
          <w:rFonts w:ascii="Times New Roman" w:hAnsi="Times New Roman" w:cs="B Lotus"/>
          <w:color w:val="000000"/>
          <w:sz w:val="24"/>
          <w:szCs w:val="24"/>
          <w:rtl/>
          <w:lang w:val="az-Latn-AZ" w:bidi="fa-IR"/>
        </w:rPr>
        <w:t>حسنی و محسنی</w:t>
      </w:r>
      <w:r w:rsidR="00B96D38" w:rsidRPr="00D81356">
        <w:rPr>
          <w:rFonts w:ascii="Times New Roman" w:hAnsi="Times New Roman" w:cs="B Lotus"/>
          <w:color w:val="000000"/>
          <w:sz w:val="24"/>
          <w:szCs w:val="24"/>
          <w:rtl/>
          <w:lang w:val="az-Latn-AZ" w:bidi="fa-IR"/>
        </w:rPr>
        <w:t>. ویرا</w:t>
      </w:r>
      <w:r w:rsidR="00505275" w:rsidRPr="00D81356">
        <w:rPr>
          <w:rFonts w:ascii="Times New Roman" w:hAnsi="Times New Roman" w:cs="B Lotus"/>
          <w:color w:val="000000"/>
          <w:sz w:val="24"/>
          <w:szCs w:val="24"/>
          <w:rtl/>
          <w:lang w:val="az-Latn-AZ" w:bidi="fa-IR"/>
        </w:rPr>
        <w:t xml:space="preserve">یش </w:t>
      </w:r>
      <w:r w:rsidR="00AE7E2B">
        <w:rPr>
          <w:rFonts w:ascii="Times New Roman" w:hAnsi="Times New Roman" w:cs="B Lotus" w:hint="cs"/>
          <w:color w:val="000000"/>
          <w:sz w:val="24"/>
          <w:szCs w:val="24"/>
          <w:rtl/>
          <w:lang w:val="az-Latn-AZ" w:bidi="fa-IR"/>
        </w:rPr>
        <w:t>هفتم،</w:t>
      </w:r>
      <w:r w:rsidR="00505275" w:rsidRPr="00D81356">
        <w:rPr>
          <w:rFonts w:ascii="Times New Roman" w:hAnsi="Times New Roman" w:cs="B Lotus"/>
          <w:color w:val="000000"/>
          <w:sz w:val="24"/>
          <w:szCs w:val="24"/>
          <w:rtl/>
          <w:lang w:val="az-Latn-AZ" w:bidi="fa-IR"/>
        </w:rPr>
        <w:t xml:space="preserve"> </w:t>
      </w:r>
      <w:r w:rsidR="00F313FA">
        <w:rPr>
          <w:rFonts w:ascii="Times New Roman" w:hAnsi="Times New Roman" w:cs="B Lotus" w:hint="cs"/>
          <w:color w:val="000000"/>
          <w:sz w:val="24"/>
          <w:szCs w:val="24"/>
          <w:rtl/>
          <w:lang w:val="az-Latn-AZ" w:bidi="fa-IR"/>
        </w:rPr>
        <w:t xml:space="preserve">1393؛ </w:t>
      </w:r>
      <w:r w:rsidR="00505275" w:rsidRPr="00D81356">
        <w:rPr>
          <w:rFonts w:ascii="Times New Roman" w:hAnsi="Times New Roman" w:cs="B Lotus"/>
          <w:color w:val="000000"/>
          <w:sz w:val="24"/>
          <w:szCs w:val="24"/>
          <w:rtl/>
          <w:lang w:val="az-Latn-AZ" w:bidi="fa-IR"/>
        </w:rPr>
        <w:t>انتشارات اندیشه رفیع.</w:t>
      </w:r>
    </w:p>
    <w:p w:rsidR="00815502" w:rsidRPr="00D81356" w:rsidRDefault="001709C0" w:rsidP="00AE7E2B">
      <w:pPr>
        <w:pStyle w:val="ListParagraph"/>
        <w:numPr>
          <w:ilvl w:val="0"/>
          <w:numId w:val="11"/>
        </w:numPr>
        <w:spacing w:after="0" w:line="360" w:lineRule="auto"/>
        <w:ind w:left="567" w:hanging="567"/>
        <w:jc w:val="both"/>
        <w:rPr>
          <w:rFonts w:ascii="Times New Roman" w:hAnsi="Times New Roman" w:cs="B Lotus"/>
          <w:sz w:val="24"/>
          <w:szCs w:val="24"/>
          <w:lang w:bidi="fa-IR"/>
        </w:rPr>
      </w:pPr>
      <w:r w:rsidRPr="00D81356">
        <w:rPr>
          <w:rFonts w:ascii="Times New Roman" w:hAnsi="Times New Roman" w:cs="B Lotus"/>
          <w:color w:val="000000"/>
          <w:sz w:val="24"/>
          <w:szCs w:val="24"/>
          <w:lang w:bidi="fa-IR"/>
        </w:rPr>
        <w:t>Fitz-Henry</w:t>
      </w:r>
      <w:r w:rsidR="006C5ADD">
        <w:rPr>
          <w:rFonts w:ascii="Times New Roman" w:hAnsi="Times New Roman" w:cs="B Lotus"/>
          <w:color w:val="000000"/>
          <w:sz w:val="24"/>
          <w:szCs w:val="24"/>
          <w:lang w:bidi="fa-IR"/>
        </w:rPr>
        <w:t>, J</w:t>
      </w:r>
      <w:r w:rsidRPr="00D81356">
        <w:rPr>
          <w:rFonts w:ascii="Times New Roman" w:hAnsi="Times New Roman" w:cs="B Lotus"/>
          <w:color w:val="000000"/>
          <w:sz w:val="24"/>
          <w:szCs w:val="24"/>
          <w:lang w:bidi="fa-IR"/>
        </w:rPr>
        <w:t>. The ASA classification and peri-operative risk.</w:t>
      </w:r>
      <w:r w:rsidR="006C5ADD">
        <w:rPr>
          <w:rFonts w:ascii="Times New Roman" w:hAnsi="Times New Roman" w:cs="B Lotus"/>
          <w:color w:val="000000"/>
          <w:sz w:val="24"/>
          <w:szCs w:val="24"/>
          <w:lang w:bidi="fa-IR"/>
        </w:rPr>
        <w:t xml:space="preserve"> </w:t>
      </w:r>
      <w:r w:rsidRPr="00D81356">
        <w:rPr>
          <w:rFonts w:ascii="Times New Roman" w:hAnsi="Times New Roman" w:cs="B Lotus"/>
          <w:color w:val="000000"/>
          <w:sz w:val="24"/>
          <w:szCs w:val="24"/>
          <w:lang w:bidi="fa-IR"/>
        </w:rPr>
        <w:t xml:space="preserve">The Royal </w:t>
      </w:r>
      <w:proofErr w:type="gramStart"/>
      <w:r w:rsidRPr="00D81356">
        <w:rPr>
          <w:rFonts w:ascii="Times New Roman" w:hAnsi="Times New Roman" w:cs="B Lotus"/>
          <w:color w:val="000000"/>
          <w:sz w:val="24"/>
          <w:szCs w:val="24"/>
          <w:lang w:bidi="fa-IR"/>
        </w:rPr>
        <w:t>college</w:t>
      </w:r>
      <w:proofErr w:type="gramEnd"/>
      <w:r w:rsidRPr="00D81356">
        <w:rPr>
          <w:rFonts w:ascii="Times New Roman" w:hAnsi="Times New Roman" w:cs="B Lotus"/>
          <w:color w:val="000000"/>
          <w:sz w:val="24"/>
          <w:szCs w:val="24"/>
          <w:lang w:bidi="fa-IR"/>
        </w:rPr>
        <w:t xml:space="preserve"> </w:t>
      </w:r>
      <w:r w:rsidR="006C5ADD">
        <w:rPr>
          <w:rFonts w:ascii="Times New Roman" w:hAnsi="Times New Roman" w:cs="B Lotus"/>
          <w:color w:val="000000"/>
          <w:sz w:val="24"/>
          <w:szCs w:val="24"/>
          <w:lang w:bidi="fa-IR"/>
        </w:rPr>
        <w:t>of surgeons of England (Annals).</w:t>
      </w:r>
      <w:r w:rsidRPr="00D81356">
        <w:rPr>
          <w:rFonts w:ascii="Times New Roman" w:hAnsi="Times New Roman" w:cs="B Lotus"/>
          <w:color w:val="000000"/>
          <w:sz w:val="24"/>
          <w:szCs w:val="24"/>
          <w:lang w:bidi="fa-IR"/>
        </w:rPr>
        <w:t xml:space="preserve"> 2011</w:t>
      </w:r>
      <w:r w:rsidR="006C5ADD">
        <w:rPr>
          <w:rFonts w:ascii="Times New Roman" w:hAnsi="Times New Roman" w:cs="B Lotus"/>
          <w:color w:val="000000"/>
          <w:sz w:val="24"/>
          <w:szCs w:val="24"/>
          <w:lang w:bidi="fa-IR"/>
        </w:rPr>
        <w:t>; 6(3):</w:t>
      </w:r>
      <w:r w:rsidRPr="00D81356">
        <w:rPr>
          <w:rFonts w:ascii="Times New Roman" w:hAnsi="Times New Roman" w:cs="B Lotus"/>
          <w:color w:val="000000"/>
          <w:sz w:val="24"/>
          <w:szCs w:val="24"/>
          <w:lang w:bidi="fa-IR"/>
        </w:rPr>
        <w:t xml:space="preserve"> 185-187.</w:t>
      </w:r>
    </w:p>
    <w:p w:rsidR="00D1698B" w:rsidRPr="00D81356" w:rsidRDefault="00D1698B" w:rsidP="00AE7E2B">
      <w:pPr>
        <w:pStyle w:val="ListParagraph"/>
        <w:numPr>
          <w:ilvl w:val="0"/>
          <w:numId w:val="11"/>
        </w:numPr>
        <w:spacing w:after="0" w:line="360" w:lineRule="auto"/>
        <w:ind w:left="567" w:hanging="567"/>
        <w:jc w:val="both"/>
        <w:rPr>
          <w:rFonts w:ascii="Times New Roman" w:hAnsi="Times New Roman" w:cs="B Lotus"/>
          <w:sz w:val="24"/>
          <w:szCs w:val="24"/>
          <w:lang w:bidi="fa-IR"/>
        </w:rPr>
      </w:pPr>
      <w:r w:rsidRPr="00D81356">
        <w:rPr>
          <w:rFonts w:ascii="Times New Roman" w:hAnsi="Times New Roman" w:cs="B Lotus"/>
          <w:color w:val="000000"/>
          <w:sz w:val="24"/>
          <w:szCs w:val="24"/>
          <w:lang w:bidi="fa-IR"/>
        </w:rPr>
        <w:t>M</w:t>
      </w:r>
      <w:r w:rsidR="006C5ADD">
        <w:rPr>
          <w:rFonts w:ascii="Times New Roman" w:hAnsi="Times New Roman" w:cs="B Lotus"/>
          <w:color w:val="000000"/>
          <w:sz w:val="24"/>
          <w:szCs w:val="24"/>
          <w:lang w:bidi="fa-IR"/>
        </w:rPr>
        <w:t>cgovern PE, Fleming SJ, Katz SH</w:t>
      </w:r>
      <w:r w:rsidRPr="00D81356">
        <w:rPr>
          <w:rFonts w:ascii="Times New Roman" w:hAnsi="Times New Roman" w:cs="B Lotus"/>
          <w:color w:val="000000"/>
          <w:sz w:val="24"/>
          <w:szCs w:val="24"/>
          <w:lang w:bidi="fa-IR"/>
        </w:rPr>
        <w:t>. The origins and ancient history of wine: food and nutrition in history and anthropology. Routledge; 2003</w:t>
      </w:r>
      <w:r w:rsidR="006C5ADD">
        <w:rPr>
          <w:rFonts w:ascii="Times New Roman" w:hAnsi="Times New Roman" w:cs="B Lotus"/>
          <w:color w:val="000000"/>
          <w:sz w:val="24"/>
          <w:szCs w:val="24"/>
          <w:lang w:bidi="fa-IR"/>
        </w:rPr>
        <w:t>; 11(1):</w:t>
      </w:r>
      <w:r w:rsidRPr="00D81356">
        <w:rPr>
          <w:rFonts w:ascii="Times New Roman" w:hAnsi="Times New Roman" w:cs="B Lotus"/>
          <w:color w:val="000000"/>
          <w:sz w:val="24"/>
          <w:szCs w:val="24"/>
          <w:lang w:bidi="fa-IR"/>
        </w:rPr>
        <w:t xml:space="preserve"> 96-124.</w:t>
      </w:r>
    </w:p>
    <w:p w:rsidR="00B72B56" w:rsidRPr="00D81356" w:rsidRDefault="00B72B56" w:rsidP="00AE7E2B">
      <w:pPr>
        <w:pStyle w:val="ListParagraph"/>
        <w:numPr>
          <w:ilvl w:val="0"/>
          <w:numId w:val="11"/>
        </w:numPr>
        <w:spacing w:after="0" w:line="360" w:lineRule="auto"/>
        <w:ind w:left="567" w:hanging="567"/>
        <w:jc w:val="both"/>
        <w:rPr>
          <w:rFonts w:ascii="Times New Roman" w:hAnsi="Times New Roman" w:cs="B Lotus"/>
          <w:sz w:val="24"/>
          <w:szCs w:val="24"/>
          <w:lang w:bidi="fa-IR"/>
        </w:rPr>
      </w:pPr>
      <w:r w:rsidRPr="00D81356">
        <w:rPr>
          <w:rFonts w:ascii="Times New Roman" w:hAnsi="Times New Roman" w:cs="B Lotus"/>
          <w:color w:val="000000"/>
          <w:sz w:val="24"/>
          <w:szCs w:val="24"/>
          <w:lang w:bidi="fa-IR"/>
        </w:rPr>
        <w:t>Evans TC. The opium question, with special reference to Persia. Transactions of the Royal Society of Trop</w:t>
      </w:r>
      <w:r w:rsidR="006C5ADD">
        <w:rPr>
          <w:rFonts w:ascii="Times New Roman" w:hAnsi="Times New Roman" w:cs="B Lotus"/>
          <w:color w:val="000000"/>
          <w:sz w:val="24"/>
          <w:szCs w:val="24"/>
          <w:lang w:bidi="fa-IR"/>
        </w:rPr>
        <w:t>ical Medicine and Hygiene. 1928</w:t>
      </w:r>
      <w:r w:rsidRPr="00D81356">
        <w:rPr>
          <w:rFonts w:ascii="Times New Roman" w:hAnsi="Times New Roman" w:cs="B Lotus"/>
          <w:color w:val="000000"/>
          <w:sz w:val="24"/>
          <w:szCs w:val="24"/>
          <w:lang w:bidi="fa-IR"/>
        </w:rPr>
        <w:t>;</w:t>
      </w:r>
      <w:r w:rsidR="006C5ADD">
        <w:rPr>
          <w:rFonts w:ascii="Times New Roman" w:hAnsi="Times New Roman" w:cs="B Lotus"/>
          <w:color w:val="000000"/>
          <w:sz w:val="24"/>
          <w:szCs w:val="24"/>
          <w:lang w:bidi="fa-IR"/>
        </w:rPr>
        <w:t xml:space="preserve"> </w:t>
      </w:r>
      <w:r w:rsidRPr="00D81356">
        <w:rPr>
          <w:rFonts w:ascii="Times New Roman" w:hAnsi="Times New Roman" w:cs="B Lotus"/>
          <w:color w:val="000000"/>
          <w:sz w:val="24"/>
          <w:szCs w:val="24"/>
          <w:lang w:bidi="fa-IR"/>
        </w:rPr>
        <w:t>21(4): 339-40.</w:t>
      </w:r>
    </w:p>
    <w:p w:rsidR="005E180F" w:rsidRPr="00D81356" w:rsidRDefault="00E528B1" w:rsidP="00AE7E2B">
      <w:pPr>
        <w:pStyle w:val="ListParagraph"/>
        <w:numPr>
          <w:ilvl w:val="0"/>
          <w:numId w:val="11"/>
        </w:numPr>
        <w:spacing w:after="0" w:line="360" w:lineRule="auto"/>
        <w:ind w:left="567" w:hanging="567"/>
        <w:jc w:val="both"/>
        <w:rPr>
          <w:rFonts w:ascii="Times New Roman" w:hAnsi="Times New Roman" w:cs="B Lotus"/>
          <w:sz w:val="24"/>
          <w:szCs w:val="24"/>
          <w:lang w:bidi="fa-IR"/>
        </w:rPr>
      </w:pPr>
      <w:r w:rsidRPr="00E528B1">
        <w:rPr>
          <w:rFonts w:ascii="Times New Roman" w:hAnsi="Times New Roman" w:cs="B Lotus"/>
          <w:color w:val="000000"/>
          <w:sz w:val="24"/>
          <w:szCs w:val="24"/>
          <w:lang w:bidi="fa-IR"/>
        </w:rPr>
        <w:t>Booth</w:t>
      </w:r>
      <w:r>
        <w:rPr>
          <w:rFonts w:ascii="Times New Roman" w:hAnsi="Times New Roman" w:cs="B Lotus"/>
          <w:color w:val="000000"/>
          <w:sz w:val="24"/>
          <w:szCs w:val="24"/>
          <w:lang w:bidi="fa-IR"/>
        </w:rPr>
        <w:t>, M.</w:t>
      </w:r>
      <w:r w:rsidR="005E180F" w:rsidRPr="00D81356">
        <w:rPr>
          <w:rFonts w:ascii="Times New Roman" w:hAnsi="Times New Roman" w:cs="B Lotus"/>
          <w:color w:val="000000"/>
          <w:sz w:val="24"/>
          <w:szCs w:val="24"/>
          <w:lang w:bidi="fa-IR"/>
        </w:rPr>
        <w:t xml:space="preserve"> Opium: A History. </w:t>
      </w:r>
      <w:r w:rsidRPr="00D81356">
        <w:rPr>
          <w:rFonts w:ascii="Times New Roman" w:hAnsi="Times New Roman" w:cs="B Lotus"/>
          <w:color w:val="000000"/>
          <w:sz w:val="24"/>
          <w:szCs w:val="24"/>
          <w:lang w:bidi="fa-IR"/>
        </w:rPr>
        <w:t>Schuster, Ltd &amp; Simon</w:t>
      </w:r>
      <w:r>
        <w:rPr>
          <w:rFonts w:ascii="Times New Roman" w:hAnsi="Times New Roman" w:cs="B Lotus"/>
          <w:color w:val="000000"/>
          <w:sz w:val="24"/>
          <w:szCs w:val="24"/>
          <w:lang w:bidi="fa-IR"/>
        </w:rPr>
        <w:t>,</w:t>
      </w:r>
      <w:r w:rsidRPr="00D81356">
        <w:rPr>
          <w:rFonts w:ascii="Times New Roman" w:hAnsi="Times New Roman" w:cs="B Lotus"/>
          <w:color w:val="000000"/>
          <w:sz w:val="24"/>
          <w:szCs w:val="24"/>
          <w:lang w:bidi="fa-IR"/>
        </w:rPr>
        <w:t xml:space="preserve"> </w:t>
      </w:r>
      <w:r w:rsidR="005E180F" w:rsidRPr="00D81356">
        <w:rPr>
          <w:rFonts w:ascii="Times New Roman" w:hAnsi="Times New Roman" w:cs="B Lotus"/>
          <w:color w:val="000000"/>
          <w:sz w:val="24"/>
          <w:szCs w:val="24"/>
          <w:lang w:bidi="fa-IR"/>
        </w:rPr>
        <w:t>New York 2013 Sep.</w:t>
      </w:r>
    </w:p>
    <w:p w:rsidR="005E180F" w:rsidRPr="00D81356" w:rsidRDefault="001A2BF0" w:rsidP="00AE7E2B">
      <w:pPr>
        <w:pStyle w:val="ListParagraph"/>
        <w:numPr>
          <w:ilvl w:val="0"/>
          <w:numId w:val="11"/>
        </w:numPr>
        <w:spacing w:after="0" w:line="360" w:lineRule="auto"/>
        <w:ind w:left="567" w:hanging="567"/>
        <w:jc w:val="both"/>
        <w:rPr>
          <w:rFonts w:ascii="Times New Roman" w:hAnsi="Times New Roman" w:cs="B Lotus"/>
          <w:sz w:val="24"/>
          <w:szCs w:val="24"/>
          <w:lang w:bidi="fa-IR"/>
        </w:rPr>
      </w:pPr>
      <w:r w:rsidRPr="00D81356">
        <w:rPr>
          <w:rFonts w:ascii="Times New Roman" w:hAnsi="Times New Roman" w:cs="B Lotus"/>
          <w:color w:val="000000"/>
          <w:sz w:val="24"/>
          <w:szCs w:val="24"/>
          <w:lang w:bidi="fa-IR"/>
        </w:rPr>
        <w:t>Nunn JF. Ancient Egyptian medicine. University of Oklahoma Press; 2002.</w:t>
      </w:r>
    </w:p>
    <w:p w:rsidR="001A2BF0" w:rsidRPr="00D81356" w:rsidRDefault="001A2BF0" w:rsidP="00AE7E2B">
      <w:pPr>
        <w:pStyle w:val="ListParagraph"/>
        <w:numPr>
          <w:ilvl w:val="0"/>
          <w:numId w:val="11"/>
        </w:numPr>
        <w:spacing w:after="0" w:line="360" w:lineRule="auto"/>
        <w:ind w:left="567" w:hanging="567"/>
        <w:jc w:val="both"/>
        <w:rPr>
          <w:rFonts w:ascii="Times New Roman" w:hAnsi="Times New Roman" w:cs="B Lotus"/>
          <w:sz w:val="24"/>
          <w:szCs w:val="24"/>
          <w:lang w:bidi="fa-IR"/>
        </w:rPr>
      </w:pPr>
      <w:r w:rsidRPr="00D81356">
        <w:rPr>
          <w:rFonts w:ascii="Times New Roman" w:hAnsi="Times New Roman" w:cs="B Lotus"/>
          <w:color w:val="000000"/>
          <w:sz w:val="24"/>
          <w:szCs w:val="24"/>
          <w:lang w:bidi="fa-IR"/>
        </w:rPr>
        <w:t>Pahor AL. Ear, nose and throat in ancient Egypt. The Journal of Laryngology and Otology 1992</w:t>
      </w:r>
      <w:proofErr w:type="gramStart"/>
      <w:r w:rsidRPr="00D81356">
        <w:rPr>
          <w:rFonts w:ascii="Times New Roman" w:hAnsi="Times New Roman" w:cs="B Lotus"/>
          <w:color w:val="000000"/>
          <w:sz w:val="24"/>
          <w:szCs w:val="24"/>
          <w:lang w:bidi="fa-IR"/>
        </w:rPr>
        <w:t>;106</w:t>
      </w:r>
      <w:proofErr w:type="gramEnd"/>
      <w:r w:rsidRPr="00D81356">
        <w:rPr>
          <w:rFonts w:ascii="Times New Roman" w:hAnsi="Times New Roman" w:cs="B Lotus"/>
          <w:color w:val="000000"/>
          <w:sz w:val="24"/>
          <w:szCs w:val="24"/>
          <w:lang w:bidi="fa-IR"/>
        </w:rPr>
        <w:t>(9):773-9.</w:t>
      </w:r>
    </w:p>
    <w:p w:rsidR="001A2BF0" w:rsidRPr="00D81356" w:rsidRDefault="00646301" w:rsidP="00AE7E2B">
      <w:pPr>
        <w:pStyle w:val="ListParagraph"/>
        <w:numPr>
          <w:ilvl w:val="0"/>
          <w:numId w:val="11"/>
        </w:numPr>
        <w:spacing w:after="0" w:line="360" w:lineRule="auto"/>
        <w:ind w:left="567" w:hanging="567"/>
        <w:jc w:val="both"/>
        <w:rPr>
          <w:rFonts w:ascii="Times New Roman" w:hAnsi="Times New Roman" w:cs="B Lotus"/>
          <w:sz w:val="24"/>
          <w:szCs w:val="24"/>
          <w:lang w:bidi="fa-IR"/>
        </w:rPr>
      </w:pPr>
      <w:r w:rsidRPr="00D81356">
        <w:rPr>
          <w:rFonts w:ascii="Times New Roman" w:hAnsi="Times New Roman" w:cs="B Lotus"/>
          <w:color w:val="000000"/>
          <w:sz w:val="24"/>
          <w:szCs w:val="24"/>
          <w:lang w:bidi="fa-IR"/>
        </w:rPr>
        <w:t xml:space="preserve">Sullivan R. The identity and work of the ancient Egyptian surgeon. Journal of the Royal Society of </w:t>
      </w:r>
      <w:r w:rsidR="00E528B1">
        <w:rPr>
          <w:rFonts w:ascii="Times New Roman" w:hAnsi="Times New Roman" w:cs="B Lotus"/>
          <w:color w:val="000000"/>
          <w:sz w:val="24"/>
          <w:szCs w:val="24"/>
          <w:lang w:bidi="fa-IR"/>
        </w:rPr>
        <w:t>medicine. 1996</w:t>
      </w:r>
      <w:proofErr w:type="gramStart"/>
      <w:r w:rsidR="00E528B1">
        <w:rPr>
          <w:rFonts w:ascii="Times New Roman" w:hAnsi="Times New Roman" w:cs="B Lotus"/>
          <w:color w:val="000000"/>
          <w:sz w:val="24"/>
          <w:szCs w:val="24"/>
          <w:lang w:bidi="fa-IR"/>
        </w:rPr>
        <w:t>;</w:t>
      </w:r>
      <w:r w:rsidRPr="00D81356">
        <w:rPr>
          <w:rFonts w:ascii="Times New Roman" w:hAnsi="Times New Roman" w:cs="B Lotus"/>
          <w:color w:val="000000"/>
          <w:sz w:val="24"/>
          <w:szCs w:val="24"/>
          <w:lang w:bidi="fa-IR"/>
        </w:rPr>
        <w:t>1</w:t>
      </w:r>
      <w:proofErr w:type="gramEnd"/>
      <w:r w:rsidRPr="00D81356">
        <w:rPr>
          <w:rFonts w:ascii="Times New Roman" w:hAnsi="Times New Roman" w:cs="B Lotus"/>
          <w:color w:val="000000"/>
          <w:sz w:val="24"/>
          <w:szCs w:val="24"/>
          <w:lang w:bidi="fa-IR"/>
        </w:rPr>
        <w:t>; 89(8): 467-73.</w:t>
      </w:r>
    </w:p>
    <w:p w:rsidR="00646301" w:rsidRPr="00D81356" w:rsidRDefault="00472866" w:rsidP="00AE7E2B">
      <w:pPr>
        <w:pStyle w:val="ListParagraph"/>
        <w:numPr>
          <w:ilvl w:val="0"/>
          <w:numId w:val="11"/>
        </w:numPr>
        <w:spacing w:after="0" w:line="360" w:lineRule="auto"/>
        <w:ind w:left="567" w:hanging="567"/>
        <w:jc w:val="both"/>
        <w:rPr>
          <w:rFonts w:ascii="Times New Roman" w:hAnsi="Times New Roman" w:cs="B Lotus"/>
          <w:sz w:val="24"/>
          <w:szCs w:val="24"/>
          <w:lang w:bidi="fa-IR"/>
        </w:rPr>
      </w:pPr>
      <w:r w:rsidRPr="00D81356">
        <w:rPr>
          <w:rFonts w:ascii="Times New Roman" w:hAnsi="Times New Roman" w:cs="B Lotus"/>
          <w:sz w:val="24"/>
          <w:szCs w:val="24"/>
          <w:lang w:bidi="fa-IR"/>
        </w:rPr>
        <w:t xml:space="preserve">Ruetsch </w:t>
      </w:r>
      <w:r w:rsidR="00F31153" w:rsidRPr="00D81356">
        <w:rPr>
          <w:rFonts w:ascii="Times New Roman" w:hAnsi="Times New Roman" w:cs="B Lotus"/>
          <w:sz w:val="24"/>
          <w:szCs w:val="24"/>
          <w:lang w:bidi="fa-IR"/>
        </w:rPr>
        <w:t>T A, Boni T, Borgeat A. From cocaine to ropivacaine: the history of local anesthetic drugs. Currents topi</w:t>
      </w:r>
      <w:r w:rsidR="00E528B1">
        <w:rPr>
          <w:rFonts w:ascii="Times New Roman" w:hAnsi="Times New Roman" w:cs="B Lotus"/>
          <w:sz w:val="24"/>
          <w:szCs w:val="24"/>
          <w:lang w:bidi="fa-IR"/>
        </w:rPr>
        <w:t>cs in medicinal chemistry. 2011;</w:t>
      </w:r>
      <w:r w:rsidR="00F31153" w:rsidRPr="00D81356">
        <w:rPr>
          <w:rFonts w:ascii="Times New Roman" w:hAnsi="Times New Roman" w:cs="B Lotus"/>
          <w:sz w:val="24"/>
          <w:szCs w:val="24"/>
          <w:lang w:bidi="fa-IR"/>
        </w:rPr>
        <w:t xml:space="preserve"> 1(3): 175-82.</w:t>
      </w:r>
    </w:p>
    <w:p w:rsidR="00FE30AE" w:rsidRPr="00D81356" w:rsidRDefault="00E528B1" w:rsidP="00AE7E2B">
      <w:pPr>
        <w:pStyle w:val="ListParagraph"/>
        <w:numPr>
          <w:ilvl w:val="0"/>
          <w:numId w:val="11"/>
        </w:numPr>
        <w:spacing w:after="0" w:line="360" w:lineRule="auto"/>
        <w:ind w:left="567" w:hanging="567"/>
        <w:jc w:val="both"/>
        <w:rPr>
          <w:rFonts w:ascii="Times New Roman" w:hAnsi="Times New Roman" w:cs="B Lotus"/>
          <w:sz w:val="24"/>
          <w:szCs w:val="24"/>
          <w:lang w:bidi="fa-IR"/>
        </w:rPr>
      </w:pPr>
      <w:r>
        <w:rPr>
          <w:rFonts w:ascii="Times New Roman" w:hAnsi="Times New Roman" w:cs="B Lotus"/>
          <w:sz w:val="24"/>
          <w:szCs w:val="24"/>
          <w:lang w:bidi="fa-IR"/>
        </w:rPr>
        <w:t>Koller, K</w:t>
      </w:r>
      <w:r w:rsidR="00FE30AE" w:rsidRPr="00D81356">
        <w:rPr>
          <w:rFonts w:ascii="Times New Roman" w:hAnsi="Times New Roman" w:cs="B Lotus"/>
          <w:sz w:val="24"/>
          <w:szCs w:val="24"/>
          <w:lang w:bidi="fa-IR"/>
        </w:rPr>
        <w:t>.</w:t>
      </w:r>
      <w:r>
        <w:rPr>
          <w:rFonts w:ascii="Times New Roman" w:hAnsi="Times New Roman" w:cs="B Lotus"/>
          <w:sz w:val="24"/>
          <w:szCs w:val="24"/>
          <w:lang w:bidi="fa-IR"/>
        </w:rPr>
        <w:t xml:space="preserve"> </w:t>
      </w:r>
      <w:r w:rsidR="00FE30AE" w:rsidRPr="00D81356">
        <w:rPr>
          <w:rFonts w:ascii="Times New Roman" w:hAnsi="Times New Roman" w:cs="B Lotus"/>
          <w:sz w:val="24"/>
          <w:szCs w:val="24"/>
          <w:lang w:bidi="fa-IR"/>
        </w:rPr>
        <w:t>Uber die verwendung des kokains zur anasthesierung am auge</w:t>
      </w:r>
      <w:r>
        <w:rPr>
          <w:rFonts w:ascii="Times New Roman" w:hAnsi="Times New Roman" w:cs="B Lotus"/>
          <w:sz w:val="24"/>
          <w:szCs w:val="24"/>
          <w:lang w:bidi="fa-IR"/>
        </w:rPr>
        <w:t xml:space="preserve"> </w:t>
      </w:r>
      <w:proofErr w:type="gramStart"/>
      <w:r w:rsidR="00FE30AE" w:rsidRPr="00D81356">
        <w:rPr>
          <w:rFonts w:ascii="Times New Roman" w:hAnsi="Times New Roman" w:cs="B Lotus"/>
          <w:sz w:val="24"/>
          <w:szCs w:val="24"/>
          <w:lang w:bidi="fa-IR"/>
        </w:rPr>
        <w:t>( On</w:t>
      </w:r>
      <w:proofErr w:type="gramEnd"/>
      <w:r w:rsidR="00FE30AE" w:rsidRPr="00D81356">
        <w:rPr>
          <w:rFonts w:ascii="Times New Roman" w:hAnsi="Times New Roman" w:cs="B Lotus"/>
          <w:sz w:val="24"/>
          <w:szCs w:val="24"/>
          <w:lang w:bidi="fa-IR"/>
        </w:rPr>
        <w:t xml:space="preserve"> the use of cocaine for anesthesia on the eye). Wiener Medizi</w:t>
      </w:r>
      <w:r w:rsidR="002F584A" w:rsidRPr="00D81356">
        <w:rPr>
          <w:rFonts w:ascii="Times New Roman" w:hAnsi="Times New Roman" w:cs="B Lotus"/>
          <w:sz w:val="24"/>
          <w:szCs w:val="24"/>
          <w:lang w:bidi="fa-IR"/>
        </w:rPr>
        <w:t>nische Wochenschrift (in German).</w:t>
      </w:r>
      <w:r w:rsidRPr="00E528B1">
        <w:rPr>
          <w:rFonts w:ascii="Times New Roman" w:hAnsi="Times New Roman" w:cs="B Lotus"/>
          <w:sz w:val="24"/>
          <w:szCs w:val="24"/>
          <w:lang w:bidi="fa-IR"/>
        </w:rPr>
        <w:t xml:space="preserve"> </w:t>
      </w:r>
      <w:r w:rsidRPr="00D81356">
        <w:rPr>
          <w:rFonts w:ascii="Times New Roman" w:hAnsi="Times New Roman" w:cs="B Lotus"/>
          <w:sz w:val="24"/>
          <w:szCs w:val="24"/>
          <w:lang w:bidi="fa-IR"/>
        </w:rPr>
        <w:t>1884</w:t>
      </w:r>
      <w:r>
        <w:rPr>
          <w:rFonts w:ascii="Times New Roman" w:hAnsi="Times New Roman" w:cs="B Lotus"/>
          <w:sz w:val="24"/>
          <w:szCs w:val="24"/>
          <w:lang w:bidi="fa-IR"/>
        </w:rPr>
        <w:t>;</w:t>
      </w:r>
      <w:r w:rsidR="002F584A" w:rsidRPr="00D81356">
        <w:rPr>
          <w:rFonts w:ascii="Times New Roman" w:hAnsi="Times New Roman" w:cs="B Lotus"/>
          <w:sz w:val="24"/>
          <w:szCs w:val="24"/>
          <w:lang w:bidi="fa-IR"/>
        </w:rPr>
        <w:t xml:space="preserve"> 34: 1276-1309.</w:t>
      </w:r>
    </w:p>
    <w:p w:rsidR="002F6FB9" w:rsidRPr="002F6FB9" w:rsidRDefault="002F6FB9" w:rsidP="00AE7E2B">
      <w:pPr>
        <w:pStyle w:val="ListParagraph"/>
        <w:numPr>
          <w:ilvl w:val="0"/>
          <w:numId w:val="11"/>
        </w:numPr>
        <w:spacing w:after="0" w:line="360" w:lineRule="auto"/>
        <w:ind w:left="567" w:hanging="567"/>
        <w:jc w:val="both"/>
        <w:rPr>
          <w:rFonts w:ascii="Times New Roman" w:hAnsi="Times New Roman" w:cs="B Lotus"/>
          <w:sz w:val="24"/>
          <w:szCs w:val="24"/>
          <w:lang w:bidi="fa-IR"/>
        </w:rPr>
      </w:pPr>
      <w:r w:rsidRPr="002F6FB9">
        <w:rPr>
          <w:rFonts w:ascii="Times New Roman" w:hAnsi="Times New Roman" w:cs="B Lotus"/>
          <w:sz w:val="24"/>
          <w:szCs w:val="24"/>
          <w:lang w:bidi="fa-IR"/>
        </w:rPr>
        <w:t>Judith A. T, Douglas R. B, and Rod K. C</w:t>
      </w:r>
      <w:r>
        <w:rPr>
          <w:rFonts w:ascii="Times New Roman" w:hAnsi="Times New Roman" w:cs="B Lotus"/>
          <w:sz w:val="24"/>
          <w:szCs w:val="24"/>
          <w:lang w:bidi="fa-IR"/>
        </w:rPr>
        <w:t xml:space="preserve">, </w:t>
      </w:r>
      <w:r w:rsidRPr="002F6FB9">
        <w:rPr>
          <w:rFonts w:ascii="Times New Roman" w:hAnsi="Times New Roman" w:cs="B Lotus"/>
          <w:sz w:val="24"/>
          <w:szCs w:val="24"/>
          <w:lang w:bidi="fa-IR"/>
        </w:rPr>
        <w:t>Clinical Anesthesia 4th edition</w:t>
      </w:r>
      <w:r>
        <w:rPr>
          <w:rFonts w:ascii="Times New Roman" w:hAnsi="Times New Roman" w:cs="B Lotus"/>
          <w:sz w:val="24"/>
          <w:szCs w:val="24"/>
          <w:lang w:bidi="fa-IR"/>
        </w:rPr>
        <w:t xml:space="preserve">: </w:t>
      </w:r>
      <w:r w:rsidRPr="002F6FB9">
        <w:rPr>
          <w:rFonts w:ascii="Times New Roman" w:hAnsi="Times New Roman" w:cs="B Lotus"/>
          <w:sz w:val="24"/>
          <w:szCs w:val="24"/>
          <w:lang w:bidi="fa-IR"/>
        </w:rPr>
        <w:t>Chapter 1. The History of Anesthesiology</w:t>
      </w:r>
      <w:r>
        <w:rPr>
          <w:rFonts w:ascii="Times New Roman" w:hAnsi="Times New Roman" w:cs="B Lotus"/>
          <w:sz w:val="24"/>
          <w:szCs w:val="24"/>
          <w:lang w:bidi="fa-IR"/>
        </w:rPr>
        <w:t xml:space="preserve">. 2011; </w:t>
      </w:r>
      <w:r w:rsidRPr="002F6FB9">
        <w:rPr>
          <w:rFonts w:ascii="Times New Roman" w:hAnsi="Times New Roman" w:cs="B Lotus"/>
          <w:sz w:val="24"/>
          <w:szCs w:val="24"/>
          <w:lang w:bidi="fa-IR"/>
        </w:rPr>
        <w:t>Lippincott Williams &amp;</w:t>
      </w:r>
      <w:r>
        <w:rPr>
          <w:rFonts w:ascii="Times New Roman" w:hAnsi="Times New Roman" w:cs="B Lotus"/>
          <w:sz w:val="24"/>
          <w:szCs w:val="24"/>
          <w:lang w:bidi="fa-IR"/>
        </w:rPr>
        <w:t xml:space="preserve"> </w:t>
      </w:r>
      <w:r w:rsidRPr="002F6FB9">
        <w:rPr>
          <w:rFonts w:ascii="Times New Roman" w:hAnsi="Times New Roman" w:cs="B Lotus"/>
          <w:sz w:val="24"/>
          <w:szCs w:val="24"/>
          <w:lang w:bidi="fa-IR"/>
        </w:rPr>
        <w:t>Wilkins Publishers</w:t>
      </w:r>
    </w:p>
    <w:p w:rsidR="00053C02" w:rsidRPr="00D81356" w:rsidRDefault="001B2E6A" w:rsidP="00AE7E2B">
      <w:pPr>
        <w:pStyle w:val="ListParagraph"/>
        <w:numPr>
          <w:ilvl w:val="0"/>
          <w:numId w:val="11"/>
        </w:numPr>
        <w:spacing w:after="0" w:line="360" w:lineRule="auto"/>
        <w:ind w:left="567" w:hanging="567"/>
        <w:jc w:val="both"/>
        <w:rPr>
          <w:rFonts w:ascii="Times New Roman" w:hAnsi="Times New Roman" w:cs="B Lotus"/>
          <w:sz w:val="24"/>
          <w:szCs w:val="24"/>
          <w:lang w:bidi="fa-IR"/>
        </w:rPr>
      </w:pPr>
      <w:r w:rsidRPr="00D81356">
        <w:rPr>
          <w:rFonts w:ascii="Times New Roman" w:hAnsi="Times New Roman" w:cs="B Lotus"/>
          <w:sz w:val="24"/>
          <w:szCs w:val="24"/>
          <w:lang w:bidi="fa-IR"/>
        </w:rPr>
        <w:t>Paul G. B, Bruce F. C, Robert K. S, Michael K. C, Christine S</w:t>
      </w:r>
      <w:r w:rsidR="002F6FB9">
        <w:rPr>
          <w:rFonts w:ascii="Times New Roman" w:hAnsi="Times New Roman" w:cs="B Lotus"/>
          <w:sz w:val="24"/>
          <w:szCs w:val="24"/>
          <w:lang w:bidi="fa-IR"/>
        </w:rPr>
        <w:t>.</w:t>
      </w:r>
      <w:r w:rsidR="002F6FB9" w:rsidRPr="002F6FB9">
        <w:rPr>
          <w:rFonts w:ascii="Times New Roman" w:hAnsi="Times New Roman" w:cs="B Lotus"/>
          <w:sz w:val="24"/>
          <w:szCs w:val="24"/>
          <w:lang w:bidi="fa-IR"/>
        </w:rPr>
        <w:t xml:space="preserve"> </w:t>
      </w:r>
      <w:r w:rsidR="002F6FB9" w:rsidRPr="00D81356">
        <w:rPr>
          <w:rFonts w:ascii="Times New Roman" w:hAnsi="Times New Roman" w:cs="B Lotus"/>
          <w:sz w:val="24"/>
          <w:szCs w:val="24"/>
          <w:lang w:bidi="fa-IR"/>
        </w:rPr>
        <w:t>M</w:t>
      </w:r>
      <w:r w:rsidR="002F6FB9">
        <w:rPr>
          <w:rFonts w:ascii="Times New Roman" w:hAnsi="Times New Roman" w:cs="B Lotus"/>
          <w:sz w:val="24"/>
          <w:szCs w:val="24"/>
          <w:lang w:bidi="fa-IR"/>
        </w:rPr>
        <w:t>,</w:t>
      </w:r>
      <w:r w:rsidRPr="00D81356">
        <w:rPr>
          <w:rFonts w:ascii="Times New Roman" w:hAnsi="Times New Roman" w:cs="B Lotus"/>
          <w:sz w:val="24"/>
          <w:szCs w:val="24"/>
          <w:lang w:bidi="fa-IR"/>
        </w:rPr>
        <w:t xml:space="preserve"> Clinical Anesthesia sixth edition, </w:t>
      </w:r>
      <w:r w:rsidR="002F6FB9">
        <w:rPr>
          <w:rFonts w:ascii="Times New Roman" w:hAnsi="Times New Roman" w:cs="B Lotus"/>
          <w:sz w:val="24"/>
          <w:szCs w:val="24"/>
          <w:lang w:bidi="fa-IR"/>
        </w:rPr>
        <w:t xml:space="preserve">2011; </w:t>
      </w:r>
      <w:r w:rsidRPr="00D81356">
        <w:rPr>
          <w:rFonts w:ascii="Times New Roman" w:hAnsi="Times New Roman" w:cs="B Lotus"/>
          <w:sz w:val="24"/>
          <w:szCs w:val="24"/>
          <w:lang w:bidi="fa-IR"/>
        </w:rPr>
        <w:t>Lippincott Williams &amp; Wilkins.</w:t>
      </w:r>
    </w:p>
    <w:p w:rsidR="008E10DE" w:rsidRPr="00D81356" w:rsidRDefault="008E10DE" w:rsidP="00AE7E2B">
      <w:pPr>
        <w:pStyle w:val="ListParagraph"/>
        <w:numPr>
          <w:ilvl w:val="0"/>
          <w:numId w:val="11"/>
        </w:numPr>
        <w:spacing w:after="0" w:line="360" w:lineRule="auto"/>
        <w:ind w:left="567" w:hanging="567"/>
        <w:jc w:val="both"/>
        <w:rPr>
          <w:rFonts w:ascii="Times New Roman" w:hAnsi="Times New Roman" w:cs="B Lotus"/>
          <w:sz w:val="24"/>
          <w:szCs w:val="24"/>
          <w:lang w:bidi="fa-IR"/>
        </w:rPr>
      </w:pPr>
      <w:r w:rsidRPr="00D81356">
        <w:rPr>
          <w:rFonts w:ascii="Times New Roman" w:hAnsi="Times New Roman" w:cs="B Lotus"/>
          <w:sz w:val="24"/>
          <w:szCs w:val="24"/>
          <w:lang w:bidi="fa-IR"/>
        </w:rPr>
        <w:lastRenderedPageBreak/>
        <w:t>Miniature Portrait of Horace Wells. National Museum of American history, Smithsonian Institution. Retrieved 2008 Des-06-30.</w:t>
      </w:r>
    </w:p>
    <w:p w:rsidR="008E10DE" w:rsidRPr="00D81356" w:rsidRDefault="00F313FA" w:rsidP="00AE7E2B">
      <w:pPr>
        <w:pStyle w:val="ListParagraph"/>
        <w:numPr>
          <w:ilvl w:val="0"/>
          <w:numId w:val="11"/>
        </w:numPr>
        <w:bidi/>
        <w:spacing w:after="0" w:line="360" w:lineRule="auto"/>
        <w:ind w:left="567" w:hanging="567"/>
        <w:jc w:val="both"/>
        <w:rPr>
          <w:rFonts w:ascii="Times New Roman" w:hAnsi="Times New Roman" w:cs="B Lotus"/>
          <w:sz w:val="24"/>
          <w:szCs w:val="24"/>
          <w:lang w:bidi="fa-IR"/>
        </w:rPr>
      </w:pPr>
      <w:r w:rsidRPr="00F313FA">
        <w:rPr>
          <w:rFonts w:ascii="Times New Roman" w:hAnsi="Times New Roman" w:cs="B Lotus"/>
          <w:sz w:val="24"/>
          <w:szCs w:val="24"/>
          <w:rtl/>
          <w:lang w:bidi="fa-IR"/>
        </w:rPr>
        <w:t>م</w:t>
      </w:r>
      <w:r w:rsidRPr="00F313FA">
        <w:rPr>
          <w:rFonts w:ascii="Times New Roman" w:hAnsi="Times New Roman" w:cs="B Lotus" w:hint="cs"/>
          <w:sz w:val="24"/>
          <w:szCs w:val="24"/>
          <w:rtl/>
          <w:lang w:bidi="fa-IR"/>
        </w:rPr>
        <w:t>ی</w:t>
      </w:r>
      <w:r w:rsidRPr="00F313FA">
        <w:rPr>
          <w:rFonts w:ascii="Times New Roman" w:hAnsi="Times New Roman" w:cs="B Lotus" w:hint="eastAsia"/>
          <w:sz w:val="24"/>
          <w:szCs w:val="24"/>
          <w:rtl/>
          <w:lang w:bidi="fa-IR"/>
        </w:rPr>
        <w:t>لر،</w:t>
      </w:r>
      <w:r w:rsidRPr="00F313FA">
        <w:rPr>
          <w:rFonts w:ascii="Times New Roman" w:hAnsi="Times New Roman" w:cs="B Lotus"/>
          <w:sz w:val="24"/>
          <w:szCs w:val="24"/>
          <w:rtl/>
          <w:lang w:bidi="fa-IR"/>
        </w:rPr>
        <w:t xml:space="preserve"> ر. </w:t>
      </w:r>
      <w:r w:rsidR="008E10DE" w:rsidRPr="00D81356">
        <w:rPr>
          <w:rFonts w:ascii="Times New Roman" w:hAnsi="Times New Roman" w:cs="B Lotus"/>
          <w:sz w:val="24"/>
          <w:szCs w:val="24"/>
          <w:rtl/>
          <w:lang w:bidi="fa-IR"/>
        </w:rPr>
        <w:t xml:space="preserve">اصول بیهوشی میلر 2011. ترجمه ی سعادت نیاکی و ابطحی. ویرایش </w:t>
      </w:r>
      <w:r w:rsidR="00AE7E2B">
        <w:rPr>
          <w:rFonts w:ascii="Times New Roman" w:hAnsi="Times New Roman" w:cs="B Lotus" w:hint="cs"/>
          <w:sz w:val="24"/>
          <w:szCs w:val="24"/>
          <w:rtl/>
          <w:lang w:bidi="fa-IR"/>
        </w:rPr>
        <w:t>سوم،</w:t>
      </w:r>
      <w:r>
        <w:rPr>
          <w:rFonts w:ascii="Times New Roman" w:hAnsi="Times New Roman" w:cs="B Lotus" w:hint="cs"/>
          <w:sz w:val="24"/>
          <w:szCs w:val="24"/>
          <w:rtl/>
          <w:lang w:bidi="fa-IR"/>
        </w:rPr>
        <w:t xml:space="preserve"> 1393؛</w:t>
      </w:r>
      <w:r w:rsidR="00505275" w:rsidRPr="00D81356">
        <w:rPr>
          <w:rFonts w:ascii="Times New Roman" w:hAnsi="Times New Roman" w:cs="B Lotus"/>
          <w:sz w:val="24"/>
          <w:szCs w:val="24"/>
          <w:rtl/>
          <w:lang w:bidi="fa-IR"/>
        </w:rPr>
        <w:t xml:space="preserve"> انتشارات اندیشه رفیع</w:t>
      </w:r>
      <w:r>
        <w:rPr>
          <w:rFonts w:ascii="Times New Roman" w:hAnsi="Times New Roman" w:cs="B Lotus" w:hint="cs"/>
          <w:sz w:val="24"/>
          <w:szCs w:val="24"/>
          <w:rtl/>
          <w:lang w:bidi="fa-IR"/>
        </w:rPr>
        <w:t>.</w:t>
      </w:r>
    </w:p>
    <w:p w:rsidR="008E10DE" w:rsidRPr="00D81356" w:rsidRDefault="00F313FA" w:rsidP="00AE7E2B">
      <w:pPr>
        <w:pStyle w:val="ListParagraph"/>
        <w:numPr>
          <w:ilvl w:val="0"/>
          <w:numId w:val="11"/>
        </w:numPr>
        <w:spacing w:after="0" w:line="360" w:lineRule="auto"/>
        <w:ind w:left="567" w:hanging="567"/>
        <w:jc w:val="both"/>
        <w:rPr>
          <w:rFonts w:ascii="Times New Roman" w:hAnsi="Times New Roman" w:cs="B Lotus"/>
          <w:sz w:val="24"/>
          <w:szCs w:val="24"/>
          <w:lang w:bidi="fa-IR"/>
        </w:rPr>
      </w:pPr>
      <w:r w:rsidRPr="00F313FA">
        <w:rPr>
          <w:rFonts w:ascii="Times New Roman" w:hAnsi="Times New Roman" w:cs="B Lotus"/>
          <w:sz w:val="24"/>
          <w:szCs w:val="24"/>
          <w:lang w:bidi="fa-IR"/>
        </w:rPr>
        <w:t>Praveen K</w:t>
      </w:r>
      <w:r w:rsidR="00DF63FC" w:rsidRPr="00D81356">
        <w:rPr>
          <w:rFonts w:ascii="Times New Roman" w:hAnsi="Times New Roman" w:cs="B Lotus"/>
          <w:sz w:val="24"/>
          <w:szCs w:val="24"/>
          <w:lang w:bidi="fa-IR"/>
        </w:rPr>
        <w:t xml:space="preserve">, </w:t>
      </w:r>
      <w:r w:rsidRPr="00F313FA">
        <w:rPr>
          <w:rFonts w:ascii="Times New Roman" w:hAnsi="Times New Roman" w:cs="B Lotus"/>
          <w:sz w:val="24"/>
          <w:szCs w:val="24"/>
          <w:lang w:bidi="fa-IR"/>
        </w:rPr>
        <w:t>Miller's Anesthesia, Volumes 1 and 2, 7th Edition.</w:t>
      </w:r>
      <w:r w:rsidRPr="00F313FA">
        <w:t xml:space="preserve"> </w:t>
      </w:r>
      <w:r w:rsidRPr="00F313FA">
        <w:rPr>
          <w:rFonts w:ascii="Times New Roman" w:hAnsi="Times New Roman" w:cs="B Lotus"/>
          <w:sz w:val="24"/>
          <w:szCs w:val="24"/>
          <w:lang w:bidi="fa-IR"/>
        </w:rPr>
        <w:t>2010, Vol.112, 260-261.</w:t>
      </w:r>
    </w:p>
    <w:p w:rsidR="00B5398B" w:rsidRPr="00D81356" w:rsidRDefault="00B5398B" w:rsidP="00AE7E2B">
      <w:pPr>
        <w:pStyle w:val="ListParagraph"/>
        <w:numPr>
          <w:ilvl w:val="0"/>
          <w:numId w:val="11"/>
        </w:numPr>
        <w:spacing w:after="0" w:line="360" w:lineRule="auto"/>
        <w:ind w:left="567" w:hanging="567"/>
        <w:jc w:val="both"/>
        <w:rPr>
          <w:rFonts w:ascii="Times New Roman" w:hAnsi="Times New Roman" w:cs="B Lotus"/>
          <w:sz w:val="24"/>
          <w:szCs w:val="24"/>
          <w:lang w:bidi="fa-IR"/>
        </w:rPr>
      </w:pPr>
      <w:r w:rsidRPr="00D81356">
        <w:rPr>
          <w:rFonts w:ascii="Times New Roman" w:hAnsi="Times New Roman" w:cs="B Lotus"/>
          <w:sz w:val="24"/>
          <w:szCs w:val="24"/>
          <w:lang w:bidi="fa-IR"/>
        </w:rPr>
        <w:t xml:space="preserve">Howat DD. Amputations at the London Hospital, 1852-1857. Journal of the </w:t>
      </w:r>
      <w:r w:rsidR="00F313FA">
        <w:rPr>
          <w:rFonts w:ascii="Times New Roman" w:hAnsi="Times New Roman" w:cs="B Lotus"/>
          <w:sz w:val="24"/>
          <w:szCs w:val="24"/>
          <w:lang w:bidi="fa-IR"/>
        </w:rPr>
        <w:t>Royal Society of Medicine. 2001</w:t>
      </w:r>
      <w:r w:rsidRPr="00D81356">
        <w:rPr>
          <w:rFonts w:ascii="Times New Roman" w:hAnsi="Times New Roman" w:cs="B Lotus"/>
          <w:sz w:val="24"/>
          <w:szCs w:val="24"/>
          <w:lang w:bidi="fa-IR"/>
        </w:rPr>
        <w:t>; 94(12</w:t>
      </w:r>
      <w:proofErr w:type="gramStart"/>
      <w:r w:rsidRPr="00D81356">
        <w:rPr>
          <w:rFonts w:ascii="Times New Roman" w:hAnsi="Times New Roman" w:cs="B Lotus"/>
          <w:sz w:val="24"/>
          <w:szCs w:val="24"/>
          <w:lang w:bidi="fa-IR"/>
        </w:rPr>
        <w:t>) :</w:t>
      </w:r>
      <w:proofErr w:type="gramEnd"/>
      <w:r w:rsidRPr="00D81356">
        <w:rPr>
          <w:rFonts w:ascii="Times New Roman" w:hAnsi="Times New Roman" w:cs="B Lotus"/>
          <w:sz w:val="24"/>
          <w:szCs w:val="24"/>
          <w:lang w:bidi="fa-IR"/>
        </w:rPr>
        <w:t>657-668.</w:t>
      </w:r>
    </w:p>
    <w:p w:rsidR="00F313FA" w:rsidRDefault="00F313FA" w:rsidP="00AE7E2B">
      <w:pPr>
        <w:pStyle w:val="ListParagraph"/>
        <w:numPr>
          <w:ilvl w:val="0"/>
          <w:numId w:val="11"/>
        </w:numPr>
        <w:spacing w:after="0" w:line="360" w:lineRule="auto"/>
        <w:ind w:left="567" w:hanging="567"/>
        <w:jc w:val="both"/>
        <w:rPr>
          <w:rFonts w:ascii="Times New Roman" w:hAnsi="Times New Roman" w:cs="B Lotus"/>
          <w:sz w:val="24"/>
          <w:szCs w:val="24"/>
          <w:lang w:bidi="fa-IR"/>
        </w:rPr>
      </w:pPr>
      <w:r w:rsidRPr="00F313FA">
        <w:rPr>
          <w:rFonts w:ascii="Times New Roman" w:hAnsi="Times New Roman" w:cs="B Lotus"/>
          <w:sz w:val="24"/>
          <w:szCs w:val="24"/>
          <w:lang w:bidi="fa-IR"/>
        </w:rPr>
        <w:t xml:space="preserve">Dorre N. The Post Anesthesia Care Unit, In: Miller's Anesthesia. Miller R D. 7th Edition. Philadelphia; Churchill Livingstone, 2010. </w:t>
      </w:r>
    </w:p>
    <w:p w:rsidR="00FA0DC2" w:rsidRPr="00D81356" w:rsidRDefault="00FA0DC2" w:rsidP="00AE7E2B">
      <w:pPr>
        <w:pStyle w:val="ListParagraph"/>
        <w:numPr>
          <w:ilvl w:val="0"/>
          <w:numId w:val="11"/>
        </w:numPr>
        <w:spacing w:after="0" w:line="360" w:lineRule="auto"/>
        <w:ind w:left="567" w:hanging="567"/>
        <w:jc w:val="both"/>
        <w:rPr>
          <w:rFonts w:ascii="Times New Roman" w:hAnsi="Times New Roman" w:cs="B Lotus"/>
          <w:sz w:val="24"/>
          <w:szCs w:val="24"/>
          <w:lang w:bidi="fa-IR"/>
        </w:rPr>
      </w:pPr>
      <w:r w:rsidRPr="00D81356">
        <w:rPr>
          <w:rFonts w:ascii="Times New Roman" w:hAnsi="Times New Roman" w:cs="B Lotus"/>
          <w:sz w:val="24"/>
          <w:szCs w:val="24"/>
          <w:lang w:bidi="fa-IR"/>
        </w:rPr>
        <w:t>Kranke P, Eberhart LH, Roewe N, Tramer MR. Single dose parenteral pharmacological interventions for the prevention of postoperative shivering: A quantitative systematic review of randomized controlled trials. Anesth Analg. 2004; 99: 718-27.</w:t>
      </w:r>
    </w:p>
    <w:p w:rsidR="00464B17" w:rsidRPr="00D81356" w:rsidRDefault="00464B17" w:rsidP="00AE7E2B">
      <w:pPr>
        <w:pStyle w:val="ListParagraph"/>
        <w:numPr>
          <w:ilvl w:val="0"/>
          <w:numId w:val="11"/>
        </w:numPr>
        <w:spacing w:after="0" w:line="360" w:lineRule="auto"/>
        <w:ind w:left="567" w:hanging="567"/>
        <w:jc w:val="both"/>
        <w:rPr>
          <w:rFonts w:ascii="Times New Roman" w:hAnsi="Times New Roman" w:cs="B Lotus"/>
          <w:sz w:val="24"/>
          <w:szCs w:val="24"/>
          <w:lang w:bidi="fa-IR"/>
        </w:rPr>
      </w:pPr>
      <w:r w:rsidRPr="00D81356">
        <w:rPr>
          <w:rFonts w:ascii="Times New Roman" w:hAnsi="Times New Roman" w:cs="B Lotus"/>
          <w:sz w:val="24"/>
          <w:szCs w:val="24"/>
          <w:lang w:bidi="fa-IR"/>
        </w:rPr>
        <w:t xml:space="preserve">Hanagata K, Matsukawa T, Sessler DI, Miyaji T, Funayama T, </w:t>
      </w:r>
      <w:proofErr w:type="gramStart"/>
      <w:r w:rsidRPr="00D81356">
        <w:rPr>
          <w:rFonts w:ascii="Times New Roman" w:hAnsi="Times New Roman" w:cs="B Lotus"/>
          <w:sz w:val="24"/>
          <w:szCs w:val="24"/>
          <w:lang w:bidi="fa-IR"/>
        </w:rPr>
        <w:t>Koshimizu  M</w:t>
      </w:r>
      <w:proofErr w:type="gramEnd"/>
      <w:r w:rsidRPr="00D81356">
        <w:rPr>
          <w:rFonts w:ascii="Times New Roman" w:hAnsi="Times New Roman" w:cs="B Lotus"/>
          <w:sz w:val="24"/>
          <w:szCs w:val="24"/>
          <w:lang w:bidi="fa-IR"/>
        </w:rPr>
        <w:t xml:space="preserve">. et al. isoflurane and sevoflurane  produce a dose-dependent reduction in the shivering threshold </w:t>
      </w:r>
      <w:r w:rsidR="00CA475C" w:rsidRPr="00D81356">
        <w:rPr>
          <w:rFonts w:ascii="Times New Roman" w:hAnsi="Times New Roman" w:cs="B Lotus"/>
          <w:sz w:val="24"/>
          <w:szCs w:val="24"/>
          <w:lang w:bidi="fa-IR"/>
        </w:rPr>
        <w:t>in rabbits. Anesth Analg. 1995; 81(3): 581-4.</w:t>
      </w:r>
    </w:p>
    <w:p w:rsidR="00B54A5C" w:rsidRPr="00D81356" w:rsidRDefault="00B54A5C" w:rsidP="00AE7E2B">
      <w:pPr>
        <w:pStyle w:val="ListParagraph"/>
        <w:numPr>
          <w:ilvl w:val="0"/>
          <w:numId w:val="11"/>
        </w:numPr>
        <w:spacing w:after="0" w:line="360" w:lineRule="auto"/>
        <w:ind w:left="567" w:hanging="567"/>
        <w:jc w:val="both"/>
        <w:rPr>
          <w:rFonts w:ascii="Times New Roman" w:hAnsi="Times New Roman" w:cs="B Lotus"/>
          <w:sz w:val="24"/>
          <w:szCs w:val="24"/>
          <w:lang w:bidi="fa-IR"/>
        </w:rPr>
      </w:pPr>
      <w:r w:rsidRPr="00D81356">
        <w:rPr>
          <w:rFonts w:ascii="Times New Roman" w:hAnsi="Times New Roman" w:cs="B Lotus"/>
          <w:sz w:val="24"/>
          <w:szCs w:val="24"/>
          <w:lang w:bidi="fa-IR"/>
        </w:rPr>
        <w:t>Apfel CC, Korttila K, Vedder I, Jokela R, Pocock SJ, Trenkler S. A factorial trial of six interventions for the prevention of postoperative nausea and vomiting. New England journal of medicine. 2004 Jun 10; 350(24): 2441-51.</w:t>
      </w:r>
    </w:p>
    <w:p w:rsidR="00177D5B" w:rsidRPr="00D81356" w:rsidRDefault="00177D5B" w:rsidP="00AE7E2B">
      <w:pPr>
        <w:pStyle w:val="ListParagraph"/>
        <w:numPr>
          <w:ilvl w:val="0"/>
          <w:numId w:val="11"/>
        </w:numPr>
        <w:spacing w:after="0" w:line="360" w:lineRule="auto"/>
        <w:ind w:left="567" w:hanging="567"/>
        <w:jc w:val="both"/>
        <w:rPr>
          <w:rFonts w:ascii="Times New Roman" w:hAnsi="Times New Roman" w:cs="B Lotus"/>
          <w:sz w:val="24"/>
          <w:szCs w:val="24"/>
          <w:lang w:bidi="fa-IR"/>
        </w:rPr>
      </w:pPr>
      <w:r w:rsidRPr="00D81356">
        <w:rPr>
          <w:rFonts w:ascii="Times New Roman" w:hAnsi="Times New Roman" w:cs="B Lotus"/>
          <w:sz w:val="24"/>
          <w:szCs w:val="24"/>
          <w:lang w:bidi="fa-IR"/>
        </w:rPr>
        <w:t>Kovac AL. prevention and treatment of postoperative n</w:t>
      </w:r>
      <w:r w:rsidR="00F313FA">
        <w:rPr>
          <w:rFonts w:ascii="Times New Roman" w:hAnsi="Times New Roman" w:cs="B Lotus"/>
          <w:sz w:val="24"/>
          <w:szCs w:val="24"/>
          <w:lang w:bidi="fa-IR"/>
        </w:rPr>
        <w:t>ausea and vomiting. Drugs. 2000</w:t>
      </w:r>
      <w:r w:rsidRPr="00D81356">
        <w:rPr>
          <w:rFonts w:ascii="Times New Roman" w:hAnsi="Times New Roman" w:cs="B Lotus"/>
          <w:sz w:val="24"/>
          <w:szCs w:val="24"/>
          <w:lang w:bidi="fa-IR"/>
        </w:rPr>
        <w:t>; 59(2): 21343.</w:t>
      </w:r>
    </w:p>
    <w:p w:rsidR="001E5B5A" w:rsidRPr="00D81356" w:rsidRDefault="001E5B5A" w:rsidP="00AE7E2B">
      <w:pPr>
        <w:pStyle w:val="ListParagraph"/>
        <w:numPr>
          <w:ilvl w:val="0"/>
          <w:numId w:val="11"/>
        </w:numPr>
        <w:spacing w:after="0" w:line="360" w:lineRule="auto"/>
        <w:ind w:left="567" w:hanging="567"/>
        <w:jc w:val="both"/>
        <w:rPr>
          <w:rFonts w:ascii="Times New Roman" w:hAnsi="Times New Roman" w:cs="B Lotus"/>
          <w:sz w:val="24"/>
          <w:szCs w:val="24"/>
          <w:lang w:bidi="fa-IR"/>
        </w:rPr>
      </w:pPr>
      <w:r w:rsidRPr="00D81356">
        <w:rPr>
          <w:rFonts w:ascii="Times New Roman" w:hAnsi="Times New Roman" w:cs="B Lotus"/>
          <w:sz w:val="24"/>
          <w:szCs w:val="24"/>
          <w:lang w:bidi="fa-IR"/>
        </w:rPr>
        <w:t>Gan TJ. Risk factors for postoperative nausea and vomiti</w:t>
      </w:r>
      <w:r w:rsidR="00F313FA">
        <w:rPr>
          <w:rFonts w:ascii="Times New Roman" w:hAnsi="Times New Roman" w:cs="B Lotus"/>
          <w:sz w:val="24"/>
          <w:szCs w:val="24"/>
          <w:lang w:bidi="fa-IR"/>
        </w:rPr>
        <w:t>ng. Anesthsia &amp; Analgesia. 2006</w:t>
      </w:r>
      <w:r w:rsidRPr="00D81356">
        <w:rPr>
          <w:rFonts w:ascii="Times New Roman" w:hAnsi="Times New Roman" w:cs="B Lotus"/>
          <w:sz w:val="24"/>
          <w:szCs w:val="24"/>
          <w:lang w:bidi="fa-IR"/>
        </w:rPr>
        <w:t>; 102(6): 1884-98.</w:t>
      </w:r>
    </w:p>
    <w:p w:rsidR="001E5B5A" w:rsidRPr="00D81356" w:rsidRDefault="001E5B5A" w:rsidP="00AE7E2B">
      <w:pPr>
        <w:pStyle w:val="ListParagraph"/>
        <w:numPr>
          <w:ilvl w:val="0"/>
          <w:numId w:val="11"/>
        </w:numPr>
        <w:spacing w:after="0" w:line="360" w:lineRule="auto"/>
        <w:ind w:left="567" w:hanging="567"/>
        <w:jc w:val="both"/>
        <w:rPr>
          <w:rFonts w:ascii="Times New Roman" w:hAnsi="Times New Roman" w:cs="B Lotus"/>
          <w:sz w:val="24"/>
          <w:szCs w:val="24"/>
          <w:lang w:bidi="fa-IR"/>
        </w:rPr>
      </w:pPr>
      <w:r w:rsidRPr="00D81356">
        <w:rPr>
          <w:rFonts w:ascii="Times New Roman" w:hAnsi="Times New Roman" w:cs="B Lotus"/>
          <w:sz w:val="24"/>
          <w:szCs w:val="24"/>
          <w:lang w:bidi="fa-IR"/>
        </w:rPr>
        <w:t>Quinla JD, Hill Da. Nausea and vomiting of pregnancy. American family physician. 2003; 68(1): 121-8.</w:t>
      </w:r>
    </w:p>
    <w:p w:rsidR="00566EF3" w:rsidRPr="00D81356" w:rsidRDefault="00566EF3" w:rsidP="00AE7E2B">
      <w:pPr>
        <w:pStyle w:val="ListParagraph"/>
        <w:numPr>
          <w:ilvl w:val="0"/>
          <w:numId w:val="11"/>
        </w:numPr>
        <w:spacing w:after="0" w:line="360" w:lineRule="auto"/>
        <w:ind w:left="567" w:hanging="567"/>
        <w:jc w:val="both"/>
        <w:rPr>
          <w:rFonts w:ascii="Times New Roman" w:hAnsi="Times New Roman" w:cs="B Lotus"/>
          <w:sz w:val="24"/>
          <w:szCs w:val="24"/>
          <w:lang w:bidi="fa-IR"/>
        </w:rPr>
      </w:pPr>
      <w:r w:rsidRPr="00D81356">
        <w:rPr>
          <w:rFonts w:ascii="Times New Roman" w:hAnsi="Times New Roman" w:cs="B Lotus"/>
          <w:sz w:val="24"/>
          <w:szCs w:val="24"/>
          <w:lang w:bidi="fa-IR"/>
        </w:rPr>
        <w:t>Berggren RB. Current concepts on reducing postoperative nausea and vomiting. Journal of Sameday Surgery 2003; 1(1): 1-4.</w:t>
      </w:r>
    </w:p>
    <w:p w:rsidR="00566EF3" w:rsidRPr="00D81356" w:rsidRDefault="00566EF3" w:rsidP="00AE7E2B">
      <w:pPr>
        <w:pStyle w:val="ListParagraph"/>
        <w:numPr>
          <w:ilvl w:val="0"/>
          <w:numId w:val="11"/>
        </w:numPr>
        <w:spacing w:after="0" w:line="360" w:lineRule="auto"/>
        <w:ind w:left="567" w:hanging="567"/>
        <w:jc w:val="both"/>
        <w:rPr>
          <w:rFonts w:ascii="Times New Roman" w:hAnsi="Times New Roman" w:cs="B Lotus"/>
          <w:sz w:val="24"/>
          <w:szCs w:val="24"/>
          <w:lang w:bidi="fa-IR"/>
        </w:rPr>
      </w:pPr>
      <w:r w:rsidRPr="00D81356">
        <w:rPr>
          <w:rFonts w:ascii="Times New Roman" w:hAnsi="Times New Roman" w:cs="B Lotus"/>
          <w:sz w:val="24"/>
          <w:szCs w:val="24"/>
          <w:lang w:bidi="fa-IR"/>
        </w:rPr>
        <w:t>Eberhart Lh, Morin AM, Wulf H, Geldner G. Patients preferences for immediate postoperative recovery. Br J Anaesth 2002; 89(5): 760-1.</w:t>
      </w:r>
    </w:p>
    <w:p w:rsidR="00B54A5C" w:rsidRPr="00D81356" w:rsidRDefault="00EB3F04" w:rsidP="00AE7E2B">
      <w:pPr>
        <w:pStyle w:val="ListParagraph"/>
        <w:numPr>
          <w:ilvl w:val="0"/>
          <w:numId w:val="11"/>
        </w:numPr>
        <w:spacing w:after="0" w:line="360" w:lineRule="auto"/>
        <w:ind w:left="567" w:hanging="567"/>
        <w:jc w:val="both"/>
        <w:rPr>
          <w:rFonts w:ascii="Times New Roman" w:hAnsi="Times New Roman" w:cs="B Lotus"/>
          <w:sz w:val="24"/>
          <w:szCs w:val="24"/>
          <w:lang w:bidi="fa-IR"/>
        </w:rPr>
      </w:pPr>
      <w:r w:rsidRPr="00D81356">
        <w:rPr>
          <w:rFonts w:ascii="Times New Roman" w:hAnsi="Times New Roman" w:cs="B Lotus"/>
          <w:sz w:val="24"/>
          <w:szCs w:val="24"/>
          <w:lang w:bidi="fa-IR"/>
        </w:rPr>
        <w:t>Gan TJ, Meyer T, Apfel CC, Chung F, Davis PJ, Eubanks S, et al. Consensus guidelines for managing postoperative nausea and vomiting. Anesth Analg. 2003; 97(1): 62-71.</w:t>
      </w:r>
    </w:p>
    <w:p w:rsidR="00505275" w:rsidRPr="00D81356" w:rsidRDefault="00F313FA" w:rsidP="00AE7E2B">
      <w:pPr>
        <w:pStyle w:val="ListParagraph"/>
        <w:numPr>
          <w:ilvl w:val="0"/>
          <w:numId w:val="11"/>
        </w:numPr>
        <w:bidi/>
        <w:spacing w:after="0" w:line="360" w:lineRule="auto"/>
        <w:ind w:left="567" w:hanging="567"/>
        <w:jc w:val="both"/>
        <w:rPr>
          <w:rFonts w:ascii="Times New Roman" w:hAnsi="Times New Roman" w:cs="B Lotus"/>
          <w:sz w:val="24"/>
          <w:szCs w:val="24"/>
          <w:lang w:bidi="fa-IR"/>
        </w:rPr>
      </w:pPr>
      <w:r w:rsidRPr="00F313FA">
        <w:rPr>
          <w:rFonts w:ascii="Times New Roman" w:hAnsi="Times New Roman" w:cs="B Lotus"/>
          <w:sz w:val="24"/>
          <w:szCs w:val="24"/>
          <w:rtl/>
          <w:lang w:bidi="fa-IR"/>
        </w:rPr>
        <w:lastRenderedPageBreak/>
        <w:t>م</w:t>
      </w:r>
      <w:r w:rsidRPr="00F313FA">
        <w:rPr>
          <w:rFonts w:ascii="Times New Roman" w:hAnsi="Times New Roman" w:cs="B Lotus" w:hint="cs"/>
          <w:sz w:val="24"/>
          <w:szCs w:val="24"/>
          <w:rtl/>
          <w:lang w:bidi="fa-IR"/>
        </w:rPr>
        <w:t>ی</w:t>
      </w:r>
      <w:r w:rsidRPr="00F313FA">
        <w:rPr>
          <w:rFonts w:ascii="Times New Roman" w:hAnsi="Times New Roman" w:cs="B Lotus" w:hint="eastAsia"/>
          <w:sz w:val="24"/>
          <w:szCs w:val="24"/>
          <w:rtl/>
          <w:lang w:bidi="fa-IR"/>
        </w:rPr>
        <w:t>لر،</w:t>
      </w:r>
      <w:r w:rsidRPr="00F313FA">
        <w:rPr>
          <w:rFonts w:ascii="Times New Roman" w:hAnsi="Times New Roman" w:cs="B Lotus"/>
          <w:sz w:val="24"/>
          <w:szCs w:val="24"/>
          <w:rtl/>
          <w:lang w:bidi="fa-IR"/>
        </w:rPr>
        <w:t xml:space="preserve"> ر. </w:t>
      </w:r>
      <w:r w:rsidR="00505275" w:rsidRPr="00D81356">
        <w:rPr>
          <w:rFonts w:ascii="Times New Roman" w:hAnsi="Times New Roman" w:cs="B Lotus"/>
          <w:sz w:val="24"/>
          <w:szCs w:val="24"/>
          <w:rtl/>
          <w:lang w:bidi="fa-IR"/>
        </w:rPr>
        <w:t xml:space="preserve">اصول بیهوشی میلر 2011. ترجمه ی سعادت نیاکی و ابطحی. ویرایش </w:t>
      </w:r>
      <w:r w:rsidR="00AE7E2B">
        <w:rPr>
          <w:rFonts w:ascii="Times New Roman" w:hAnsi="Times New Roman" w:cs="B Lotus" w:hint="cs"/>
          <w:sz w:val="24"/>
          <w:szCs w:val="24"/>
          <w:rtl/>
          <w:lang w:bidi="fa-IR"/>
        </w:rPr>
        <w:t>ششم،</w:t>
      </w:r>
      <w:r>
        <w:rPr>
          <w:rFonts w:ascii="Times New Roman" w:hAnsi="Times New Roman" w:cs="B Lotus" w:hint="cs"/>
          <w:sz w:val="24"/>
          <w:szCs w:val="24"/>
          <w:rtl/>
          <w:lang w:bidi="fa-IR"/>
        </w:rPr>
        <w:t xml:space="preserve"> 1393؛</w:t>
      </w:r>
      <w:r>
        <w:rPr>
          <w:rFonts w:ascii="Times New Roman" w:hAnsi="Times New Roman" w:cs="B Lotus"/>
          <w:sz w:val="24"/>
          <w:szCs w:val="24"/>
          <w:rtl/>
          <w:lang w:bidi="fa-IR"/>
        </w:rPr>
        <w:t xml:space="preserve"> انتشارات اندیشه رفیع</w:t>
      </w:r>
      <w:r>
        <w:rPr>
          <w:rFonts w:ascii="Times New Roman" w:hAnsi="Times New Roman" w:cs="B Lotus" w:hint="cs"/>
          <w:sz w:val="24"/>
          <w:szCs w:val="24"/>
          <w:rtl/>
          <w:lang w:bidi="fa-IR"/>
        </w:rPr>
        <w:t>.</w:t>
      </w:r>
    </w:p>
    <w:p w:rsidR="00173D3C" w:rsidRPr="00BB14E6" w:rsidRDefault="00BB14E6" w:rsidP="00AE7E2B">
      <w:pPr>
        <w:pStyle w:val="ListParagraph"/>
        <w:numPr>
          <w:ilvl w:val="0"/>
          <w:numId w:val="11"/>
        </w:numPr>
        <w:bidi/>
        <w:spacing w:after="0" w:line="360" w:lineRule="auto"/>
        <w:ind w:left="567" w:hanging="567"/>
        <w:jc w:val="both"/>
        <w:rPr>
          <w:rFonts w:ascii="Times New Roman" w:hAnsi="Times New Roman" w:cs="B Lotus"/>
          <w:sz w:val="24"/>
          <w:szCs w:val="24"/>
          <w:lang w:bidi="fa-IR"/>
        </w:rPr>
      </w:pPr>
      <w:r w:rsidRPr="00BB14E6">
        <w:rPr>
          <w:rFonts w:ascii="Times New Roman" w:hAnsi="Times New Roman" w:cs="B Lotus"/>
          <w:sz w:val="24"/>
          <w:szCs w:val="24"/>
          <w:rtl/>
          <w:lang w:bidi="fa-IR"/>
        </w:rPr>
        <w:t xml:space="preserve">ترور </w:t>
      </w:r>
      <w:r w:rsidR="00F313FA" w:rsidRPr="00BB14E6">
        <w:rPr>
          <w:rFonts w:ascii="Times New Roman" w:hAnsi="Times New Roman" w:cs="B Lotus"/>
          <w:sz w:val="24"/>
          <w:szCs w:val="24"/>
          <w:rtl/>
          <w:lang w:bidi="fa-IR"/>
        </w:rPr>
        <w:t xml:space="preserve">آ ج ، </w:t>
      </w:r>
      <w:r w:rsidRPr="00BB14E6">
        <w:rPr>
          <w:rFonts w:ascii="Times New Roman" w:hAnsi="Times New Roman" w:cs="B Lotus"/>
          <w:sz w:val="24"/>
          <w:szCs w:val="24"/>
          <w:rtl/>
          <w:lang w:bidi="fa-IR"/>
        </w:rPr>
        <w:t xml:space="preserve">کاتزونگ </w:t>
      </w:r>
      <w:r w:rsidR="00F313FA" w:rsidRPr="00BB14E6">
        <w:rPr>
          <w:rFonts w:ascii="Times New Roman" w:hAnsi="Times New Roman" w:cs="B Lotus"/>
          <w:sz w:val="24"/>
          <w:szCs w:val="24"/>
          <w:rtl/>
          <w:lang w:bidi="fa-IR"/>
        </w:rPr>
        <w:t xml:space="preserve">ب ج، </w:t>
      </w:r>
      <w:r w:rsidRPr="00BB14E6">
        <w:rPr>
          <w:rFonts w:ascii="Times New Roman" w:hAnsi="Times New Roman" w:cs="B Lotus"/>
          <w:sz w:val="24"/>
          <w:szCs w:val="24"/>
          <w:rtl/>
          <w:lang w:bidi="fa-IR"/>
        </w:rPr>
        <w:t xml:space="preserve">مسترز </w:t>
      </w:r>
      <w:r w:rsidR="00F313FA" w:rsidRPr="00BB14E6">
        <w:rPr>
          <w:rFonts w:ascii="Times New Roman" w:hAnsi="Times New Roman" w:cs="B Lotus"/>
          <w:sz w:val="24"/>
          <w:szCs w:val="24"/>
          <w:rtl/>
          <w:lang w:bidi="fa-IR"/>
        </w:rPr>
        <w:t>س ب.</w:t>
      </w:r>
      <w:r w:rsidRPr="00BB14E6">
        <w:rPr>
          <w:rFonts w:ascii="Times New Roman" w:hAnsi="Times New Roman" w:cs="B Lotus" w:hint="cs"/>
          <w:sz w:val="24"/>
          <w:szCs w:val="24"/>
          <w:rtl/>
          <w:lang w:bidi="fa-IR"/>
        </w:rPr>
        <w:t xml:space="preserve"> </w:t>
      </w:r>
      <w:r w:rsidR="00173D3C" w:rsidRPr="00BB14E6">
        <w:rPr>
          <w:rFonts w:ascii="Times New Roman" w:hAnsi="Times New Roman" w:cs="B Lotus"/>
          <w:sz w:val="24"/>
          <w:szCs w:val="24"/>
          <w:rtl/>
          <w:lang w:bidi="fa-IR"/>
        </w:rPr>
        <w:t>فارماکولوژی کاتزونگ- ترور 2015. ترجمه</w:t>
      </w:r>
      <w:r>
        <w:rPr>
          <w:rFonts w:ascii="Times New Roman" w:hAnsi="Times New Roman" w:cs="B Lotus" w:hint="cs"/>
          <w:sz w:val="24"/>
          <w:szCs w:val="24"/>
          <w:rtl/>
          <w:lang w:bidi="fa-IR"/>
        </w:rPr>
        <w:t>‌</w:t>
      </w:r>
      <w:r w:rsidR="00173D3C" w:rsidRPr="00BB14E6">
        <w:rPr>
          <w:rFonts w:ascii="Times New Roman" w:hAnsi="Times New Roman" w:cs="B Lotus"/>
          <w:sz w:val="24"/>
          <w:szCs w:val="24"/>
          <w:rtl/>
          <w:lang w:bidi="fa-IR"/>
        </w:rPr>
        <w:t>ی غیرتیان و متقی</w:t>
      </w:r>
      <w:r>
        <w:rPr>
          <w:rFonts w:ascii="Times New Roman" w:hAnsi="Times New Roman" w:cs="B Lotus" w:hint="cs"/>
          <w:sz w:val="24"/>
          <w:szCs w:val="24"/>
          <w:rtl/>
          <w:lang w:bidi="fa-IR"/>
        </w:rPr>
        <w:t>‌</w:t>
      </w:r>
      <w:r w:rsidR="00173D3C" w:rsidRPr="00BB14E6">
        <w:rPr>
          <w:rFonts w:ascii="Times New Roman" w:hAnsi="Times New Roman" w:cs="B Lotus"/>
          <w:sz w:val="24"/>
          <w:szCs w:val="24"/>
          <w:rtl/>
          <w:lang w:bidi="fa-IR"/>
        </w:rPr>
        <w:t xml:space="preserve">نژاد. ویرایش </w:t>
      </w:r>
      <w:r w:rsidR="00AE7E2B">
        <w:rPr>
          <w:rFonts w:ascii="Times New Roman" w:hAnsi="Times New Roman" w:cs="B Lotus" w:hint="cs"/>
          <w:sz w:val="24"/>
          <w:szCs w:val="24"/>
          <w:rtl/>
          <w:lang w:bidi="fa-IR"/>
        </w:rPr>
        <w:t>پنجم،</w:t>
      </w:r>
      <w:r>
        <w:rPr>
          <w:rFonts w:ascii="Times New Roman" w:hAnsi="Times New Roman" w:cs="B Lotus" w:hint="cs"/>
          <w:sz w:val="24"/>
          <w:szCs w:val="24"/>
          <w:rtl/>
          <w:lang w:bidi="fa-IR"/>
        </w:rPr>
        <w:t xml:space="preserve"> 1396؛</w:t>
      </w:r>
      <w:r w:rsidR="00173D3C" w:rsidRPr="00BB14E6">
        <w:rPr>
          <w:rFonts w:ascii="Times New Roman" w:hAnsi="Times New Roman" w:cs="B Lotus"/>
          <w:sz w:val="24"/>
          <w:szCs w:val="24"/>
          <w:rtl/>
          <w:lang w:bidi="fa-IR"/>
        </w:rPr>
        <w:t xml:space="preserve"> انتشارات اندیشه رفیع</w:t>
      </w:r>
      <w:r>
        <w:rPr>
          <w:rFonts w:ascii="Times New Roman" w:hAnsi="Times New Roman" w:cs="B Lotus" w:hint="cs"/>
          <w:sz w:val="24"/>
          <w:szCs w:val="24"/>
          <w:rtl/>
          <w:lang w:bidi="fa-IR"/>
        </w:rPr>
        <w:t>.</w:t>
      </w:r>
    </w:p>
    <w:p w:rsidR="00BB14E6" w:rsidRDefault="00872FDF" w:rsidP="00AE7E2B">
      <w:pPr>
        <w:pStyle w:val="ListParagraph"/>
        <w:numPr>
          <w:ilvl w:val="0"/>
          <w:numId w:val="11"/>
        </w:numPr>
        <w:spacing w:after="0" w:line="360" w:lineRule="auto"/>
        <w:ind w:left="567" w:hanging="567"/>
        <w:jc w:val="lowKashida"/>
        <w:rPr>
          <w:rFonts w:ascii="Times New Roman" w:hAnsi="Times New Roman" w:cs="B Lotus"/>
          <w:sz w:val="24"/>
          <w:szCs w:val="24"/>
          <w:lang w:bidi="fa-IR"/>
        </w:rPr>
      </w:pPr>
      <w:r w:rsidRPr="00D81356">
        <w:rPr>
          <w:rFonts w:ascii="Times New Roman" w:hAnsi="Times New Roman" w:cs="B Lotus"/>
          <w:sz w:val="24"/>
          <w:szCs w:val="24"/>
          <w:lang w:bidi="fa-IR"/>
        </w:rPr>
        <w:t>Pazoki Sh,</w:t>
      </w:r>
      <w:r w:rsidR="00BB14E6">
        <w:rPr>
          <w:rFonts w:ascii="Times New Roman" w:hAnsi="Times New Roman" w:cs="B Lotus"/>
          <w:sz w:val="24"/>
          <w:szCs w:val="24"/>
          <w:lang w:bidi="fa-IR"/>
        </w:rPr>
        <w:t xml:space="preserve"> </w:t>
      </w:r>
      <w:r w:rsidRPr="00D81356">
        <w:rPr>
          <w:rFonts w:ascii="Times New Roman" w:hAnsi="Times New Roman" w:cs="B Lotus"/>
          <w:sz w:val="24"/>
          <w:szCs w:val="24"/>
          <w:lang w:bidi="fa-IR"/>
        </w:rPr>
        <w:t>Norouzi A,</w:t>
      </w:r>
      <w:r w:rsidR="00BB14E6">
        <w:rPr>
          <w:rFonts w:ascii="Times New Roman" w:hAnsi="Times New Roman" w:cs="B Lotus"/>
          <w:sz w:val="24"/>
          <w:szCs w:val="24"/>
          <w:lang w:bidi="fa-IR"/>
        </w:rPr>
        <w:t xml:space="preserve"> </w:t>
      </w:r>
      <w:r w:rsidRPr="00D81356">
        <w:rPr>
          <w:rFonts w:ascii="Times New Roman" w:hAnsi="Times New Roman" w:cs="B Lotus"/>
          <w:sz w:val="24"/>
          <w:szCs w:val="24"/>
          <w:lang w:bidi="fa-IR"/>
        </w:rPr>
        <w:t>Shadman AH.</w:t>
      </w:r>
      <w:r w:rsidR="00BB14E6">
        <w:rPr>
          <w:rFonts w:ascii="Times New Roman" w:hAnsi="Times New Roman" w:cs="B Lotus"/>
          <w:sz w:val="24"/>
          <w:szCs w:val="24"/>
          <w:lang w:bidi="fa-IR"/>
        </w:rPr>
        <w:t xml:space="preserve"> </w:t>
      </w:r>
      <w:r w:rsidRPr="00D81356">
        <w:rPr>
          <w:rFonts w:ascii="Times New Roman" w:hAnsi="Times New Roman" w:cs="B Lotus"/>
          <w:sz w:val="24"/>
          <w:szCs w:val="24"/>
          <w:lang w:bidi="fa-IR"/>
        </w:rPr>
        <w:t>Comparison effect of different doses of Ketamine with Pethedine in reducing postoperative shivering after cesarean section.Journal of Arak University of Medical Sciences;summer 2009;12(2):9-16</w:t>
      </w:r>
    </w:p>
    <w:p w:rsidR="00BB14E6" w:rsidRDefault="00F51A7F" w:rsidP="00AE7E2B">
      <w:pPr>
        <w:pStyle w:val="ListParagraph"/>
        <w:numPr>
          <w:ilvl w:val="0"/>
          <w:numId w:val="11"/>
        </w:numPr>
        <w:spacing w:after="0" w:line="360" w:lineRule="auto"/>
        <w:ind w:left="567" w:hanging="567"/>
        <w:jc w:val="lowKashida"/>
        <w:rPr>
          <w:rFonts w:ascii="Times New Roman" w:hAnsi="Times New Roman" w:cs="B Lotus"/>
          <w:sz w:val="24"/>
          <w:szCs w:val="24"/>
          <w:lang w:bidi="fa-IR"/>
        </w:rPr>
      </w:pPr>
      <w:r w:rsidRPr="00BB14E6">
        <w:rPr>
          <w:rFonts w:ascii="Times New Roman" w:hAnsi="Times New Roman" w:cs="B Lotus"/>
          <w:sz w:val="24"/>
          <w:szCs w:val="24"/>
          <w:lang w:bidi="fa-IR"/>
        </w:rPr>
        <w:t>Hirmanpour A,</w:t>
      </w:r>
      <w:r w:rsidR="00BB14E6">
        <w:rPr>
          <w:rFonts w:ascii="Times New Roman" w:hAnsi="Times New Roman" w:cs="B Lotus"/>
          <w:sz w:val="24"/>
          <w:szCs w:val="24"/>
          <w:lang w:bidi="fa-IR"/>
        </w:rPr>
        <w:t xml:space="preserve"> </w:t>
      </w:r>
      <w:r w:rsidRPr="00BB14E6">
        <w:rPr>
          <w:rFonts w:ascii="Times New Roman" w:hAnsi="Times New Roman" w:cs="B Lotus"/>
          <w:sz w:val="24"/>
          <w:szCs w:val="24"/>
          <w:lang w:bidi="fa-IR"/>
        </w:rPr>
        <w:t>Talakoub R,</w:t>
      </w:r>
      <w:r w:rsidR="00BB14E6">
        <w:rPr>
          <w:rFonts w:ascii="Times New Roman" w:hAnsi="Times New Roman" w:cs="B Lotus"/>
          <w:sz w:val="24"/>
          <w:szCs w:val="24"/>
          <w:lang w:bidi="fa-IR"/>
        </w:rPr>
        <w:t xml:space="preserve"> </w:t>
      </w:r>
      <w:r w:rsidRPr="00BB14E6">
        <w:rPr>
          <w:rFonts w:ascii="Times New Roman" w:hAnsi="Times New Roman" w:cs="B Lotus"/>
          <w:sz w:val="24"/>
          <w:szCs w:val="24"/>
          <w:lang w:bidi="fa-IR"/>
        </w:rPr>
        <w:t>Mohammad-Salehi N,</w:t>
      </w:r>
      <w:r w:rsidR="00BB14E6">
        <w:rPr>
          <w:rFonts w:ascii="Times New Roman" w:hAnsi="Times New Roman" w:cs="B Lotus"/>
          <w:sz w:val="24"/>
          <w:szCs w:val="24"/>
          <w:lang w:bidi="fa-IR"/>
        </w:rPr>
        <w:t xml:space="preserve"> </w:t>
      </w:r>
      <w:r w:rsidRPr="00BB14E6">
        <w:rPr>
          <w:rFonts w:ascii="Times New Roman" w:hAnsi="Times New Roman" w:cs="B Lotus"/>
          <w:sz w:val="24"/>
          <w:szCs w:val="24"/>
          <w:lang w:bidi="fa-IR"/>
        </w:rPr>
        <w:t>Taghian M.</w:t>
      </w:r>
      <w:r w:rsidR="00BB14E6">
        <w:rPr>
          <w:rFonts w:ascii="Times New Roman" w:hAnsi="Times New Roman" w:cs="B Lotus"/>
          <w:sz w:val="24"/>
          <w:szCs w:val="24"/>
          <w:lang w:bidi="fa-IR"/>
        </w:rPr>
        <w:t xml:space="preserve"> </w:t>
      </w:r>
      <w:r w:rsidRPr="00BB14E6">
        <w:rPr>
          <w:rFonts w:ascii="Times New Roman" w:hAnsi="Times New Roman" w:cs="B Lotus"/>
          <w:sz w:val="24"/>
          <w:szCs w:val="24"/>
          <w:lang w:bidi="fa-IR"/>
        </w:rPr>
        <w:t xml:space="preserve">A Comparative Study on the Effect of Intravenous Dexamethasone,Ondansetron, and Ketamine in preventing Postoperative  Shivering in Cesarean Section under General Anesthesia.Journal of Isfahan Medical </w:t>
      </w:r>
      <w:r w:rsidR="00BB14E6">
        <w:rPr>
          <w:rFonts w:ascii="Times New Roman" w:hAnsi="Times New Roman" w:cs="B Lotus"/>
          <w:sz w:val="24"/>
          <w:szCs w:val="24"/>
          <w:lang w:bidi="fa-IR"/>
        </w:rPr>
        <w:t>School;May 2017;35(423):310-317.</w:t>
      </w:r>
    </w:p>
    <w:p w:rsidR="00BB14E6" w:rsidRDefault="00F51A7F" w:rsidP="00AE7E2B">
      <w:pPr>
        <w:pStyle w:val="ListParagraph"/>
        <w:numPr>
          <w:ilvl w:val="0"/>
          <w:numId w:val="11"/>
        </w:numPr>
        <w:spacing w:after="0" w:line="360" w:lineRule="auto"/>
        <w:ind w:left="567" w:hanging="567"/>
        <w:jc w:val="lowKashida"/>
        <w:rPr>
          <w:rFonts w:ascii="Times New Roman" w:hAnsi="Times New Roman" w:cs="B Lotus"/>
          <w:sz w:val="24"/>
          <w:szCs w:val="24"/>
          <w:lang w:bidi="fa-IR"/>
        </w:rPr>
      </w:pPr>
      <w:r w:rsidRPr="00BB14E6">
        <w:rPr>
          <w:rFonts w:ascii="Times New Roman" w:hAnsi="Times New Roman" w:cs="B Lotus"/>
          <w:sz w:val="24"/>
          <w:szCs w:val="24"/>
          <w:lang w:bidi="fa-IR"/>
        </w:rPr>
        <w:t>Lingle,</w:t>
      </w:r>
      <w:r w:rsidR="00BB14E6">
        <w:rPr>
          <w:rFonts w:ascii="Times New Roman" w:hAnsi="Times New Roman" w:cs="B Lotus"/>
          <w:sz w:val="24"/>
          <w:szCs w:val="24"/>
          <w:lang w:bidi="fa-IR"/>
        </w:rPr>
        <w:t xml:space="preserve"> </w:t>
      </w:r>
      <w:r w:rsidRPr="00BB14E6">
        <w:rPr>
          <w:rFonts w:ascii="Times New Roman" w:hAnsi="Times New Roman" w:cs="B Lotus"/>
          <w:sz w:val="24"/>
          <w:szCs w:val="24"/>
          <w:lang w:bidi="fa-IR"/>
        </w:rPr>
        <w:t>C</w:t>
      </w:r>
      <w:r w:rsidR="006D5A85" w:rsidRPr="00BB14E6">
        <w:rPr>
          <w:rFonts w:ascii="Times New Roman" w:hAnsi="Times New Roman" w:cs="B Lotus"/>
          <w:sz w:val="24"/>
          <w:szCs w:val="24"/>
          <w:lang w:bidi="fa-IR"/>
        </w:rPr>
        <w:t>.</w:t>
      </w:r>
      <w:r w:rsidR="00BB14E6">
        <w:rPr>
          <w:rFonts w:ascii="Times New Roman" w:hAnsi="Times New Roman" w:cs="B Lotus"/>
          <w:sz w:val="24"/>
          <w:szCs w:val="24"/>
          <w:lang w:bidi="fa-IR"/>
        </w:rPr>
        <w:t xml:space="preserve"> </w:t>
      </w:r>
      <w:r w:rsidR="006D5A85" w:rsidRPr="00BB14E6">
        <w:rPr>
          <w:rFonts w:ascii="Times New Roman" w:hAnsi="Times New Roman" w:cs="B Lotus"/>
          <w:sz w:val="24"/>
          <w:szCs w:val="24"/>
          <w:lang w:bidi="fa-IR"/>
        </w:rPr>
        <w:t xml:space="preserve">Prevention of Postoperative Nausea and Vomiting </w:t>
      </w:r>
      <w:proofErr w:type="gramStart"/>
      <w:r w:rsidR="006D5A85" w:rsidRPr="00BB14E6">
        <w:rPr>
          <w:rFonts w:ascii="Times New Roman" w:hAnsi="Times New Roman" w:cs="B Lotus"/>
          <w:sz w:val="24"/>
          <w:szCs w:val="24"/>
          <w:lang w:bidi="fa-IR"/>
        </w:rPr>
        <w:t>with  Subhypnotic</w:t>
      </w:r>
      <w:proofErr w:type="gramEnd"/>
      <w:r w:rsidR="006D5A85" w:rsidRPr="00BB14E6">
        <w:rPr>
          <w:rFonts w:ascii="Times New Roman" w:hAnsi="Times New Roman" w:cs="B Lotus"/>
          <w:sz w:val="24"/>
          <w:szCs w:val="24"/>
          <w:lang w:bidi="fa-IR"/>
        </w:rPr>
        <w:t xml:space="preserve"> Dose of Propofol.Nursing Capstones</w:t>
      </w:r>
      <w:r w:rsidR="00BB14E6">
        <w:rPr>
          <w:rFonts w:ascii="Times New Roman" w:hAnsi="Times New Roman" w:cs="B Lotus"/>
          <w:sz w:val="24"/>
          <w:szCs w:val="24"/>
          <w:lang w:bidi="fa-IR"/>
        </w:rPr>
        <w:t xml:space="preserve">. </w:t>
      </w:r>
      <w:r w:rsidR="006D5A85" w:rsidRPr="00BB14E6">
        <w:rPr>
          <w:rFonts w:ascii="Times New Roman" w:hAnsi="Times New Roman" w:cs="B Lotus"/>
          <w:sz w:val="24"/>
          <w:szCs w:val="24"/>
          <w:lang w:bidi="fa-IR"/>
        </w:rPr>
        <w:t>2019</w:t>
      </w:r>
      <w:r w:rsidR="00BB14E6">
        <w:rPr>
          <w:rFonts w:ascii="Times New Roman" w:hAnsi="Times New Roman" w:cs="B Lotus"/>
          <w:sz w:val="24"/>
          <w:szCs w:val="24"/>
          <w:lang w:bidi="fa-IR"/>
        </w:rPr>
        <w:t>; 6:</w:t>
      </w:r>
      <w:r w:rsidR="006D5A85" w:rsidRPr="00BB14E6">
        <w:rPr>
          <w:rFonts w:ascii="Times New Roman" w:hAnsi="Times New Roman" w:cs="B Lotus"/>
          <w:sz w:val="24"/>
          <w:szCs w:val="24"/>
          <w:lang w:bidi="fa-IR"/>
        </w:rPr>
        <w:t>191</w:t>
      </w:r>
      <w:r w:rsidR="00BB14E6">
        <w:rPr>
          <w:rFonts w:ascii="Times New Roman" w:hAnsi="Times New Roman" w:cs="B Lotus"/>
          <w:sz w:val="24"/>
          <w:szCs w:val="24"/>
          <w:lang w:bidi="fa-IR"/>
        </w:rPr>
        <w:t>-211.</w:t>
      </w:r>
    </w:p>
    <w:p w:rsidR="00BB14E6" w:rsidRDefault="008D5290" w:rsidP="00AE7E2B">
      <w:pPr>
        <w:pStyle w:val="ListParagraph"/>
        <w:numPr>
          <w:ilvl w:val="0"/>
          <w:numId w:val="11"/>
        </w:numPr>
        <w:spacing w:after="0" w:line="360" w:lineRule="auto"/>
        <w:ind w:left="567" w:hanging="567"/>
        <w:jc w:val="lowKashida"/>
        <w:rPr>
          <w:rFonts w:ascii="Times New Roman" w:hAnsi="Times New Roman" w:cs="B Lotus"/>
          <w:sz w:val="24"/>
          <w:szCs w:val="24"/>
          <w:lang w:bidi="fa-IR"/>
        </w:rPr>
      </w:pPr>
      <w:r w:rsidRPr="00BB14E6">
        <w:rPr>
          <w:rFonts w:ascii="Times New Roman" w:hAnsi="Times New Roman" w:cs="B Lotus"/>
          <w:sz w:val="24"/>
          <w:szCs w:val="24"/>
          <w:lang w:bidi="fa-IR"/>
        </w:rPr>
        <w:t>Morris RH,</w:t>
      </w:r>
      <w:r w:rsidR="00BB14E6" w:rsidRPr="00BB14E6">
        <w:rPr>
          <w:rFonts w:ascii="Times New Roman" w:hAnsi="Times New Roman" w:cs="B Lotus"/>
          <w:sz w:val="24"/>
          <w:szCs w:val="24"/>
          <w:lang w:bidi="fa-IR"/>
        </w:rPr>
        <w:t xml:space="preserve"> </w:t>
      </w:r>
      <w:r w:rsidRPr="00BB14E6">
        <w:rPr>
          <w:rFonts w:ascii="Times New Roman" w:hAnsi="Times New Roman" w:cs="B Lotus"/>
          <w:sz w:val="24"/>
          <w:szCs w:val="24"/>
          <w:lang w:bidi="fa-IR"/>
        </w:rPr>
        <w:t>Wilkey BR. the effects of ambient temperature on patient temperature during surgery not involving body cavities.</w:t>
      </w:r>
      <w:r w:rsidR="00BB14E6" w:rsidRPr="00BB14E6">
        <w:rPr>
          <w:rFonts w:ascii="Times New Roman" w:hAnsi="Times New Roman" w:cs="B Lotus"/>
          <w:sz w:val="24"/>
          <w:szCs w:val="24"/>
          <w:lang w:bidi="fa-IR"/>
        </w:rPr>
        <w:t xml:space="preserve"> </w:t>
      </w:r>
      <w:r w:rsidRPr="00BB14E6">
        <w:rPr>
          <w:rFonts w:ascii="Times New Roman" w:hAnsi="Times New Roman" w:cs="B Lotus"/>
          <w:sz w:val="24"/>
          <w:szCs w:val="24"/>
          <w:lang w:bidi="fa-IR"/>
        </w:rPr>
        <w:t>Anesthesiology</w:t>
      </w:r>
      <w:r w:rsidR="00BB14E6" w:rsidRPr="00BB14E6">
        <w:rPr>
          <w:rFonts w:ascii="Times New Roman" w:hAnsi="Times New Roman" w:cs="B Lotus"/>
          <w:sz w:val="24"/>
          <w:szCs w:val="24"/>
          <w:lang w:bidi="fa-IR"/>
        </w:rPr>
        <w:t>,</w:t>
      </w:r>
      <w:r w:rsidRPr="00BB14E6">
        <w:rPr>
          <w:rFonts w:ascii="Times New Roman" w:hAnsi="Times New Roman" w:cs="B Lotus"/>
          <w:sz w:val="24"/>
          <w:szCs w:val="24"/>
          <w:lang w:bidi="fa-IR"/>
        </w:rPr>
        <w:t xml:space="preserve"> 1970; 32(2): 102-7.</w:t>
      </w:r>
    </w:p>
    <w:p w:rsidR="00AE7E2B" w:rsidRDefault="009846FD" w:rsidP="00AE7E2B">
      <w:pPr>
        <w:pStyle w:val="ListParagraph"/>
        <w:numPr>
          <w:ilvl w:val="0"/>
          <w:numId w:val="11"/>
        </w:numPr>
        <w:spacing w:after="0" w:line="360" w:lineRule="auto"/>
        <w:ind w:left="567" w:hanging="567"/>
        <w:jc w:val="lowKashida"/>
        <w:rPr>
          <w:rFonts w:ascii="Times New Roman" w:hAnsi="Times New Roman" w:cs="B Lotus"/>
          <w:sz w:val="24"/>
          <w:szCs w:val="24"/>
          <w:lang w:bidi="fa-IR"/>
        </w:rPr>
      </w:pPr>
      <w:r w:rsidRPr="00BB14E6">
        <w:rPr>
          <w:rFonts w:ascii="Times New Roman" w:hAnsi="Times New Roman" w:cs="B Lotus"/>
          <w:sz w:val="24"/>
          <w:szCs w:val="24"/>
          <w:lang w:bidi="fa-IR"/>
        </w:rPr>
        <w:t xml:space="preserve">Akhavanakbari </w:t>
      </w:r>
      <w:proofErr w:type="gramStart"/>
      <w:r w:rsidRPr="00BB14E6">
        <w:rPr>
          <w:rFonts w:ascii="Times New Roman" w:hAnsi="Times New Roman" w:cs="B Lotus"/>
          <w:sz w:val="24"/>
          <w:szCs w:val="24"/>
          <w:lang w:bidi="fa-IR"/>
        </w:rPr>
        <w:t>Gh</w:t>
      </w:r>
      <w:proofErr w:type="gramEnd"/>
      <w:r w:rsidRPr="00BB14E6">
        <w:rPr>
          <w:rFonts w:ascii="Times New Roman" w:hAnsi="Times New Roman" w:cs="B Lotus"/>
          <w:sz w:val="24"/>
          <w:szCs w:val="24"/>
          <w:lang w:bidi="fa-IR"/>
        </w:rPr>
        <w:t>,</w:t>
      </w:r>
      <w:r w:rsidR="00BB14E6">
        <w:rPr>
          <w:rFonts w:ascii="Times New Roman" w:hAnsi="Times New Roman" w:cs="B Lotus"/>
          <w:sz w:val="24"/>
          <w:szCs w:val="24"/>
          <w:lang w:bidi="fa-IR"/>
        </w:rPr>
        <w:t xml:space="preserve"> </w:t>
      </w:r>
      <w:r w:rsidRPr="00BB14E6">
        <w:rPr>
          <w:rFonts w:ascii="Times New Roman" w:hAnsi="Times New Roman" w:cs="B Lotus"/>
          <w:sz w:val="24"/>
          <w:szCs w:val="24"/>
          <w:lang w:bidi="fa-IR"/>
        </w:rPr>
        <w:t>Ghazi A,</w:t>
      </w:r>
      <w:r w:rsidR="00BB14E6">
        <w:rPr>
          <w:rFonts w:ascii="Times New Roman" w:hAnsi="Times New Roman" w:cs="B Lotus"/>
          <w:sz w:val="24"/>
          <w:szCs w:val="24"/>
          <w:lang w:bidi="fa-IR"/>
        </w:rPr>
        <w:t xml:space="preserve"> </w:t>
      </w:r>
      <w:r w:rsidRPr="00BB14E6">
        <w:rPr>
          <w:rFonts w:ascii="Times New Roman" w:hAnsi="Times New Roman" w:cs="B Lotus"/>
          <w:sz w:val="24"/>
          <w:szCs w:val="24"/>
          <w:lang w:bidi="fa-IR"/>
        </w:rPr>
        <w:t>Feizi I.</w:t>
      </w:r>
      <w:r w:rsidR="00BB14E6">
        <w:rPr>
          <w:rFonts w:ascii="Times New Roman" w:hAnsi="Times New Roman" w:cs="B Lotus"/>
          <w:sz w:val="24"/>
          <w:szCs w:val="24"/>
          <w:lang w:bidi="fa-IR"/>
        </w:rPr>
        <w:t xml:space="preserve"> </w:t>
      </w:r>
      <w:r w:rsidRPr="00BB14E6">
        <w:rPr>
          <w:rFonts w:ascii="Times New Roman" w:hAnsi="Times New Roman" w:cs="B Lotus"/>
          <w:sz w:val="24"/>
          <w:szCs w:val="24"/>
          <w:lang w:bidi="fa-IR"/>
        </w:rPr>
        <w:t xml:space="preserve">The efficiency and side effects of morphine and diclofenac suppositories versus intramuscular pethedine in controlling </w:t>
      </w:r>
      <w:r w:rsidR="00AE7E2B" w:rsidRPr="00BB14E6">
        <w:rPr>
          <w:rFonts w:ascii="Times New Roman" w:hAnsi="Times New Roman" w:cs="B Lotus"/>
          <w:sz w:val="24"/>
          <w:szCs w:val="24"/>
          <w:lang w:bidi="fa-IR"/>
        </w:rPr>
        <w:t>post-operative</w:t>
      </w:r>
      <w:r w:rsidRPr="00BB14E6">
        <w:rPr>
          <w:rFonts w:ascii="Times New Roman" w:hAnsi="Times New Roman" w:cs="B Lotus"/>
          <w:sz w:val="24"/>
          <w:szCs w:val="24"/>
          <w:lang w:bidi="fa-IR"/>
        </w:rPr>
        <w:t xml:space="preserve"> pain after appendectomy and inguinal hernia repair.</w:t>
      </w:r>
      <w:r w:rsidR="00AE7E2B">
        <w:rPr>
          <w:rFonts w:ascii="Times New Roman" w:hAnsi="Times New Roman" w:cs="B Lotus"/>
          <w:sz w:val="24"/>
          <w:szCs w:val="24"/>
          <w:lang w:bidi="fa-IR"/>
        </w:rPr>
        <w:t xml:space="preserve"> </w:t>
      </w:r>
      <w:proofErr w:type="gramStart"/>
      <w:r w:rsidRPr="00BB14E6">
        <w:rPr>
          <w:rFonts w:ascii="Times New Roman" w:hAnsi="Times New Roman" w:cs="B Lotus"/>
          <w:sz w:val="24"/>
          <w:szCs w:val="24"/>
          <w:lang w:bidi="fa-IR"/>
        </w:rPr>
        <w:t>journal</w:t>
      </w:r>
      <w:proofErr w:type="gramEnd"/>
      <w:r w:rsidRPr="00BB14E6">
        <w:rPr>
          <w:rFonts w:ascii="Times New Roman" w:hAnsi="Times New Roman" w:cs="B Lotus"/>
          <w:sz w:val="24"/>
          <w:szCs w:val="24"/>
          <w:lang w:bidi="fa-IR"/>
        </w:rPr>
        <w:t xml:space="preserve"> of Anesthesiology and Pain; 2017;</w:t>
      </w:r>
      <w:r w:rsidR="00AE7E2B">
        <w:rPr>
          <w:rFonts w:ascii="Times New Roman" w:hAnsi="Times New Roman" w:cs="B Lotus"/>
          <w:sz w:val="24"/>
          <w:szCs w:val="24"/>
          <w:lang w:bidi="fa-IR"/>
        </w:rPr>
        <w:t xml:space="preserve"> </w:t>
      </w:r>
      <w:r w:rsidRPr="00BB14E6">
        <w:rPr>
          <w:rFonts w:ascii="Times New Roman" w:hAnsi="Times New Roman" w:cs="B Lotus"/>
          <w:sz w:val="24"/>
          <w:szCs w:val="24"/>
          <w:lang w:bidi="fa-IR"/>
        </w:rPr>
        <w:t>8(1):44-53.</w:t>
      </w:r>
    </w:p>
    <w:p w:rsidR="00AE7E2B" w:rsidRDefault="00B3205F" w:rsidP="00AE7E2B">
      <w:pPr>
        <w:pStyle w:val="ListParagraph"/>
        <w:numPr>
          <w:ilvl w:val="0"/>
          <w:numId w:val="11"/>
        </w:numPr>
        <w:spacing w:after="0" w:line="360" w:lineRule="auto"/>
        <w:ind w:left="567" w:hanging="567"/>
        <w:jc w:val="lowKashida"/>
        <w:rPr>
          <w:rFonts w:ascii="Times New Roman" w:hAnsi="Times New Roman" w:cs="B Lotus"/>
          <w:sz w:val="24"/>
          <w:szCs w:val="24"/>
          <w:lang w:bidi="fa-IR"/>
        </w:rPr>
      </w:pPr>
      <w:r w:rsidRPr="00AE7E2B">
        <w:rPr>
          <w:rFonts w:ascii="Times New Roman" w:hAnsi="Times New Roman" w:cs="B Lotus"/>
          <w:sz w:val="24"/>
          <w:szCs w:val="24"/>
          <w:lang w:bidi="fa-IR"/>
        </w:rPr>
        <w:t xml:space="preserve">Gecaj-Gashi A, Hashimi M, </w:t>
      </w:r>
      <w:r w:rsidR="00560F63" w:rsidRPr="00AE7E2B">
        <w:rPr>
          <w:rFonts w:ascii="Times New Roman" w:hAnsi="Times New Roman" w:cs="B Lotus"/>
          <w:sz w:val="24"/>
          <w:szCs w:val="24"/>
          <w:lang w:bidi="fa-IR"/>
        </w:rPr>
        <w:t>Sada F, Salihu S, Terziqi H. Prpphylactic Ketamine reduces incidence of postanesthetic shivering. Niger J Med 2010</w:t>
      </w:r>
      <w:proofErr w:type="gramStart"/>
      <w:r w:rsidR="00560F63" w:rsidRPr="00AE7E2B">
        <w:rPr>
          <w:rFonts w:ascii="Times New Roman" w:hAnsi="Times New Roman" w:cs="B Lotus"/>
          <w:sz w:val="24"/>
          <w:szCs w:val="24"/>
          <w:lang w:bidi="fa-IR"/>
        </w:rPr>
        <w:t>;19</w:t>
      </w:r>
      <w:proofErr w:type="gramEnd"/>
      <w:r w:rsidR="00560F63" w:rsidRPr="00AE7E2B">
        <w:rPr>
          <w:rFonts w:ascii="Times New Roman" w:hAnsi="Times New Roman" w:cs="B Lotus"/>
          <w:sz w:val="24"/>
          <w:szCs w:val="24"/>
          <w:lang w:bidi="fa-IR"/>
        </w:rPr>
        <w:t>(3):267-70.</w:t>
      </w:r>
    </w:p>
    <w:p w:rsidR="00AE7E2B" w:rsidRDefault="003B4D44" w:rsidP="00AE7E2B">
      <w:pPr>
        <w:pStyle w:val="ListParagraph"/>
        <w:numPr>
          <w:ilvl w:val="0"/>
          <w:numId w:val="11"/>
        </w:numPr>
        <w:spacing w:after="0" w:line="360" w:lineRule="auto"/>
        <w:ind w:left="567" w:hanging="567"/>
        <w:jc w:val="lowKashida"/>
        <w:rPr>
          <w:rFonts w:ascii="Times New Roman" w:hAnsi="Times New Roman" w:cs="B Lotus"/>
          <w:sz w:val="24"/>
          <w:szCs w:val="24"/>
          <w:lang w:bidi="fa-IR"/>
        </w:rPr>
      </w:pPr>
      <w:r w:rsidRPr="00AE7E2B">
        <w:rPr>
          <w:rFonts w:ascii="Times New Roman" w:hAnsi="Times New Roman" w:cs="B Lotus"/>
          <w:sz w:val="24"/>
          <w:szCs w:val="24"/>
          <w:lang w:bidi="fa-IR"/>
        </w:rPr>
        <w:t>Joris J,</w:t>
      </w:r>
      <w:r w:rsidR="00AE7E2B">
        <w:rPr>
          <w:rFonts w:ascii="Times New Roman" w:hAnsi="Times New Roman" w:cs="B Lotus"/>
          <w:sz w:val="24"/>
          <w:szCs w:val="24"/>
          <w:lang w:bidi="fa-IR"/>
        </w:rPr>
        <w:t xml:space="preserve"> </w:t>
      </w:r>
      <w:r w:rsidRPr="00AE7E2B">
        <w:rPr>
          <w:rFonts w:ascii="Times New Roman" w:hAnsi="Times New Roman" w:cs="B Lotus"/>
          <w:sz w:val="24"/>
          <w:szCs w:val="24"/>
          <w:lang w:bidi="fa-IR"/>
        </w:rPr>
        <w:t>Banache M, Bonnet F, Sessler DI, Lamy M.</w:t>
      </w:r>
      <w:r w:rsidR="00AE7E2B">
        <w:rPr>
          <w:rFonts w:ascii="Times New Roman" w:hAnsi="Times New Roman" w:cs="B Lotus"/>
          <w:sz w:val="24"/>
          <w:szCs w:val="24"/>
          <w:lang w:bidi="fa-IR"/>
        </w:rPr>
        <w:t xml:space="preserve"> </w:t>
      </w:r>
      <w:r w:rsidRPr="00AE7E2B">
        <w:rPr>
          <w:rFonts w:ascii="Times New Roman" w:hAnsi="Times New Roman" w:cs="B Lotus"/>
          <w:sz w:val="24"/>
          <w:szCs w:val="24"/>
          <w:lang w:bidi="fa-IR"/>
        </w:rPr>
        <w:t xml:space="preserve">Clonidine and Ketanserin both are effective treatment for </w:t>
      </w:r>
      <w:r w:rsidR="00AE7E2B" w:rsidRPr="00AE7E2B">
        <w:rPr>
          <w:rFonts w:ascii="Times New Roman" w:hAnsi="Times New Roman" w:cs="B Lotus"/>
          <w:sz w:val="24"/>
          <w:szCs w:val="24"/>
          <w:lang w:bidi="fa-IR"/>
        </w:rPr>
        <w:t>post anesthetic</w:t>
      </w:r>
      <w:r w:rsidRPr="00AE7E2B">
        <w:rPr>
          <w:rFonts w:ascii="Times New Roman" w:hAnsi="Times New Roman" w:cs="B Lotus"/>
          <w:sz w:val="24"/>
          <w:szCs w:val="24"/>
          <w:lang w:bidi="fa-IR"/>
        </w:rPr>
        <w:t xml:space="preserve"> shivering. Anesthesiology</w:t>
      </w:r>
      <w:r w:rsidR="00AE7E2B">
        <w:rPr>
          <w:rFonts w:ascii="Times New Roman" w:hAnsi="Times New Roman" w:cs="B Lotus"/>
          <w:sz w:val="24"/>
          <w:szCs w:val="24"/>
          <w:lang w:bidi="fa-IR"/>
        </w:rPr>
        <w:t>,</w:t>
      </w:r>
      <w:r w:rsidRPr="00AE7E2B">
        <w:rPr>
          <w:rFonts w:ascii="Times New Roman" w:hAnsi="Times New Roman" w:cs="B Lotus"/>
          <w:sz w:val="24"/>
          <w:szCs w:val="24"/>
          <w:lang w:bidi="fa-IR"/>
        </w:rPr>
        <w:t xml:space="preserve"> 1993</w:t>
      </w:r>
      <w:proofErr w:type="gramStart"/>
      <w:r w:rsidRPr="00AE7E2B">
        <w:rPr>
          <w:rFonts w:ascii="Times New Roman" w:hAnsi="Times New Roman" w:cs="B Lotus"/>
          <w:sz w:val="24"/>
          <w:szCs w:val="24"/>
          <w:lang w:bidi="fa-IR"/>
        </w:rPr>
        <w:t>;79</w:t>
      </w:r>
      <w:proofErr w:type="gramEnd"/>
      <w:r w:rsidRPr="00AE7E2B">
        <w:rPr>
          <w:rFonts w:ascii="Times New Roman" w:hAnsi="Times New Roman" w:cs="B Lotus"/>
          <w:sz w:val="24"/>
          <w:szCs w:val="24"/>
          <w:lang w:bidi="fa-IR"/>
        </w:rPr>
        <w:t>(3):532-9.</w:t>
      </w:r>
    </w:p>
    <w:p w:rsidR="00AE7E2B" w:rsidRDefault="007D7CEA" w:rsidP="00AE7E2B">
      <w:pPr>
        <w:pStyle w:val="ListParagraph"/>
        <w:numPr>
          <w:ilvl w:val="0"/>
          <w:numId w:val="11"/>
        </w:numPr>
        <w:spacing w:after="0" w:line="360" w:lineRule="auto"/>
        <w:ind w:left="567" w:hanging="567"/>
        <w:jc w:val="lowKashida"/>
        <w:rPr>
          <w:rFonts w:ascii="Times New Roman" w:hAnsi="Times New Roman" w:cs="B Lotus"/>
          <w:sz w:val="24"/>
          <w:szCs w:val="24"/>
          <w:lang w:bidi="fa-IR"/>
        </w:rPr>
      </w:pPr>
      <w:r w:rsidRPr="00AE7E2B">
        <w:rPr>
          <w:rFonts w:ascii="Times New Roman" w:hAnsi="Times New Roman" w:cs="B Lotus"/>
          <w:sz w:val="24"/>
          <w:szCs w:val="24"/>
          <w:lang w:bidi="fa-IR"/>
        </w:rPr>
        <w:t>Alfonsi P, Sessler DI, Manoir B, Levron JC, Moing JP, Chauvin M. The effects of meperidine and sufentanil on the shivering threshold in postoperative patients. Anesthesiology</w:t>
      </w:r>
      <w:r w:rsidR="00AE7E2B">
        <w:rPr>
          <w:rFonts w:ascii="Times New Roman" w:hAnsi="Times New Roman" w:cs="B Lotus"/>
          <w:sz w:val="24"/>
          <w:szCs w:val="24"/>
          <w:lang w:bidi="fa-IR"/>
        </w:rPr>
        <w:t>,</w:t>
      </w:r>
      <w:r w:rsidRPr="00AE7E2B">
        <w:rPr>
          <w:rFonts w:ascii="Times New Roman" w:hAnsi="Times New Roman" w:cs="B Lotus"/>
          <w:sz w:val="24"/>
          <w:szCs w:val="24"/>
          <w:lang w:bidi="fa-IR"/>
        </w:rPr>
        <w:t xml:space="preserve"> 1998;</w:t>
      </w:r>
      <w:r w:rsidR="00AE7E2B">
        <w:rPr>
          <w:rFonts w:ascii="Times New Roman" w:hAnsi="Times New Roman" w:cs="B Lotus"/>
          <w:sz w:val="24"/>
          <w:szCs w:val="24"/>
          <w:lang w:bidi="fa-IR"/>
        </w:rPr>
        <w:t xml:space="preserve"> </w:t>
      </w:r>
      <w:r w:rsidRPr="00AE7E2B">
        <w:rPr>
          <w:rFonts w:ascii="Times New Roman" w:hAnsi="Times New Roman" w:cs="B Lotus"/>
          <w:sz w:val="24"/>
          <w:szCs w:val="24"/>
          <w:lang w:bidi="fa-IR"/>
        </w:rPr>
        <w:t>89(1): 43-8.</w:t>
      </w:r>
    </w:p>
    <w:p w:rsidR="00AE7E2B" w:rsidRDefault="007D7CEA" w:rsidP="00AE7E2B">
      <w:pPr>
        <w:pStyle w:val="ListParagraph"/>
        <w:numPr>
          <w:ilvl w:val="0"/>
          <w:numId w:val="11"/>
        </w:numPr>
        <w:spacing w:after="0" w:line="360" w:lineRule="auto"/>
        <w:ind w:left="567" w:hanging="567"/>
        <w:jc w:val="lowKashida"/>
        <w:rPr>
          <w:rFonts w:ascii="Times New Roman" w:hAnsi="Times New Roman" w:cs="B Lotus"/>
          <w:sz w:val="24"/>
          <w:szCs w:val="24"/>
          <w:lang w:bidi="fa-IR"/>
        </w:rPr>
      </w:pPr>
      <w:r w:rsidRPr="00AE7E2B">
        <w:rPr>
          <w:rFonts w:ascii="Times New Roman" w:hAnsi="Times New Roman" w:cs="B Lotus"/>
          <w:sz w:val="24"/>
          <w:szCs w:val="24"/>
          <w:lang w:bidi="fa-IR"/>
        </w:rPr>
        <w:t>Witte J, Sessler DI. Perioperative shivering:</w:t>
      </w:r>
      <w:r w:rsidR="00D252B4" w:rsidRPr="00AE7E2B">
        <w:rPr>
          <w:rFonts w:ascii="Times New Roman" w:hAnsi="Times New Roman" w:cs="B Lotus"/>
          <w:sz w:val="24"/>
          <w:szCs w:val="24"/>
          <w:lang w:bidi="fa-IR"/>
        </w:rPr>
        <w:t xml:space="preserve"> physiology and pharmacology. Anesthesiology 2002;</w:t>
      </w:r>
      <w:r w:rsidR="00AE7E2B" w:rsidRPr="00AE7E2B">
        <w:rPr>
          <w:rFonts w:ascii="Times New Roman" w:hAnsi="Times New Roman" w:cs="B Lotus"/>
          <w:sz w:val="24"/>
          <w:szCs w:val="24"/>
          <w:lang w:bidi="fa-IR"/>
        </w:rPr>
        <w:t xml:space="preserve"> </w:t>
      </w:r>
      <w:r w:rsidR="00D252B4" w:rsidRPr="00AE7E2B">
        <w:rPr>
          <w:rFonts w:ascii="Times New Roman" w:hAnsi="Times New Roman" w:cs="B Lotus"/>
          <w:sz w:val="24"/>
          <w:szCs w:val="24"/>
          <w:lang w:bidi="fa-IR"/>
        </w:rPr>
        <w:t>96(2):467-84.</w:t>
      </w:r>
    </w:p>
    <w:p w:rsidR="00AE7E2B" w:rsidRDefault="00D252B4" w:rsidP="00AE7E2B">
      <w:pPr>
        <w:pStyle w:val="ListParagraph"/>
        <w:numPr>
          <w:ilvl w:val="0"/>
          <w:numId w:val="11"/>
        </w:numPr>
        <w:spacing w:after="0" w:line="360" w:lineRule="auto"/>
        <w:ind w:left="567" w:hanging="567"/>
        <w:jc w:val="lowKashida"/>
        <w:rPr>
          <w:rFonts w:ascii="Times New Roman" w:hAnsi="Times New Roman" w:cs="B Lotus"/>
          <w:sz w:val="24"/>
          <w:szCs w:val="24"/>
          <w:lang w:bidi="fa-IR"/>
        </w:rPr>
      </w:pPr>
      <w:r w:rsidRPr="00AE7E2B">
        <w:rPr>
          <w:rFonts w:ascii="Times New Roman" w:hAnsi="Times New Roman" w:cs="B Lotus"/>
          <w:sz w:val="24"/>
          <w:szCs w:val="24"/>
          <w:lang w:bidi="fa-IR"/>
        </w:rPr>
        <w:t>Mohta M, Kumari N, Tyagi A, Sethi AK, Agarwal D, Singh M. Tramadol for prevention of postanesthetic shivering: a randomized double blind comparison with pethedine. Anesthesia</w:t>
      </w:r>
      <w:r w:rsidR="00AE7E2B">
        <w:rPr>
          <w:rFonts w:ascii="Times New Roman" w:hAnsi="Times New Roman" w:cs="B Lotus"/>
          <w:sz w:val="24"/>
          <w:szCs w:val="24"/>
          <w:lang w:bidi="fa-IR"/>
        </w:rPr>
        <w:t>,</w:t>
      </w:r>
      <w:r w:rsidRPr="00AE7E2B">
        <w:rPr>
          <w:rFonts w:ascii="Times New Roman" w:hAnsi="Times New Roman" w:cs="B Lotus"/>
          <w:sz w:val="24"/>
          <w:szCs w:val="24"/>
          <w:lang w:bidi="fa-IR"/>
        </w:rPr>
        <w:t xml:space="preserve"> 2009; 64(2): 141-6.</w:t>
      </w:r>
    </w:p>
    <w:p w:rsidR="00AE7E2B" w:rsidRDefault="00DF147A" w:rsidP="00AE7E2B">
      <w:pPr>
        <w:pStyle w:val="ListParagraph"/>
        <w:numPr>
          <w:ilvl w:val="0"/>
          <w:numId w:val="11"/>
        </w:numPr>
        <w:spacing w:after="0" w:line="360" w:lineRule="auto"/>
        <w:ind w:left="567" w:hanging="567"/>
        <w:jc w:val="lowKashida"/>
        <w:rPr>
          <w:rFonts w:ascii="Times New Roman" w:hAnsi="Times New Roman" w:cs="B Lotus"/>
          <w:sz w:val="24"/>
          <w:szCs w:val="24"/>
          <w:lang w:bidi="fa-IR"/>
        </w:rPr>
      </w:pPr>
      <w:r w:rsidRPr="00AE7E2B">
        <w:rPr>
          <w:rFonts w:ascii="Times New Roman" w:hAnsi="Times New Roman" w:cs="B Lotus"/>
          <w:sz w:val="24"/>
          <w:szCs w:val="24"/>
          <w:lang w:bidi="fa-IR"/>
        </w:rPr>
        <w:lastRenderedPageBreak/>
        <w:t xml:space="preserve">Mahoori A, Valizade Hasanloei M, Hasani E, Sadighi F. The effect of intravenous low dose ketamine for prevention of shivering after ingouinal herniorrhaphy. </w:t>
      </w:r>
      <w:r w:rsidR="00AE7E2B" w:rsidRPr="00AE7E2B">
        <w:rPr>
          <w:rFonts w:ascii="Times New Roman" w:hAnsi="Times New Roman" w:cs="B Lotus"/>
          <w:sz w:val="24"/>
          <w:szCs w:val="24"/>
          <w:lang w:bidi="fa-IR"/>
        </w:rPr>
        <w:t>The Journal of Urmia University of Medical Sciences</w:t>
      </w:r>
      <w:r w:rsidR="00AE7E2B">
        <w:rPr>
          <w:rFonts w:ascii="Times New Roman" w:hAnsi="Times New Roman" w:cs="B Lotus"/>
          <w:sz w:val="24"/>
          <w:szCs w:val="24"/>
          <w:lang w:bidi="fa-IR"/>
        </w:rPr>
        <w:t>,</w:t>
      </w:r>
      <w:r w:rsidRPr="00AE7E2B">
        <w:rPr>
          <w:rFonts w:ascii="Times New Roman" w:hAnsi="Times New Roman" w:cs="B Lotus"/>
          <w:sz w:val="24"/>
          <w:szCs w:val="24"/>
          <w:lang w:bidi="fa-IR"/>
        </w:rPr>
        <w:t xml:space="preserve"> 2013; 24(10):779-84.</w:t>
      </w:r>
    </w:p>
    <w:p w:rsidR="0044146A" w:rsidRPr="00AE7E2B" w:rsidRDefault="0044146A" w:rsidP="00AE7E2B">
      <w:pPr>
        <w:pStyle w:val="ListParagraph"/>
        <w:numPr>
          <w:ilvl w:val="0"/>
          <w:numId w:val="11"/>
        </w:numPr>
        <w:spacing w:after="0" w:line="360" w:lineRule="auto"/>
        <w:ind w:left="567" w:hanging="567"/>
        <w:jc w:val="lowKashida"/>
        <w:rPr>
          <w:rFonts w:ascii="Times New Roman" w:hAnsi="Times New Roman" w:cs="B Lotus"/>
          <w:sz w:val="24"/>
          <w:szCs w:val="24"/>
          <w:lang w:bidi="fa-IR"/>
        </w:rPr>
      </w:pPr>
      <w:r w:rsidRPr="00AE7E2B">
        <w:rPr>
          <w:rFonts w:ascii="Times New Roman" w:hAnsi="Times New Roman" w:cs="B Lotus"/>
          <w:sz w:val="24"/>
          <w:szCs w:val="24"/>
          <w:lang w:bidi="fa-IR"/>
        </w:rPr>
        <w:t>Khezri M, Res</w:t>
      </w:r>
      <w:r w:rsidR="00AE7E2B">
        <w:rPr>
          <w:rFonts w:ascii="Times New Roman" w:hAnsi="Times New Roman" w:cs="B Lotus"/>
          <w:sz w:val="24"/>
          <w:szCs w:val="24"/>
          <w:lang w:bidi="fa-IR"/>
        </w:rPr>
        <w:t>had F, Javadi A</w:t>
      </w:r>
      <w:r w:rsidRPr="00AE7E2B">
        <w:rPr>
          <w:rFonts w:ascii="Times New Roman" w:hAnsi="Times New Roman" w:cs="B Lotus"/>
          <w:sz w:val="24"/>
          <w:szCs w:val="24"/>
          <w:lang w:bidi="fa-IR"/>
        </w:rPr>
        <w:t xml:space="preserve">. Comparison of Metoclopramide of nausea &amp; vomiting after cesarean section. </w:t>
      </w:r>
      <w:r w:rsidR="00AE7E2B" w:rsidRPr="00AE7E2B">
        <w:rPr>
          <w:rFonts w:ascii="Times New Roman" w:hAnsi="Times New Roman" w:cs="B Lotus"/>
          <w:sz w:val="24"/>
          <w:szCs w:val="24"/>
          <w:lang w:bidi="fa-IR"/>
        </w:rPr>
        <w:t>Journal of Birjand University of Medical Sciences</w:t>
      </w:r>
      <w:r w:rsidR="00AE7E2B">
        <w:rPr>
          <w:rFonts w:ascii="Times New Roman" w:hAnsi="Times New Roman" w:cs="B Lotus"/>
          <w:sz w:val="24"/>
          <w:szCs w:val="24"/>
          <w:lang w:bidi="fa-IR"/>
        </w:rPr>
        <w:t xml:space="preserve">, </w:t>
      </w:r>
      <w:r w:rsidRPr="00AE7E2B">
        <w:rPr>
          <w:rFonts w:ascii="Times New Roman" w:hAnsi="Times New Roman" w:cs="B Lotus"/>
          <w:sz w:val="24"/>
          <w:szCs w:val="24"/>
          <w:lang w:bidi="fa-IR"/>
        </w:rPr>
        <w:t>2009; 16(3):5-8.</w:t>
      </w:r>
    </w:p>
    <w:p w:rsidR="009846FD" w:rsidRPr="003E4CEB" w:rsidRDefault="009846FD" w:rsidP="00FF0FFC">
      <w:pPr>
        <w:bidi/>
        <w:spacing w:before="120" w:after="120" w:line="360" w:lineRule="auto"/>
        <w:ind w:firstLine="397"/>
        <w:jc w:val="both"/>
        <w:rPr>
          <w:rFonts w:ascii="Times New Roman" w:hAnsi="Times New Roman" w:cstheme="majorBidi"/>
          <w:sz w:val="24"/>
          <w:szCs w:val="24"/>
          <w:rtl/>
          <w:lang w:bidi="fa-IR"/>
        </w:rPr>
      </w:pPr>
    </w:p>
    <w:p w:rsidR="00023DCB" w:rsidRPr="003E4CEB" w:rsidRDefault="00023DCB" w:rsidP="00FF0FFC">
      <w:pPr>
        <w:bidi/>
        <w:spacing w:before="120" w:after="120" w:line="360" w:lineRule="auto"/>
        <w:ind w:firstLine="397"/>
        <w:jc w:val="both"/>
        <w:rPr>
          <w:rFonts w:ascii="Times New Roman" w:hAnsi="Times New Roman" w:cstheme="majorBidi"/>
          <w:sz w:val="24"/>
          <w:szCs w:val="24"/>
          <w:lang w:bidi="fa-IR"/>
        </w:rPr>
      </w:pPr>
    </w:p>
    <w:p w:rsidR="00023DCB" w:rsidRPr="003E4CEB" w:rsidRDefault="00023DCB" w:rsidP="00FF0FFC">
      <w:pPr>
        <w:bidi/>
        <w:spacing w:after="0" w:line="360" w:lineRule="auto"/>
        <w:jc w:val="both"/>
        <w:rPr>
          <w:rFonts w:ascii="Times New Roman" w:hAnsi="Times New Roman" w:cstheme="majorBidi"/>
          <w:sz w:val="24"/>
          <w:szCs w:val="24"/>
          <w:lang w:bidi="fa-IR"/>
        </w:rPr>
      </w:pPr>
    </w:p>
    <w:p w:rsidR="00023DCB" w:rsidRPr="003E4CEB" w:rsidRDefault="00023DCB" w:rsidP="00FF0FFC">
      <w:pPr>
        <w:bidi/>
        <w:spacing w:after="0" w:line="360" w:lineRule="auto"/>
        <w:jc w:val="both"/>
        <w:rPr>
          <w:rFonts w:ascii="Times New Roman" w:hAnsi="Times New Roman" w:cstheme="majorBidi"/>
          <w:sz w:val="24"/>
          <w:szCs w:val="24"/>
          <w:lang w:bidi="fa-IR"/>
        </w:rPr>
      </w:pPr>
    </w:p>
    <w:p w:rsidR="00023DCB" w:rsidRPr="003E4CEB" w:rsidRDefault="00023DCB" w:rsidP="00FF0FFC">
      <w:pPr>
        <w:bidi/>
        <w:spacing w:after="0"/>
        <w:jc w:val="both"/>
        <w:rPr>
          <w:rFonts w:ascii="Times New Roman" w:hAnsi="Times New Roman" w:cs="B Lotus"/>
          <w:sz w:val="32"/>
          <w:szCs w:val="32"/>
          <w:lang w:bidi="fa-IR"/>
        </w:rPr>
      </w:pPr>
    </w:p>
    <w:p w:rsidR="00023DCB" w:rsidRPr="003E4CEB" w:rsidRDefault="00023DCB" w:rsidP="00FF0FFC">
      <w:pPr>
        <w:bidi/>
        <w:spacing w:after="0"/>
        <w:jc w:val="both"/>
        <w:rPr>
          <w:rFonts w:ascii="Times New Roman" w:hAnsi="Times New Roman" w:cs="B Lotus"/>
          <w:sz w:val="32"/>
          <w:szCs w:val="32"/>
          <w:lang w:bidi="fa-IR"/>
        </w:rPr>
      </w:pPr>
    </w:p>
    <w:p w:rsidR="003B02ED" w:rsidRPr="003E4CEB" w:rsidRDefault="003B02ED" w:rsidP="00FF0FFC">
      <w:pPr>
        <w:bidi/>
        <w:spacing w:after="0"/>
        <w:jc w:val="both"/>
        <w:rPr>
          <w:rFonts w:ascii="Times New Roman" w:hAnsi="Times New Roman" w:cstheme="majorBidi"/>
          <w:b/>
          <w:bCs/>
          <w:sz w:val="28"/>
          <w:szCs w:val="28"/>
          <w:rtl/>
          <w:lang w:bidi="fa-IR"/>
        </w:rPr>
      </w:pPr>
    </w:p>
    <w:p w:rsidR="003B02ED" w:rsidRPr="003E4CEB" w:rsidRDefault="003B02ED" w:rsidP="00FF0FFC">
      <w:pPr>
        <w:bidi/>
        <w:spacing w:after="0"/>
        <w:jc w:val="both"/>
        <w:rPr>
          <w:rFonts w:ascii="Times New Roman" w:hAnsi="Times New Roman" w:cstheme="majorBidi"/>
          <w:b/>
          <w:bCs/>
          <w:sz w:val="28"/>
          <w:szCs w:val="28"/>
          <w:rtl/>
          <w:lang w:bidi="fa-IR"/>
        </w:rPr>
      </w:pPr>
    </w:p>
    <w:p w:rsidR="003B02ED" w:rsidRPr="003E4CEB" w:rsidRDefault="003B02ED" w:rsidP="00FF0FFC">
      <w:pPr>
        <w:bidi/>
        <w:spacing w:after="0"/>
        <w:jc w:val="both"/>
        <w:rPr>
          <w:rFonts w:ascii="Times New Roman" w:hAnsi="Times New Roman" w:cstheme="majorBidi"/>
          <w:b/>
          <w:bCs/>
          <w:sz w:val="28"/>
          <w:szCs w:val="28"/>
          <w:rtl/>
          <w:lang w:bidi="fa-IR"/>
        </w:rPr>
      </w:pPr>
    </w:p>
    <w:p w:rsidR="003B02ED" w:rsidRPr="003E4CEB" w:rsidRDefault="003B02ED" w:rsidP="00FF0FFC">
      <w:pPr>
        <w:bidi/>
        <w:spacing w:after="0"/>
        <w:jc w:val="both"/>
        <w:rPr>
          <w:rFonts w:ascii="Times New Roman" w:hAnsi="Times New Roman" w:cstheme="majorBidi"/>
          <w:b/>
          <w:bCs/>
          <w:sz w:val="28"/>
          <w:szCs w:val="28"/>
          <w:rtl/>
          <w:lang w:bidi="fa-IR"/>
        </w:rPr>
      </w:pPr>
    </w:p>
    <w:p w:rsidR="003B02ED" w:rsidRPr="003E4CEB" w:rsidRDefault="003B02ED" w:rsidP="00FF0FFC">
      <w:pPr>
        <w:bidi/>
        <w:spacing w:after="0"/>
        <w:jc w:val="both"/>
        <w:rPr>
          <w:rFonts w:ascii="Times New Roman" w:hAnsi="Times New Roman" w:cstheme="majorBidi"/>
          <w:b/>
          <w:bCs/>
          <w:sz w:val="28"/>
          <w:szCs w:val="28"/>
          <w:rtl/>
          <w:lang w:bidi="fa-IR"/>
        </w:rPr>
      </w:pPr>
    </w:p>
    <w:p w:rsidR="003B02ED" w:rsidRPr="003E4CEB" w:rsidRDefault="003B02ED" w:rsidP="00FF0FFC">
      <w:pPr>
        <w:bidi/>
        <w:spacing w:after="0"/>
        <w:jc w:val="both"/>
        <w:rPr>
          <w:rFonts w:ascii="Times New Roman" w:hAnsi="Times New Roman" w:cstheme="majorBidi"/>
          <w:b/>
          <w:bCs/>
          <w:sz w:val="28"/>
          <w:szCs w:val="28"/>
          <w:rtl/>
          <w:lang w:bidi="fa-IR"/>
        </w:rPr>
      </w:pPr>
    </w:p>
    <w:p w:rsidR="003B02ED" w:rsidRPr="003E4CEB" w:rsidRDefault="003B02ED" w:rsidP="00FF0FFC">
      <w:pPr>
        <w:bidi/>
        <w:spacing w:after="0"/>
        <w:jc w:val="both"/>
        <w:rPr>
          <w:rFonts w:ascii="Times New Roman" w:hAnsi="Times New Roman" w:cstheme="majorBidi"/>
          <w:b/>
          <w:bCs/>
          <w:sz w:val="28"/>
          <w:szCs w:val="28"/>
          <w:rtl/>
          <w:lang w:bidi="fa-IR"/>
        </w:rPr>
      </w:pPr>
    </w:p>
    <w:p w:rsidR="003B02ED" w:rsidRDefault="003B02ED" w:rsidP="00FF0FFC">
      <w:pPr>
        <w:bidi/>
        <w:spacing w:after="0"/>
        <w:jc w:val="both"/>
        <w:rPr>
          <w:rFonts w:ascii="Times New Roman" w:hAnsi="Times New Roman" w:cstheme="majorBidi"/>
          <w:b/>
          <w:bCs/>
          <w:sz w:val="28"/>
          <w:szCs w:val="28"/>
          <w:rtl/>
          <w:lang w:bidi="fa-IR"/>
        </w:rPr>
      </w:pPr>
    </w:p>
    <w:p w:rsidR="006E76CE" w:rsidRDefault="006E76CE" w:rsidP="00FF0FFC">
      <w:pPr>
        <w:bidi/>
        <w:spacing w:after="0"/>
        <w:jc w:val="both"/>
        <w:rPr>
          <w:rFonts w:ascii="Times New Roman" w:hAnsi="Times New Roman" w:cstheme="majorBidi"/>
          <w:b/>
          <w:bCs/>
          <w:sz w:val="28"/>
          <w:szCs w:val="28"/>
          <w:rtl/>
          <w:lang w:bidi="fa-IR"/>
        </w:rPr>
      </w:pPr>
    </w:p>
    <w:p w:rsidR="006E76CE" w:rsidRDefault="006E76CE" w:rsidP="00FF0FFC">
      <w:pPr>
        <w:bidi/>
        <w:spacing w:after="0"/>
        <w:jc w:val="both"/>
        <w:rPr>
          <w:rFonts w:ascii="Times New Roman" w:hAnsi="Times New Roman" w:cstheme="majorBidi"/>
          <w:b/>
          <w:bCs/>
          <w:sz w:val="28"/>
          <w:szCs w:val="28"/>
          <w:rtl/>
          <w:lang w:bidi="fa-IR"/>
        </w:rPr>
      </w:pPr>
    </w:p>
    <w:p w:rsidR="006E76CE" w:rsidRDefault="006E76CE" w:rsidP="00FF0FFC">
      <w:pPr>
        <w:bidi/>
        <w:spacing w:after="0"/>
        <w:jc w:val="both"/>
        <w:rPr>
          <w:rFonts w:ascii="Times New Roman" w:hAnsi="Times New Roman" w:cstheme="majorBidi"/>
          <w:b/>
          <w:bCs/>
          <w:sz w:val="28"/>
          <w:szCs w:val="28"/>
          <w:rtl/>
          <w:lang w:bidi="fa-IR"/>
        </w:rPr>
      </w:pPr>
    </w:p>
    <w:p w:rsidR="006E76CE" w:rsidRDefault="006E76CE" w:rsidP="00FF0FFC">
      <w:pPr>
        <w:bidi/>
        <w:spacing w:after="0"/>
        <w:jc w:val="both"/>
        <w:rPr>
          <w:rFonts w:ascii="Times New Roman" w:hAnsi="Times New Roman" w:cstheme="majorBidi"/>
          <w:b/>
          <w:bCs/>
          <w:sz w:val="28"/>
          <w:szCs w:val="28"/>
          <w:rtl/>
          <w:lang w:bidi="fa-IR"/>
        </w:rPr>
      </w:pPr>
    </w:p>
    <w:p w:rsidR="006E76CE" w:rsidRDefault="006E76CE" w:rsidP="00FF0FFC">
      <w:pPr>
        <w:bidi/>
        <w:spacing w:after="0"/>
        <w:jc w:val="both"/>
        <w:rPr>
          <w:rFonts w:ascii="Times New Roman" w:hAnsi="Times New Roman" w:cstheme="majorBidi"/>
          <w:b/>
          <w:bCs/>
          <w:sz w:val="28"/>
          <w:szCs w:val="28"/>
          <w:rtl/>
          <w:lang w:bidi="fa-IR"/>
        </w:rPr>
      </w:pPr>
    </w:p>
    <w:p w:rsidR="006E76CE" w:rsidRDefault="006E76CE" w:rsidP="00FF0FFC">
      <w:pPr>
        <w:bidi/>
        <w:spacing w:after="0"/>
        <w:jc w:val="both"/>
        <w:rPr>
          <w:rFonts w:ascii="Times New Roman" w:hAnsi="Times New Roman" w:cstheme="majorBidi"/>
          <w:b/>
          <w:bCs/>
          <w:sz w:val="28"/>
          <w:szCs w:val="28"/>
          <w:rtl/>
          <w:lang w:bidi="fa-IR"/>
        </w:rPr>
      </w:pPr>
    </w:p>
    <w:p w:rsidR="006E76CE" w:rsidRDefault="006E76CE" w:rsidP="00FF0FFC">
      <w:pPr>
        <w:bidi/>
        <w:spacing w:after="0"/>
        <w:jc w:val="both"/>
        <w:rPr>
          <w:rFonts w:ascii="Times New Roman" w:hAnsi="Times New Roman" w:cstheme="majorBidi"/>
          <w:b/>
          <w:bCs/>
          <w:sz w:val="28"/>
          <w:szCs w:val="28"/>
          <w:rtl/>
          <w:lang w:bidi="fa-IR"/>
        </w:rPr>
      </w:pPr>
    </w:p>
    <w:p w:rsidR="006E76CE" w:rsidRPr="003E4CEB" w:rsidRDefault="006E76CE" w:rsidP="00FF0FFC">
      <w:pPr>
        <w:bidi/>
        <w:spacing w:after="0"/>
        <w:jc w:val="both"/>
        <w:rPr>
          <w:rFonts w:ascii="Times New Roman" w:hAnsi="Times New Roman" w:cstheme="majorBidi"/>
          <w:b/>
          <w:bCs/>
          <w:sz w:val="28"/>
          <w:szCs w:val="28"/>
          <w:rtl/>
          <w:lang w:bidi="fa-IR"/>
        </w:rPr>
      </w:pPr>
    </w:p>
    <w:p w:rsidR="003B02ED" w:rsidRPr="003E4CEB" w:rsidRDefault="003B02ED" w:rsidP="00FF0FFC">
      <w:pPr>
        <w:bidi/>
        <w:spacing w:after="0"/>
        <w:jc w:val="both"/>
        <w:rPr>
          <w:rFonts w:ascii="Times New Roman" w:hAnsi="Times New Roman" w:cstheme="majorBidi"/>
          <w:b/>
          <w:bCs/>
          <w:sz w:val="28"/>
          <w:szCs w:val="28"/>
          <w:rtl/>
          <w:lang w:bidi="fa-IR"/>
        </w:rPr>
      </w:pPr>
    </w:p>
    <w:p w:rsidR="003B02ED" w:rsidRDefault="003B02ED" w:rsidP="00FF0FFC">
      <w:pPr>
        <w:bidi/>
        <w:spacing w:after="0"/>
        <w:jc w:val="both"/>
        <w:rPr>
          <w:rFonts w:ascii="Times New Roman" w:hAnsi="Times New Roman" w:cstheme="majorBidi"/>
          <w:b/>
          <w:bCs/>
          <w:sz w:val="28"/>
          <w:szCs w:val="28"/>
          <w:rtl/>
          <w:lang w:bidi="fa-IR"/>
        </w:rPr>
      </w:pPr>
    </w:p>
    <w:p w:rsidR="00FF0FFC" w:rsidRDefault="00FF0FFC" w:rsidP="00FF0FFC">
      <w:pPr>
        <w:bidi/>
        <w:spacing w:after="0"/>
        <w:jc w:val="both"/>
        <w:rPr>
          <w:rFonts w:ascii="Times New Roman" w:hAnsi="Times New Roman" w:cstheme="majorBidi"/>
          <w:b/>
          <w:bCs/>
          <w:sz w:val="28"/>
          <w:szCs w:val="28"/>
          <w:rtl/>
          <w:lang w:bidi="fa-IR"/>
        </w:rPr>
      </w:pPr>
    </w:p>
    <w:p w:rsidR="00FF0FFC" w:rsidRDefault="00FF0FFC" w:rsidP="00FF0FFC">
      <w:pPr>
        <w:bidi/>
        <w:spacing w:after="0"/>
        <w:jc w:val="both"/>
        <w:rPr>
          <w:rFonts w:ascii="Times New Roman" w:hAnsi="Times New Roman" w:cstheme="majorBidi"/>
          <w:b/>
          <w:bCs/>
          <w:sz w:val="28"/>
          <w:szCs w:val="28"/>
          <w:lang w:bidi="fa-IR"/>
        </w:rPr>
        <w:sectPr w:rsidR="00FF0FFC" w:rsidSect="00FF0FFC">
          <w:pgSz w:w="11907" w:h="16840" w:code="9"/>
          <w:pgMar w:top="1701" w:right="1701" w:bottom="1134" w:left="1418" w:header="720" w:footer="720" w:gutter="0"/>
          <w:cols w:space="720"/>
          <w:titlePg/>
          <w:docGrid w:linePitch="360"/>
        </w:sectPr>
      </w:pPr>
    </w:p>
    <w:p w:rsidR="00FF0FFC" w:rsidRDefault="00FF0FFC" w:rsidP="00FF0FFC">
      <w:pPr>
        <w:bidi/>
        <w:spacing w:after="0"/>
        <w:jc w:val="both"/>
        <w:rPr>
          <w:rFonts w:ascii="Times New Roman" w:hAnsi="Times New Roman" w:cstheme="majorBidi"/>
          <w:b/>
          <w:bCs/>
          <w:sz w:val="28"/>
          <w:szCs w:val="28"/>
          <w:rtl/>
          <w:lang w:bidi="fa-IR"/>
        </w:rPr>
      </w:pPr>
    </w:p>
    <w:p w:rsidR="00FF0FFC" w:rsidRDefault="00FF0FFC" w:rsidP="00FF0FFC">
      <w:pPr>
        <w:bidi/>
        <w:spacing w:after="0"/>
        <w:jc w:val="both"/>
        <w:rPr>
          <w:rFonts w:ascii="Times New Roman" w:hAnsi="Times New Roman" w:cstheme="majorBidi"/>
          <w:b/>
          <w:bCs/>
          <w:sz w:val="28"/>
          <w:szCs w:val="28"/>
          <w:rtl/>
          <w:lang w:bidi="fa-IR"/>
        </w:rPr>
      </w:pPr>
    </w:p>
    <w:p w:rsidR="00FF0FFC" w:rsidRDefault="00FF0FFC" w:rsidP="00FF0FFC">
      <w:pPr>
        <w:bidi/>
        <w:spacing w:after="0"/>
        <w:jc w:val="both"/>
        <w:rPr>
          <w:rFonts w:ascii="Times New Roman" w:hAnsi="Times New Roman" w:cstheme="majorBidi"/>
          <w:b/>
          <w:bCs/>
          <w:sz w:val="28"/>
          <w:szCs w:val="28"/>
          <w:rtl/>
          <w:lang w:bidi="fa-IR"/>
        </w:rPr>
      </w:pPr>
    </w:p>
    <w:p w:rsidR="00FF0FFC" w:rsidRDefault="00FF0FFC" w:rsidP="00FF0FFC">
      <w:pPr>
        <w:bidi/>
        <w:spacing w:after="0"/>
        <w:jc w:val="both"/>
        <w:rPr>
          <w:rFonts w:ascii="Times New Roman" w:hAnsi="Times New Roman" w:cstheme="majorBidi"/>
          <w:b/>
          <w:bCs/>
          <w:sz w:val="28"/>
          <w:szCs w:val="28"/>
          <w:rtl/>
          <w:lang w:bidi="fa-IR"/>
        </w:rPr>
      </w:pPr>
    </w:p>
    <w:p w:rsidR="00FF0FFC" w:rsidRDefault="00FF0FFC" w:rsidP="00FF0FFC">
      <w:pPr>
        <w:bidi/>
        <w:spacing w:after="0"/>
        <w:jc w:val="both"/>
        <w:rPr>
          <w:rFonts w:ascii="Times New Roman" w:hAnsi="Times New Roman" w:cstheme="majorBidi"/>
          <w:b/>
          <w:bCs/>
          <w:sz w:val="28"/>
          <w:szCs w:val="28"/>
          <w:rtl/>
          <w:lang w:bidi="fa-IR"/>
        </w:rPr>
      </w:pPr>
    </w:p>
    <w:p w:rsidR="00FF0FFC" w:rsidRDefault="00FF0FFC" w:rsidP="00FF0FFC">
      <w:pPr>
        <w:bidi/>
        <w:spacing w:after="0"/>
        <w:jc w:val="both"/>
        <w:rPr>
          <w:rFonts w:ascii="Times New Roman" w:hAnsi="Times New Roman" w:cstheme="majorBidi"/>
          <w:b/>
          <w:bCs/>
          <w:sz w:val="28"/>
          <w:szCs w:val="28"/>
          <w:rtl/>
          <w:lang w:bidi="fa-IR"/>
        </w:rPr>
      </w:pPr>
    </w:p>
    <w:p w:rsidR="00FF0FFC" w:rsidRDefault="00FF0FFC" w:rsidP="00FF0FFC">
      <w:pPr>
        <w:bidi/>
        <w:spacing w:after="0"/>
        <w:jc w:val="both"/>
        <w:rPr>
          <w:rFonts w:ascii="Times New Roman" w:hAnsi="Times New Roman" w:cstheme="majorBidi"/>
          <w:b/>
          <w:bCs/>
          <w:sz w:val="28"/>
          <w:szCs w:val="28"/>
          <w:rtl/>
          <w:lang w:bidi="fa-IR"/>
        </w:rPr>
      </w:pPr>
    </w:p>
    <w:p w:rsidR="00FF0FFC" w:rsidRDefault="00FF0FFC" w:rsidP="00FF0FFC">
      <w:pPr>
        <w:bidi/>
        <w:spacing w:after="0"/>
        <w:jc w:val="both"/>
        <w:rPr>
          <w:rFonts w:ascii="Times New Roman" w:hAnsi="Times New Roman" w:cstheme="majorBidi"/>
          <w:b/>
          <w:bCs/>
          <w:sz w:val="28"/>
          <w:szCs w:val="28"/>
          <w:rtl/>
          <w:lang w:bidi="fa-IR"/>
        </w:rPr>
      </w:pPr>
    </w:p>
    <w:p w:rsidR="00FF0FFC" w:rsidRDefault="00FF0FFC" w:rsidP="00FF0FFC">
      <w:pPr>
        <w:bidi/>
        <w:spacing w:after="0"/>
        <w:jc w:val="both"/>
        <w:rPr>
          <w:rFonts w:ascii="Times New Roman" w:hAnsi="Times New Roman" w:cstheme="majorBidi"/>
          <w:b/>
          <w:bCs/>
          <w:sz w:val="28"/>
          <w:szCs w:val="28"/>
          <w:rtl/>
          <w:lang w:bidi="fa-IR"/>
        </w:rPr>
      </w:pPr>
    </w:p>
    <w:p w:rsidR="00FF0FFC" w:rsidRDefault="00FF0FFC" w:rsidP="00FF0FFC">
      <w:pPr>
        <w:bidi/>
        <w:spacing w:after="0"/>
        <w:jc w:val="both"/>
        <w:rPr>
          <w:rFonts w:ascii="Times New Roman" w:hAnsi="Times New Roman" w:cstheme="majorBidi"/>
          <w:b/>
          <w:bCs/>
          <w:sz w:val="28"/>
          <w:szCs w:val="28"/>
          <w:rtl/>
          <w:lang w:bidi="fa-IR"/>
        </w:rPr>
      </w:pPr>
    </w:p>
    <w:p w:rsidR="00FF0FFC" w:rsidRDefault="00FF0FFC" w:rsidP="00FF0FFC">
      <w:pPr>
        <w:bidi/>
        <w:spacing w:after="0"/>
        <w:jc w:val="both"/>
        <w:rPr>
          <w:rFonts w:ascii="Times New Roman" w:hAnsi="Times New Roman" w:cstheme="majorBidi"/>
          <w:b/>
          <w:bCs/>
          <w:sz w:val="28"/>
          <w:szCs w:val="28"/>
          <w:rtl/>
          <w:lang w:bidi="fa-IR"/>
        </w:rPr>
      </w:pPr>
    </w:p>
    <w:p w:rsidR="00FF0FFC" w:rsidRDefault="00FF0FFC" w:rsidP="00FF0FFC">
      <w:pPr>
        <w:bidi/>
        <w:spacing w:after="0"/>
        <w:jc w:val="both"/>
        <w:rPr>
          <w:rFonts w:ascii="Times New Roman" w:hAnsi="Times New Roman" w:cstheme="majorBidi"/>
          <w:b/>
          <w:bCs/>
          <w:sz w:val="28"/>
          <w:szCs w:val="28"/>
          <w:rtl/>
          <w:lang w:bidi="fa-IR"/>
        </w:rPr>
      </w:pPr>
    </w:p>
    <w:p w:rsidR="00FF0FFC" w:rsidRPr="00231DB2" w:rsidRDefault="00FF0FFC" w:rsidP="00FF0FFC">
      <w:pPr>
        <w:pStyle w:val="Heading1"/>
        <w:jc w:val="center"/>
        <w:rPr>
          <w:sz w:val="96"/>
          <w:szCs w:val="96"/>
          <w:rtl/>
          <w:lang w:bidi="fa-IR"/>
        </w:rPr>
      </w:pPr>
      <w:bookmarkStart w:id="97" w:name="_Toc21789111"/>
      <w:r w:rsidRPr="00231DB2">
        <w:rPr>
          <w:rFonts w:hint="cs"/>
          <w:sz w:val="96"/>
          <w:szCs w:val="96"/>
          <w:rtl/>
          <w:lang w:bidi="fa-IR"/>
        </w:rPr>
        <w:t>ضمایم</w:t>
      </w:r>
      <w:bookmarkEnd w:id="97"/>
    </w:p>
    <w:p w:rsidR="00FF0FFC" w:rsidRDefault="00FF0FFC" w:rsidP="00FF0FFC">
      <w:pPr>
        <w:bidi/>
        <w:spacing w:after="0"/>
        <w:jc w:val="both"/>
        <w:rPr>
          <w:rFonts w:ascii="Times New Roman" w:hAnsi="Times New Roman" w:cstheme="majorBidi"/>
          <w:b/>
          <w:bCs/>
          <w:sz w:val="28"/>
          <w:szCs w:val="28"/>
          <w:rtl/>
          <w:lang w:bidi="fa-IR"/>
        </w:rPr>
      </w:pPr>
    </w:p>
    <w:p w:rsidR="00FF0FFC" w:rsidRDefault="00FF0FFC" w:rsidP="00FF0FFC">
      <w:pPr>
        <w:bidi/>
        <w:spacing w:after="0"/>
        <w:jc w:val="both"/>
        <w:rPr>
          <w:rFonts w:ascii="Times New Roman" w:hAnsi="Times New Roman" w:cstheme="majorBidi"/>
          <w:b/>
          <w:bCs/>
          <w:sz w:val="28"/>
          <w:szCs w:val="28"/>
          <w:rtl/>
          <w:lang w:bidi="fa-IR"/>
        </w:rPr>
      </w:pPr>
    </w:p>
    <w:p w:rsidR="00FF0FFC" w:rsidRDefault="00FF0FFC" w:rsidP="00FF0FFC">
      <w:pPr>
        <w:bidi/>
        <w:spacing w:after="0"/>
        <w:jc w:val="both"/>
        <w:rPr>
          <w:rFonts w:ascii="Times New Roman" w:hAnsi="Times New Roman" w:cstheme="majorBidi"/>
          <w:b/>
          <w:bCs/>
          <w:sz w:val="28"/>
          <w:szCs w:val="28"/>
          <w:rtl/>
          <w:lang w:bidi="fa-IR"/>
        </w:rPr>
      </w:pPr>
    </w:p>
    <w:p w:rsidR="00FF0FFC" w:rsidRDefault="00FF0FFC" w:rsidP="00FF0FFC">
      <w:pPr>
        <w:bidi/>
        <w:spacing w:after="0"/>
        <w:jc w:val="both"/>
        <w:rPr>
          <w:rFonts w:ascii="Times New Roman" w:hAnsi="Times New Roman" w:cstheme="majorBidi"/>
          <w:b/>
          <w:bCs/>
          <w:sz w:val="28"/>
          <w:szCs w:val="28"/>
          <w:rtl/>
          <w:lang w:bidi="fa-IR"/>
        </w:rPr>
      </w:pPr>
    </w:p>
    <w:p w:rsidR="00FF0FFC" w:rsidRDefault="00FF0FFC" w:rsidP="00FF0FFC">
      <w:pPr>
        <w:bidi/>
        <w:spacing w:after="0"/>
        <w:jc w:val="both"/>
        <w:rPr>
          <w:rFonts w:ascii="Times New Roman" w:hAnsi="Times New Roman" w:cstheme="majorBidi"/>
          <w:b/>
          <w:bCs/>
          <w:sz w:val="28"/>
          <w:szCs w:val="28"/>
          <w:rtl/>
          <w:lang w:bidi="fa-IR"/>
        </w:rPr>
      </w:pPr>
    </w:p>
    <w:p w:rsidR="00FF0FFC" w:rsidRDefault="00FF0FFC" w:rsidP="00FF0FFC">
      <w:pPr>
        <w:bidi/>
        <w:spacing w:after="0"/>
        <w:jc w:val="both"/>
        <w:rPr>
          <w:rFonts w:ascii="Times New Roman" w:hAnsi="Times New Roman" w:cstheme="majorBidi"/>
          <w:b/>
          <w:bCs/>
          <w:sz w:val="28"/>
          <w:szCs w:val="28"/>
          <w:rtl/>
          <w:lang w:bidi="fa-IR"/>
        </w:rPr>
      </w:pPr>
    </w:p>
    <w:p w:rsidR="00FF0FFC" w:rsidRDefault="00FF0FFC" w:rsidP="00FF0FFC">
      <w:pPr>
        <w:bidi/>
        <w:spacing w:after="0"/>
        <w:jc w:val="both"/>
        <w:rPr>
          <w:rFonts w:ascii="Times New Roman" w:hAnsi="Times New Roman" w:cstheme="majorBidi"/>
          <w:b/>
          <w:bCs/>
          <w:sz w:val="28"/>
          <w:szCs w:val="28"/>
          <w:rtl/>
          <w:lang w:bidi="fa-IR"/>
        </w:rPr>
      </w:pPr>
    </w:p>
    <w:p w:rsidR="00FF0FFC" w:rsidRDefault="00FF0FFC" w:rsidP="00FF0FFC">
      <w:pPr>
        <w:bidi/>
        <w:spacing w:after="0"/>
        <w:jc w:val="both"/>
        <w:rPr>
          <w:rFonts w:ascii="Times New Roman" w:hAnsi="Times New Roman" w:cstheme="majorBidi"/>
          <w:b/>
          <w:bCs/>
          <w:sz w:val="28"/>
          <w:szCs w:val="28"/>
          <w:rtl/>
          <w:lang w:bidi="fa-IR"/>
        </w:rPr>
      </w:pPr>
    </w:p>
    <w:p w:rsidR="00FF0FFC" w:rsidRDefault="00FF0FFC" w:rsidP="00FF0FFC">
      <w:pPr>
        <w:bidi/>
        <w:spacing w:after="0"/>
        <w:jc w:val="both"/>
        <w:rPr>
          <w:rFonts w:ascii="Times New Roman" w:hAnsi="Times New Roman" w:cstheme="majorBidi"/>
          <w:b/>
          <w:bCs/>
          <w:sz w:val="28"/>
          <w:szCs w:val="28"/>
          <w:rtl/>
          <w:lang w:bidi="fa-IR"/>
        </w:rPr>
      </w:pPr>
    </w:p>
    <w:p w:rsidR="00FF0FFC" w:rsidRDefault="00FF0FFC" w:rsidP="00FF0FFC">
      <w:pPr>
        <w:bidi/>
        <w:spacing w:after="0"/>
        <w:jc w:val="both"/>
        <w:rPr>
          <w:rFonts w:ascii="Times New Roman" w:hAnsi="Times New Roman" w:cstheme="majorBidi"/>
          <w:b/>
          <w:bCs/>
          <w:sz w:val="28"/>
          <w:szCs w:val="28"/>
          <w:rtl/>
          <w:lang w:bidi="fa-IR"/>
        </w:rPr>
      </w:pPr>
    </w:p>
    <w:p w:rsidR="00FF0FFC" w:rsidRDefault="00FF0FFC" w:rsidP="00FF0FFC">
      <w:pPr>
        <w:bidi/>
        <w:spacing w:after="0"/>
        <w:jc w:val="both"/>
        <w:rPr>
          <w:rFonts w:ascii="Times New Roman" w:hAnsi="Times New Roman" w:cstheme="majorBidi"/>
          <w:b/>
          <w:bCs/>
          <w:sz w:val="28"/>
          <w:szCs w:val="28"/>
          <w:rtl/>
          <w:lang w:bidi="fa-IR"/>
        </w:rPr>
      </w:pPr>
    </w:p>
    <w:p w:rsidR="00FF0FFC" w:rsidRDefault="00FF0FFC" w:rsidP="00FF0FFC">
      <w:pPr>
        <w:bidi/>
        <w:spacing w:after="0"/>
        <w:jc w:val="both"/>
        <w:rPr>
          <w:rFonts w:ascii="Times New Roman" w:hAnsi="Times New Roman" w:cstheme="majorBidi"/>
          <w:b/>
          <w:bCs/>
          <w:sz w:val="28"/>
          <w:szCs w:val="28"/>
          <w:rtl/>
          <w:lang w:bidi="fa-IR"/>
        </w:rPr>
      </w:pPr>
    </w:p>
    <w:p w:rsidR="00FF0FFC" w:rsidRDefault="00FF0FFC" w:rsidP="00FF0FFC">
      <w:pPr>
        <w:bidi/>
        <w:spacing w:after="0"/>
        <w:jc w:val="both"/>
        <w:rPr>
          <w:rFonts w:ascii="Times New Roman" w:hAnsi="Times New Roman" w:cstheme="majorBidi"/>
          <w:b/>
          <w:bCs/>
          <w:sz w:val="28"/>
          <w:szCs w:val="28"/>
          <w:rtl/>
          <w:lang w:bidi="fa-IR"/>
        </w:rPr>
      </w:pPr>
    </w:p>
    <w:p w:rsidR="00FF0FFC" w:rsidRDefault="00FF0FFC" w:rsidP="00FF0FFC">
      <w:pPr>
        <w:bidi/>
        <w:spacing w:after="0"/>
        <w:jc w:val="both"/>
        <w:rPr>
          <w:rFonts w:ascii="Times New Roman" w:hAnsi="Times New Roman" w:cstheme="majorBidi"/>
          <w:b/>
          <w:bCs/>
          <w:sz w:val="28"/>
          <w:szCs w:val="28"/>
          <w:rtl/>
          <w:lang w:bidi="fa-IR"/>
        </w:rPr>
      </w:pPr>
    </w:p>
    <w:p w:rsidR="00FF0FFC" w:rsidRDefault="00FF0FFC" w:rsidP="00FF0FFC">
      <w:pPr>
        <w:bidi/>
        <w:spacing w:after="0"/>
        <w:jc w:val="both"/>
        <w:rPr>
          <w:rFonts w:ascii="Times New Roman" w:hAnsi="Times New Roman" w:cstheme="majorBidi"/>
          <w:b/>
          <w:bCs/>
          <w:sz w:val="28"/>
          <w:szCs w:val="28"/>
          <w:rtl/>
          <w:lang w:bidi="fa-IR"/>
        </w:rPr>
      </w:pPr>
    </w:p>
    <w:p w:rsidR="00FF0FFC" w:rsidRDefault="00FF0FFC" w:rsidP="00FF0FFC">
      <w:pPr>
        <w:bidi/>
        <w:spacing w:after="0"/>
        <w:jc w:val="both"/>
        <w:rPr>
          <w:rFonts w:ascii="Times New Roman" w:hAnsi="Times New Roman" w:cstheme="majorBidi"/>
          <w:b/>
          <w:bCs/>
          <w:sz w:val="28"/>
          <w:szCs w:val="28"/>
          <w:rtl/>
          <w:lang w:bidi="fa-IR"/>
        </w:rPr>
      </w:pPr>
    </w:p>
    <w:p w:rsidR="00FF0FFC" w:rsidRDefault="00FF0FFC" w:rsidP="00FF0FFC">
      <w:pPr>
        <w:bidi/>
        <w:spacing w:after="0"/>
        <w:jc w:val="both"/>
        <w:rPr>
          <w:rFonts w:ascii="Times New Roman" w:hAnsi="Times New Roman" w:cstheme="majorBidi"/>
          <w:b/>
          <w:bCs/>
          <w:sz w:val="28"/>
          <w:szCs w:val="28"/>
          <w:rtl/>
          <w:lang w:bidi="fa-IR"/>
        </w:rPr>
      </w:pPr>
    </w:p>
    <w:p w:rsidR="00FF0FFC" w:rsidRDefault="00FF0FFC" w:rsidP="00FF0FFC">
      <w:pPr>
        <w:bidi/>
        <w:spacing w:after="0"/>
        <w:jc w:val="both"/>
        <w:rPr>
          <w:rFonts w:ascii="Times New Roman" w:hAnsi="Times New Roman" w:cstheme="majorBidi"/>
          <w:b/>
          <w:bCs/>
          <w:sz w:val="28"/>
          <w:szCs w:val="28"/>
          <w:rtl/>
          <w:lang w:bidi="fa-IR"/>
        </w:rPr>
      </w:pPr>
    </w:p>
    <w:p w:rsidR="00FF0FFC" w:rsidRDefault="00FF0FFC" w:rsidP="00FF0FFC">
      <w:pPr>
        <w:bidi/>
        <w:spacing w:after="0"/>
        <w:jc w:val="both"/>
        <w:rPr>
          <w:rFonts w:ascii="Times New Roman" w:hAnsi="Times New Roman" w:cstheme="majorBidi"/>
          <w:b/>
          <w:bCs/>
          <w:sz w:val="28"/>
          <w:szCs w:val="28"/>
          <w:rtl/>
          <w:lang w:bidi="fa-IR"/>
        </w:rPr>
      </w:pPr>
    </w:p>
    <w:p w:rsidR="00FF0FFC" w:rsidRDefault="00FF0FFC" w:rsidP="00FF0FFC">
      <w:pPr>
        <w:bidi/>
        <w:spacing w:after="0"/>
        <w:jc w:val="both"/>
        <w:rPr>
          <w:rFonts w:ascii="Times New Roman" w:hAnsi="Times New Roman" w:cstheme="majorBidi"/>
          <w:b/>
          <w:bCs/>
          <w:sz w:val="28"/>
          <w:szCs w:val="28"/>
          <w:rtl/>
          <w:lang w:bidi="fa-IR"/>
        </w:rPr>
      </w:pPr>
    </w:p>
    <w:p w:rsidR="00337DD8" w:rsidRPr="00337DD8" w:rsidRDefault="00337DD8" w:rsidP="00337DD8">
      <w:pPr>
        <w:bidi/>
        <w:jc w:val="center"/>
        <w:rPr>
          <w:rFonts w:ascii="Calibri" w:eastAsia="Calibri" w:hAnsi="Calibri" w:cs="B Lotus"/>
          <w:sz w:val="24"/>
          <w:szCs w:val="24"/>
          <w:rtl/>
          <w:lang w:bidi="fa-IR"/>
        </w:rPr>
      </w:pPr>
      <w:r w:rsidRPr="00337DD8">
        <w:rPr>
          <w:rFonts w:ascii="Calibri" w:eastAsia="Calibri" w:hAnsi="Calibri" w:cs="B Lotus"/>
          <w:sz w:val="24"/>
          <w:szCs w:val="24"/>
          <w:rtl/>
          <w:lang w:bidi="fa-IR"/>
        </w:rPr>
        <w:t>بسمه تعال</w:t>
      </w:r>
      <w:r w:rsidRPr="00337DD8">
        <w:rPr>
          <w:rFonts w:ascii="Calibri" w:eastAsia="Calibri" w:hAnsi="Calibri" w:cs="B Lotus" w:hint="cs"/>
          <w:sz w:val="24"/>
          <w:szCs w:val="24"/>
          <w:rtl/>
          <w:lang w:bidi="fa-IR"/>
        </w:rPr>
        <w:t>ی</w:t>
      </w:r>
    </w:p>
    <w:p w:rsidR="00337DD8" w:rsidRPr="00337DD8" w:rsidRDefault="00337DD8" w:rsidP="00337DD8">
      <w:pPr>
        <w:bidi/>
        <w:jc w:val="center"/>
        <w:rPr>
          <w:rFonts w:ascii="Calibri" w:eastAsia="Calibri" w:hAnsi="Calibri" w:cs="B Lotus"/>
          <w:sz w:val="24"/>
          <w:szCs w:val="24"/>
          <w:lang w:bidi="fa-IR"/>
        </w:rPr>
      </w:pPr>
      <w:r w:rsidRPr="00337DD8">
        <w:rPr>
          <w:rFonts w:ascii="Calibri" w:eastAsia="Calibri" w:hAnsi="Calibri" w:cs="B Lotus" w:hint="eastAsia"/>
          <w:sz w:val="24"/>
          <w:szCs w:val="24"/>
          <w:rtl/>
          <w:lang w:bidi="fa-IR"/>
        </w:rPr>
        <w:t>چک</w:t>
      </w:r>
      <w:r w:rsidRPr="00337DD8">
        <w:rPr>
          <w:rFonts w:ascii="Calibri" w:eastAsia="Calibri" w:hAnsi="Calibri" w:cs="B Lotus"/>
          <w:sz w:val="24"/>
          <w:szCs w:val="24"/>
          <w:rtl/>
          <w:lang w:bidi="fa-IR"/>
        </w:rPr>
        <w:t xml:space="preserve"> ل</w:t>
      </w:r>
      <w:r w:rsidRPr="00337DD8">
        <w:rPr>
          <w:rFonts w:ascii="Calibri" w:eastAsia="Calibri" w:hAnsi="Calibri" w:cs="B Lotus" w:hint="cs"/>
          <w:sz w:val="24"/>
          <w:szCs w:val="24"/>
          <w:rtl/>
          <w:lang w:bidi="fa-IR"/>
        </w:rPr>
        <w:t>ی</w:t>
      </w:r>
      <w:r w:rsidRPr="00337DD8">
        <w:rPr>
          <w:rFonts w:ascii="Calibri" w:eastAsia="Calibri" w:hAnsi="Calibri" w:cs="B Lotus" w:hint="eastAsia"/>
          <w:sz w:val="24"/>
          <w:szCs w:val="24"/>
          <w:rtl/>
          <w:lang w:bidi="fa-IR"/>
        </w:rPr>
        <w:t>ست</w:t>
      </w:r>
      <w:r w:rsidRPr="00337DD8">
        <w:rPr>
          <w:rFonts w:ascii="Calibri" w:eastAsia="Calibri" w:hAnsi="Calibri" w:cs="B Lotus"/>
          <w:sz w:val="24"/>
          <w:szCs w:val="24"/>
          <w:rtl/>
          <w:lang w:bidi="fa-IR"/>
        </w:rPr>
        <w:t xml:space="preserve"> طرح بررس</w:t>
      </w:r>
      <w:r w:rsidRPr="00337DD8">
        <w:rPr>
          <w:rFonts w:ascii="Calibri" w:eastAsia="Calibri" w:hAnsi="Calibri" w:cs="B Lotus" w:hint="cs"/>
          <w:sz w:val="24"/>
          <w:szCs w:val="24"/>
          <w:rtl/>
          <w:lang w:bidi="fa-IR"/>
        </w:rPr>
        <w:t>ی</w:t>
      </w:r>
      <w:r w:rsidRPr="00337DD8">
        <w:rPr>
          <w:rFonts w:ascii="Calibri" w:eastAsia="Calibri" w:hAnsi="Calibri" w:cs="B Lotus"/>
          <w:sz w:val="24"/>
          <w:szCs w:val="24"/>
          <w:rtl/>
          <w:lang w:bidi="fa-IR"/>
        </w:rPr>
        <w:t xml:space="preserve"> اثربخش</w:t>
      </w:r>
      <w:r w:rsidRPr="00337DD8">
        <w:rPr>
          <w:rFonts w:ascii="Calibri" w:eastAsia="Calibri" w:hAnsi="Calibri" w:cs="B Lotus" w:hint="cs"/>
          <w:sz w:val="24"/>
          <w:szCs w:val="24"/>
          <w:rtl/>
          <w:lang w:bidi="fa-IR"/>
        </w:rPr>
        <w:t>ی</w:t>
      </w:r>
      <w:r w:rsidRPr="00337DD8">
        <w:rPr>
          <w:rFonts w:ascii="Calibri" w:eastAsia="Calibri" w:hAnsi="Calibri" w:cs="B Lotus"/>
          <w:sz w:val="24"/>
          <w:szCs w:val="24"/>
          <w:rtl/>
          <w:lang w:bidi="fa-IR"/>
        </w:rPr>
        <w:t xml:space="preserve"> دوز پا</w:t>
      </w:r>
      <w:r w:rsidRPr="00337DD8">
        <w:rPr>
          <w:rFonts w:ascii="Calibri" w:eastAsia="Calibri" w:hAnsi="Calibri" w:cs="B Lotus" w:hint="cs"/>
          <w:sz w:val="24"/>
          <w:szCs w:val="24"/>
          <w:rtl/>
          <w:lang w:bidi="fa-IR"/>
        </w:rPr>
        <w:t>یی</w:t>
      </w:r>
      <w:r w:rsidRPr="00337DD8">
        <w:rPr>
          <w:rFonts w:ascii="Calibri" w:eastAsia="Calibri" w:hAnsi="Calibri" w:cs="B Lotus" w:hint="eastAsia"/>
          <w:sz w:val="24"/>
          <w:szCs w:val="24"/>
          <w:rtl/>
          <w:lang w:bidi="fa-IR"/>
        </w:rPr>
        <w:t>ن</w:t>
      </w:r>
      <w:r w:rsidRPr="00337DD8">
        <w:rPr>
          <w:rFonts w:ascii="Calibri" w:eastAsia="Calibri" w:hAnsi="Calibri" w:cs="B Lotus"/>
          <w:sz w:val="24"/>
          <w:szCs w:val="24"/>
          <w:rtl/>
          <w:lang w:bidi="fa-IR"/>
        </w:rPr>
        <w:t xml:space="preserve"> کتام</w:t>
      </w:r>
      <w:r w:rsidRPr="00337DD8">
        <w:rPr>
          <w:rFonts w:ascii="Calibri" w:eastAsia="Calibri" w:hAnsi="Calibri" w:cs="B Lotus" w:hint="cs"/>
          <w:sz w:val="24"/>
          <w:szCs w:val="24"/>
          <w:rtl/>
          <w:lang w:bidi="fa-IR"/>
        </w:rPr>
        <w:t>ی</w:t>
      </w:r>
      <w:r w:rsidRPr="00337DD8">
        <w:rPr>
          <w:rFonts w:ascii="Calibri" w:eastAsia="Calibri" w:hAnsi="Calibri" w:cs="B Lotus" w:hint="eastAsia"/>
          <w:sz w:val="24"/>
          <w:szCs w:val="24"/>
          <w:rtl/>
          <w:lang w:bidi="fa-IR"/>
        </w:rPr>
        <w:t>ن</w:t>
      </w:r>
      <w:r w:rsidRPr="00337DD8">
        <w:rPr>
          <w:rFonts w:ascii="Calibri" w:eastAsia="Calibri" w:hAnsi="Calibri" w:cs="B Lotus"/>
          <w:sz w:val="24"/>
          <w:szCs w:val="24"/>
          <w:rtl/>
          <w:lang w:bidi="fa-IR"/>
        </w:rPr>
        <w:t xml:space="preserve"> و پروپوفول در پ</w:t>
      </w:r>
      <w:r w:rsidRPr="00337DD8">
        <w:rPr>
          <w:rFonts w:ascii="Calibri" w:eastAsia="Calibri" w:hAnsi="Calibri" w:cs="B Lotus" w:hint="cs"/>
          <w:sz w:val="24"/>
          <w:szCs w:val="24"/>
          <w:rtl/>
          <w:lang w:bidi="fa-IR"/>
        </w:rPr>
        <w:t>ی</w:t>
      </w:r>
      <w:r w:rsidRPr="00337DD8">
        <w:rPr>
          <w:rFonts w:ascii="Calibri" w:eastAsia="Calibri" w:hAnsi="Calibri" w:cs="B Lotus" w:hint="eastAsia"/>
          <w:sz w:val="24"/>
          <w:szCs w:val="24"/>
          <w:rtl/>
          <w:lang w:bidi="fa-IR"/>
        </w:rPr>
        <w:t>شگ</w:t>
      </w:r>
      <w:r w:rsidRPr="00337DD8">
        <w:rPr>
          <w:rFonts w:ascii="Calibri" w:eastAsia="Calibri" w:hAnsi="Calibri" w:cs="B Lotus" w:hint="cs"/>
          <w:sz w:val="24"/>
          <w:szCs w:val="24"/>
          <w:rtl/>
          <w:lang w:bidi="fa-IR"/>
        </w:rPr>
        <w:t>ی</w:t>
      </w:r>
      <w:r w:rsidRPr="00337DD8">
        <w:rPr>
          <w:rFonts w:ascii="Calibri" w:eastAsia="Calibri" w:hAnsi="Calibri" w:cs="B Lotus" w:hint="eastAsia"/>
          <w:sz w:val="24"/>
          <w:szCs w:val="24"/>
          <w:rtl/>
          <w:lang w:bidi="fa-IR"/>
        </w:rPr>
        <w:t>ر</w:t>
      </w:r>
      <w:r w:rsidRPr="00337DD8">
        <w:rPr>
          <w:rFonts w:ascii="Calibri" w:eastAsia="Calibri" w:hAnsi="Calibri" w:cs="B Lotus" w:hint="cs"/>
          <w:sz w:val="24"/>
          <w:szCs w:val="24"/>
          <w:rtl/>
          <w:lang w:bidi="fa-IR"/>
        </w:rPr>
        <w:t>ی</w:t>
      </w:r>
      <w:r w:rsidRPr="00337DD8">
        <w:rPr>
          <w:rFonts w:ascii="Calibri" w:eastAsia="Calibri" w:hAnsi="Calibri" w:cs="B Lotus"/>
          <w:sz w:val="24"/>
          <w:szCs w:val="24"/>
          <w:rtl/>
          <w:lang w:bidi="fa-IR"/>
        </w:rPr>
        <w:t xml:space="preserve"> از لرز ب</w:t>
      </w:r>
      <w:r w:rsidRPr="00337DD8">
        <w:rPr>
          <w:rFonts w:ascii="Calibri" w:eastAsia="Calibri" w:hAnsi="Calibri" w:cs="B Lotus" w:hint="cs"/>
          <w:sz w:val="24"/>
          <w:szCs w:val="24"/>
          <w:rtl/>
          <w:lang w:bidi="fa-IR"/>
        </w:rPr>
        <w:t>ی</w:t>
      </w:r>
      <w:r w:rsidRPr="00337DD8">
        <w:rPr>
          <w:rFonts w:ascii="Calibri" w:eastAsia="Calibri" w:hAnsi="Calibri" w:cs="B Lotus" w:hint="eastAsia"/>
          <w:sz w:val="24"/>
          <w:szCs w:val="24"/>
          <w:rtl/>
          <w:lang w:bidi="fa-IR"/>
        </w:rPr>
        <w:t>ماران</w:t>
      </w:r>
      <w:r w:rsidRPr="00337DD8">
        <w:rPr>
          <w:rFonts w:ascii="Calibri" w:eastAsia="Calibri" w:hAnsi="Calibri" w:cs="B Lotus"/>
          <w:sz w:val="24"/>
          <w:szCs w:val="24"/>
          <w:rtl/>
          <w:lang w:bidi="fa-IR"/>
        </w:rPr>
        <w:t xml:space="preserve"> در عمل سزار</w:t>
      </w:r>
      <w:r w:rsidRPr="00337DD8">
        <w:rPr>
          <w:rFonts w:ascii="Calibri" w:eastAsia="Calibri" w:hAnsi="Calibri" w:cs="B Lotus" w:hint="cs"/>
          <w:sz w:val="24"/>
          <w:szCs w:val="24"/>
          <w:rtl/>
          <w:lang w:bidi="fa-IR"/>
        </w:rPr>
        <w:t>ی</w:t>
      </w:r>
      <w:r w:rsidRPr="00337DD8">
        <w:rPr>
          <w:rFonts w:ascii="Calibri" w:eastAsia="Calibri" w:hAnsi="Calibri" w:cs="B Lotus" w:hint="eastAsia"/>
          <w:sz w:val="24"/>
          <w:szCs w:val="24"/>
          <w:rtl/>
          <w:lang w:bidi="fa-IR"/>
        </w:rPr>
        <w:t>ن</w:t>
      </w:r>
      <w:r w:rsidRPr="00337DD8">
        <w:rPr>
          <w:rFonts w:ascii="Calibri" w:eastAsia="Calibri" w:hAnsi="Calibri" w:cs="B Lotus"/>
          <w:sz w:val="24"/>
          <w:szCs w:val="24"/>
          <w:rtl/>
          <w:lang w:bidi="fa-IR"/>
        </w:rPr>
        <w:t xml:space="preserve"> به روش ب</w:t>
      </w:r>
      <w:r w:rsidRPr="00337DD8">
        <w:rPr>
          <w:rFonts w:ascii="Calibri" w:eastAsia="Calibri" w:hAnsi="Calibri" w:cs="B Lotus" w:hint="cs"/>
          <w:sz w:val="24"/>
          <w:szCs w:val="24"/>
          <w:rtl/>
          <w:lang w:bidi="fa-IR"/>
        </w:rPr>
        <w:t>ی</w:t>
      </w:r>
      <w:r w:rsidRPr="00337DD8">
        <w:rPr>
          <w:rFonts w:ascii="Calibri" w:eastAsia="Calibri" w:hAnsi="Calibri" w:cs="B Lotus"/>
          <w:sz w:val="24"/>
          <w:szCs w:val="24"/>
          <w:rtl/>
          <w:lang w:bidi="fa-IR"/>
        </w:rPr>
        <w:t xml:space="preserve"> حس</w:t>
      </w:r>
      <w:r w:rsidRPr="00337DD8">
        <w:rPr>
          <w:rFonts w:ascii="Calibri" w:eastAsia="Calibri" w:hAnsi="Calibri" w:cs="B Lotus" w:hint="cs"/>
          <w:sz w:val="24"/>
          <w:szCs w:val="24"/>
          <w:rtl/>
          <w:lang w:bidi="fa-IR"/>
        </w:rPr>
        <w:t>ی</w:t>
      </w:r>
      <w:r w:rsidRPr="00337DD8">
        <w:rPr>
          <w:rFonts w:ascii="Calibri" w:eastAsia="Calibri" w:hAnsi="Calibri" w:cs="B Lotus"/>
          <w:sz w:val="24"/>
          <w:szCs w:val="24"/>
          <w:rtl/>
          <w:lang w:bidi="fa-IR"/>
        </w:rPr>
        <w:t xml:space="preserve"> نخاع</w:t>
      </w:r>
      <w:r w:rsidRPr="00337DD8">
        <w:rPr>
          <w:rFonts w:ascii="Calibri" w:eastAsia="Calibri" w:hAnsi="Calibri" w:cs="B Lotus" w:hint="cs"/>
          <w:sz w:val="24"/>
          <w:szCs w:val="24"/>
          <w:rtl/>
          <w:lang w:bidi="fa-IR"/>
        </w:rPr>
        <w:t>ی</w:t>
      </w:r>
    </w:p>
    <w:tbl>
      <w:tblPr>
        <w:tblStyle w:val="TableGrid1"/>
        <w:bidiVisual/>
        <w:tblW w:w="0" w:type="auto"/>
        <w:tblInd w:w="-2" w:type="dxa"/>
        <w:tblLook w:val="04A0" w:firstRow="1" w:lastRow="0" w:firstColumn="1" w:lastColumn="0" w:noHBand="0" w:noVBand="1"/>
      </w:tblPr>
      <w:tblGrid>
        <w:gridCol w:w="9006"/>
      </w:tblGrid>
      <w:tr w:rsidR="00337DD8" w:rsidRPr="00337DD8" w:rsidTr="00A671D4">
        <w:tc>
          <w:tcPr>
            <w:tcW w:w="9006" w:type="dxa"/>
          </w:tcPr>
          <w:p w:rsidR="00337DD8" w:rsidRPr="00337DD8" w:rsidRDefault="00337DD8" w:rsidP="00337DD8">
            <w:pPr>
              <w:bidi/>
              <w:ind w:left="225"/>
              <w:rPr>
                <w:rFonts w:ascii="Calibri" w:hAnsi="Calibri" w:cs="B Lotus"/>
                <w:b/>
                <w:bCs/>
                <w:sz w:val="24"/>
                <w:szCs w:val="24"/>
                <w:rtl/>
              </w:rPr>
            </w:pPr>
            <w:r w:rsidRPr="00337DD8">
              <w:rPr>
                <w:rFonts w:ascii="Calibri" w:hAnsi="Calibri" w:cs="B Lotus" w:hint="cs"/>
                <w:b/>
                <w:bCs/>
                <w:sz w:val="24"/>
                <w:szCs w:val="24"/>
                <w:rtl/>
              </w:rPr>
              <w:t>مشخصات بیمار :</w:t>
            </w:r>
          </w:p>
          <w:p w:rsidR="00337DD8" w:rsidRPr="00337DD8" w:rsidRDefault="00337DD8" w:rsidP="00337DD8">
            <w:pPr>
              <w:bidi/>
              <w:ind w:left="225"/>
              <w:rPr>
                <w:rFonts w:ascii="Calibri" w:hAnsi="Calibri" w:cs="B Lotus"/>
                <w:sz w:val="24"/>
                <w:szCs w:val="24"/>
                <w:rtl/>
              </w:rPr>
            </w:pPr>
            <w:r w:rsidRPr="00337DD8">
              <w:rPr>
                <w:rFonts w:ascii="Calibri" w:hAnsi="Calibri" w:cs="B Lotus" w:hint="cs"/>
                <w:sz w:val="24"/>
                <w:szCs w:val="24"/>
                <w:rtl/>
              </w:rPr>
              <w:t xml:space="preserve">نام و نام خانوادگی:                            شماره پرونده:                        سن:               وزن:                      </w:t>
            </w:r>
          </w:p>
          <w:p w:rsidR="00337DD8" w:rsidRPr="00337DD8" w:rsidRDefault="00337DD8" w:rsidP="00337DD8">
            <w:pPr>
              <w:bidi/>
              <w:ind w:left="225"/>
              <w:rPr>
                <w:rFonts w:ascii="Calibri" w:hAnsi="Calibri" w:cs="B Lotus"/>
                <w:sz w:val="24"/>
                <w:szCs w:val="24"/>
                <w:rtl/>
              </w:rPr>
            </w:pPr>
            <w:r w:rsidRPr="00337DD8">
              <w:rPr>
                <w:rFonts w:ascii="Calibri" w:hAnsi="Calibri" w:cs="B Lotus" w:hint="cs"/>
                <w:sz w:val="24"/>
                <w:szCs w:val="24"/>
                <w:rtl/>
              </w:rPr>
              <w:t xml:space="preserve"> سن حاملگی:                                         تاریخ جراحی :</w:t>
            </w:r>
          </w:p>
          <w:p w:rsidR="00337DD8" w:rsidRPr="00337DD8" w:rsidRDefault="00337DD8" w:rsidP="00337DD8">
            <w:pPr>
              <w:bidi/>
              <w:ind w:left="225"/>
              <w:rPr>
                <w:rFonts w:ascii="Calibri" w:hAnsi="Calibri" w:cs="B Lotus"/>
                <w:sz w:val="24"/>
                <w:szCs w:val="24"/>
                <w:rtl/>
              </w:rPr>
            </w:pPr>
            <w:r w:rsidRPr="00337DD8">
              <w:rPr>
                <w:rFonts w:ascii="Calibri" w:hAnsi="Calibri" w:cs="B Lotus"/>
                <w:sz w:val="24"/>
                <w:szCs w:val="24"/>
              </w:rPr>
              <w:t>ASA I</w:t>
            </w:r>
            <w:r w:rsidRPr="00337DD8">
              <w:rPr>
                <w:rFonts w:ascii="Calibri" w:hAnsi="Calibri" w:cs="B Lotus" w:hint="cs"/>
                <w:sz w:val="24"/>
                <w:szCs w:val="24"/>
                <w:rtl/>
              </w:rPr>
              <w:t xml:space="preserve"> : بیماران سالم </w:t>
            </w:r>
            <w:r w:rsidRPr="00337DD8">
              <w:rPr>
                <w:rFonts w:ascii="Calibri" w:hAnsi="Calibri" w:cs="Calibri"/>
                <w:sz w:val="28"/>
                <w:szCs w:val="28"/>
                <w:rtl/>
              </w:rPr>
              <w:t>□</w:t>
            </w:r>
            <w:r w:rsidRPr="00337DD8">
              <w:rPr>
                <w:rFonts w:ascii="Calibri" w:hAnsi="Calibri" w:cs="B Lotus" w:hint="cs"/>
                <w:sz w:val="24"/>
                <w:szCs w:val="24"/>
                <w:rtl/>
              </w:rPr>
              <w:t xml:space="preserve">                                                    </w:t>
            </w:r>
          </w:p>
          <w:p w:rsidR="00337DD8" w:rsidRPr="00337DD8" w:rsidRDefault="00337DD8" w:rsidP="00337DD8">
            <w:pPr>
              <w:bidi/>
              <w:ind w:left="225"/>
              <w:rPr>
                <w:rFonts w:ascii="Calibri" w:hAnsi="Calibri" w:cs="B Lotus"/>
                <w:sz w:val="24"/>
                <w:szCs w:val="24"/>
              </w:rPr>
            </w:pPr>
            <w:r w:rsidRPr="00337DD8">
              <w:rPr>
                <w:rFonts w:ascii="Calibri" w:hAnsi="Calibri" w:cs="B Lotus" w:hint="cs"/>
                <w:sz w:val="24"/>
                <w:szCs w:val="24"/>
                <w:rtl/>
              </w:rPr>
              <w:t xml:space="preserve"> </w:t>
            </w:r>
            <w:r w:rsidRPr="00337DD8">
              <w:rPr>
                <w:rFonts w:ascii="Calibri" w:hAnsi="Calibri" w:cs="B Lotus"/>
                <w:sz w:val="24"/>
                <w:szCs w:val="24"/>
              </w:rPr>
              <w:t>ASA II</w:t>
            </w:r>
            <w:r w:rsidRPr="00337DD8">
              <w:rPr>
                <w:rFonts w:ascii="Calibri" w:hAnsi="Calibri" w:cs="B Lotus" w:hint="cs"/>
                <w:sz w:val="24"/>
                <w:szCs w:val="24"/>
                <w:rtl/>
              </w:rPr>
              <w:t xml:space="preserve"> : بیماران با بیماری سیستمیک متوسط </w:t>
            </w:r>
            <w:r w:rsidRPr="00337DD8">
              <w:rPr>
                <w:rFonts w:ascii="Calibri" w:hAnsi="Calibri" w:cs="Calibri"/>
                <w:sz w:val="28"/>
                <w:szCs w:val="28"/>
                <w:rtl/>
              </w:rPr>
              <w:t>□</w:t>
            </w:r>
          </w:p>
          <w:p w:rsidR="00337DD8" w:rsidRPr="00337DD8" w:rsidRDefault="00337DD8" w:rsidP="00337DD8">
            <w:pPr>
              <w:tabs>
                <w:tab w:val="left" w:pos="3354"/>
                <w:tab w:val="center" w:pos="5622"/>
              </w:tabs>
              <w:bidi/>
              <w:ind w:left="225"/>
              <w:rPr>
                <w:rFonts w:ascii="Calibri" w:hAnsi="Calibri" w:cs="B Lotus"/>
                <w:sz w:val="24"/>
                <w:szCs w:val="24"/>
                <w:rtl/>
              </w:rPr>
            </w:pPr>
            <w:r w:rsidRPr="00337DD8">
              <w:rPr>
                <w:rFonts w:ascii="Calibri" w:hAnsi="Calibri" w:cs="B Lotus" w:hint="cs"/>
                <w:sz w:val="24"/>
                <w:szCs w:val="24"/>
                <w:rtl/>
              </w:rPr>
              <w:t xml:space="preserve">سابقه جراحی  : ندارد </w:t>
            </w:r>
            <w:r w:rsidRPr="00337DD8">
              <w:rPr>
                <w:rFonts w:ascii="Calibri" w:hAnsi="Calibri" w:cs="Calibri"/>
                <w:sz w:val="28"/>
                <w:szCs w:val="28"/>
                <w:rtl/>
              </w:rPr>
              <w:t>□</w:t>
            </w:r>
            <w:r w:rsidRPr="00337DD8">
              <w:rPr>
                <w:rFonts w:ascii="Calibri" w:hAnsi="Calibri" w:cs="B Lotus"/>
                <w:sz w:val="24"/>
                <w:szCs w:val="24"/>
                <w:rtl/>
              </w:rPr>
              <w:tab/>
            </w:r>
            <w:r w:rsidRPr="00337DD8">
              <w:rPr>
                <w:rFonts w:ascii="Calibri" w:hAnsi="Calibri" w:cs="B Lotus" w:hint="cs"/>
                <w:sz w:val="24"/>
                <w:szCs w:val="24"/>
                <w:rtl/>
              </w:rPr>
              <w:t xml:space="preserve">دارد </w:t>
            </w:r>
            <w:r w:rsidRPr="00337DD8">
              <w:rPr>
                <w:rFonts w:ascii="Calibri" w:hAnsi="Calibri" w:cs="Calibri"/>
                <w:sz w:val="28"/>
                <w:szCs w:val="28"/>
                <w:rtl/>
              </w:rPr>
              <w:t>□</w:t>
            </w:r>
            <w:r w:rsidRPr="00337DD8">
              <w:rPr>
                <w:rFonts w:ascii="Calibri" w:hAnsi="Calibri" w:cs="B Lotus"/>
                <w:sz w:val="24"/>
                <w:szCs w:val="24"/>
                <w:rtl/>
              </w:rPr>
              <w:tab/>
            </w:r>
            <w:r w:rsidRPr="00337DD8">
              <w:rPr>
                <w:rFonts w:ascii="Calibri" w:hAnsi="Calibri" w:cs="B Lotus" w:hint="cs"/>
                <w:sz w:val="24"/>
                <w:szCs w:val="24"/>
                <w:rtl/>
              </w:rPr>
              <w:t>ذکر نوع جراحی و بیهوشی قبلی :</w:t>
            </w:r>
          </w:p>
          <w:p w:rsidR="00337DD8" w:rsidRPr="00337DD8" w:rsidRDefault="00337DD8" w:rsidP="00A671D4">
            <w:pPr>
              <w:tabs>
                <w:tab w:val="left" w:pos="3354"/>
                <w:tab w:val="left" w:pos="7314"/>
              </w:tabs>
              <w:bidi/>
              <w:ind w:left="225"/>
              <w:rPr>
                <w:rFonts w:ascii="Calibri" w:hAnsi="Calibri" w:cs="B Lotus"/>
                <w:b/>
                <w:bCs/>
                <w:sz w:val="24"/>
                <w:szCs w:val="24"/>
                <w:rtl/>
              </w:rPr>
            </w:pPr>
            <w:r w:rsidRPr="00337DD8">
              <w:rPr>
                <w:rFonts w:ascii="Calibri" w:hAnsi="Calibri" w:cs="B Lotus" w:hint="cs"/>
                <w:b/>
                <w:bCs/>
                <w:sz w:val="24"/>
                <w:szCs w:val="24"/>
                <w:rtl/>
              </w:rPr>
              <w:t xml:space="preserve">گروه مطالعه : گروه </w:t>
            </w:r>
            <w:r w:rsidRPr="00337DD8">
              <w:rPr>
                <w:rFonts w:ascii="Calibri" w:hAnsi="Calibri" w:cs="B Lotus"/>
                <w:b/>
                <w:bCs/>
                <w:sz w:val="24"/>
                <w:szCs w:val="24"/>
              </w:rPr>
              <w:t>A</w:t>
            </w:r>
            <w:r w:rsidRPr="00337DD8">
              <w:rPr>
                <w:rFonts w:ascii="Calibri" w:hAnsi="Calibri" w:cs="B Lotus" w:hint="cs"/>
                <w:b/>
                <w:bCs/>
                <w:sz w:val="24"/>
                <w:szCs w:val="24"/>
                <w:rtl/>
              </w:rPr>
              <w:t xml:space="preserve">  </w:t>
            </w:r>
            <w:r w:rsidRPr="00337DD8">
              <w:rPr>
                <w:rFonts w:ascii="Calibri" w:hAnsi="Calibri" w:cs="Calibri"/>
                <w:sz w:val="28"/>
                <w:szCs w:val="28"/>
                <w:rtl/>
              </w:rPr>
              <w:t>□</w:t>
            </w:r>
            <w:r w:rsidRPr="00337DD8">
              <w:rPr>
                <w:rFonts w:ascii="Calibri" w:hAnsi="Calibri" w:cs="B Lotus" w:hint="cs"/>
                <w:b/>
                <w:bCs/>
                <w:sz w:val="24"/>
                <w:szCs w:val="24"/>
                <w:rtl/>
              </w:rPr>
              <w:t xml:space="preserve">                                  گروه</w:t>
            </w:r>
            <w:r w:rsidRPr="00337DD8">
              <w:rPr>
                <w:rFonts w:ascii="Calibri" w:hAnsi="Calibri" w:cs="B Lotus"/>
                <w:b/>
                <w:bCs/>
                <w:sz w:val="24"/>
                <w:szCs w:val="24"/>
              </w:rPr>
              <w:t xml:space="preserve">B </w:t>
            </w:r>
            <w:r w:rsidRPr="00337DD8">
              <w:rPr>
                <w:rFonts w:ascii="Calibri" w:hAnsi="Calibri" w:cs="B Lotus" w:hint="cs"/>
                <w:b/>
                <w:bCs/>
                <w:sz w:val="24"/>
                <w:szCs w:val="24"/>
                <w:rtl/>
              </w:rPr>
              <w:t xml:space="preserve"> </w:t>
            </w:r>
            <w:r w:rsidRPr="00337DD8">
              <w:rPr>
                <w:rFonts w:ascii="Calibri" w:hAnsi="Calibri" w:cs="Calibri"/>
                <w:sz w:val="28"/>
                <w:szCs w:val="28"/>
                <w:rtl/>
              </w:rPr>
              <w:t>□</w:t>
            </w:r>
            <w:r w:rsidRPr="00337DD8">
              <w:rPr>
                <w:rFonts w:ascii="Calibri" w:hAnsi="Calibri" w:cs="B Lotus"/>
                <w:b/>
                <w:bCs/>
                <w:sz w:val="24"/>
                <w:szCs w:val="24"/>
                <w:rtl/>
              </w:rPr>
              <w:tab/>
            </w:r>
            <w:r w:rsidRPr="00337DD8">
              <w:rPr>
                <w:rFonts w:ascii="Calibri" w:hAnsi="Calibri" w:cs="B Lotus" w:hint="cs"/>
                <w:b/>
                <w:bCs/>
                <w:sz w:val="24"/>
                <w:szCs w:val="24"/>
                <w:rtl/>
              </w:rPr>
              <w:t xml:space="preserve">گروه </w:t>
            </w:r>
            <w:r w:rsidRPr="00337DD8">
              <w:rPr>
                <w:rFonts w:ascii="Calibri" w:hAnsi="Calibri" w:cs="B Lotus"/>
                <w:b/>
                <w:bCs/>
                <w:sz w:val="24"/>
                <w:szCs w:val="24"/>
              </w:rPr>
              <w:t>C</w:t>
            </w:r>
            <w:r w:rsidRPr="00337DD8">
              <w:rPr>
                <w:rFonts w:ascii="Calibri" w:hAnsi="Calibri" w:cs="B Lotus" w:hint="cs"/>
                <w:b/>
                <w:bCs/>
                <w:sz w:val="24"/>
                <w:szCs w:val="24"/>
                <w:rtl/>
              </w:rPr>
              <w:t xml:space="preserve"> </w:t>
            </w:r>
            <w:r w:rsidRPr="00337DD8">
              <w:rPr>
                <w:rFonts w:ascii="Calibri" w:hAnsi="Calibri" w:cs="Calibri"/>
                <w:sz w:val="28"/>
                <w:szCs w:val="28"/>
                <w:rtl/>
              </w:rPr>
              <w:t>□</w:t>
            </w:r>
          </w:p>
        </w:tc>
      </w:tr>
      <w:tr w:rsidR="00337DD8" w:rsidRPr="00337DD8" w:rsidTr="00A671D4">
        <w:tc>
          <w:tcPr>
            <w:tcW w:w="9006" w:type="dxa"/>
          </w:tcPr>
          <w:p w:rsidR="00337DD8" w:rsidRPr="00337DD8" w:rsidRDefault="00337DD8" w:rsidP="00337DD8">
            <w:pPr>
              <w:bidi/>
              <w:rPr>
                <w:rFonts w:ascii="Calibri" w:hAnsi="Calibri" w:cs="B Lotus"/>
                <w:b/>
                <w:bCs/>
                <w:sz w:val="24"/>
                <w:szCs w:val="24"/>
                <w:rtl/>
              </w:rPr>
            </w:pPr>
            <w:r w:rsidRPr="00337DD8">
              <w:rPr>
                <w:rFonts w:ascii="Calibri" w:hAnsi="Calibri" w:cs="B Lotus" w:hint="cs"/>
                <w:b/>
                <w:bCs/>
                <w:sz w:val="24"/>
                <w:szCs w:val="24"/>
                <w:rtl/>
              </w:rPr>
              <w:t xml:space="preserve">معیارهای خروج از مطالعه را پیدا نکرد </w:t>
            </w:r>
            <w:r w:rsidRPr="00337DD8">
              <w:rPr>
                <w:rFonts w:ascii="Calibri" w:hAnsi="Calibri" w:cs="Calibri"/>
                <w:sz w:val="28"/>
                <w:szCs w:val="28"/>
                <w:rtl/>
              </w:rPr>
              <w:t>□</w:t>
            </w:r>
          </w:p>
          <w:p w:rsidR="00337DD8" w:rsidRPr="00337DD8" w:rsidRDefault="00337DD8" w:rsidP="00337DD8">
            <w:pPr>
              <w:bidi/>
              <w:rPr>
                <w:rFonts w:ascii="Calibri" w:hAnsi="Calibri" w:cs="B Lotus"/>
                <w:rtl/>
              </w:rPr>
            </w:pPr>
            <w:r w:rsidRPr="00337DD8">
              <w:rPr>
                <w:rFonts w:ascii="Calibri" w:hAnsi="Calibri" w:cs="B Lotus" w:hint="cs"/>
                <w:b/>
                <w:bCs/>
                <w:sz w:val="24"/>
                <w:szCs w:val="24"/>
                <w:rtl/>
              </w:rPr>
              <w:t xml:space="preserve">                                     پیدا کرد </w:t>
            </w:r>
            <w:r w:rsidRPr="00337DD8">
              <w:rPr>
                <w:rFonts w:ascii="Calibri" w:hAnsi="Calibri" w:cs="Calibri"/>
                <w:sz w:val="28"/>
                <w:szCs w:val="28"/>
                <w:rtl/>
              </w:rPr>
              <w:t>□</w:t>
            </w:r>
            <w:r w:rsidRPr="00337DD8">
              <w:rPr>
                <w:rFonts w:ascii="Calibri" w:hAnsi="Calibri" w:cs="B Lotus"/>
                <w:b/>
                <w:bCs/>
                <w:sz w:val="24"/>
                <w:szCs w:val="24"/>
                <w:rtl/>
              </w:rPr>
              <w:tab/>
            </w:r>
            <w:r w:rsidRPr="00337DD8">
              <w:rPr>
                <w:rFonts w:ascii="Calibri" w:hAnsi="Calibri" w:cs="B Lotus" w:hint="cs"/>
                <w:rtl/>
              </w:rPr>
              <w:t>خون ریزی بیش از حد</w:t>
            </w:r>
            <w:r w:rsidRPr="00337DD8">
              <w:rPr>
                <w:rFonts w:ascii="Calibri" w:hAnsi="Calibri" w:cs="B Lotus"/>
                <w:rtl/>
              </w:rPr>
              <w:tab/>
            </w:r>
            <w:r w:rsidRPr="00337DD8">
              <w:rPr>
                <w:rFonts w:ascii="Calibri" w:hAnsi="Calibri" w:cs="B Lotus" w:hint="cs"/>
                <w:rtl/>
              </w:rPr>
              <w:t>بلی</w:t>
            </w:r>
            <w:r w:rsidRPr="00337DD8">
              <w:rPr>
                <w:rFonts w:ascii="Calibri" w:hAnsi="Calibri" w:cs="B Lotus" w:hint="cs"/>
                <w:b/>
                <w:bCs/>
                <w:sz w:val="24"/>
                <w:szCs w:val="24"/>
                <w:rtl/>
              </w:rPr>
              <w:t xml:space="preserve"> </w:t>
            </w:r>
            <w:r w:rsidRPr="00337DD8">
              <w:rPr>
                <w:rFonts w:ascii="Calibri" w:hAnsi="Calibri" w:cs="Calibri"/>
                <w:sz w:val="28"/>
                <w:szCs w:val="28"/>
                <w:rtl/>
              </w:rPr>
              <w:t>□</w:t>
            </w:r>
            <w:r w:rsidRPr="00337DD8">
              <w:rPr>
                <w:rFonts w:ascii="Calibri" w:hAnsi="Calibri" w:cs="B Lotus"/>
                <w:rtl/>
              </w:rPr>
              <w:tab/>
            </w:r>
            <w:r w:rsidRPr="00337DD8">
              <w:rPr>
                <w:rFonts w:ascii="Calibri" w:hAnsi="Calibri" w:cs="B Lotus" w:hint="cs"/>
                <w:rtl/>
              </w:rPr>
              <w:t>خیر</w:t>
            </w:r>
            <w:r w:rsidRPr="00337DD8">
              <w:rPr>
                <w:rFonts w:ascii="Calibri" w:hAnsi="Calibri" w:cs="B Lotus" w:hint="cs"/>
                <w:b/>
                <w:bCs/>
                <w:sz w:val="24"/>
                <w:szCs w:val="24"/>
                <w:rtl/>
              </w:rPr>
              <w:t xml:space="preserve"> </w:t>
            </w:r>
            <w:r w:rsidRPr="00337DD8">
              <w:rPr>
                <w:rFonts w:ascii="Calibri" w:hAnsi="Calibri" w:cs="Calibri"/>
                <w:sz w:val="28"/>
                <w:szCs w:val="28"/>
                <w:rtl/>
              </w:rPr>
              <w:t>□</w:t>
            </w:r>
          </w:p>
          <w:p w:rsidR="00337DD8" w:rsidRPr="00337DD8" w:rsidRDefault="00337DD8" w:rsidP="00337DD8">
            <w:pPr>
              <w:bidi/>
              <w:rPr>
                <w:rFonts w:ascii="Calibri" w:hAnsi="Calibri" w:cs="B Lotus"/>
                <w:rtl/>
              </w:rPr>
            </w:pPr>
            <w:r w:rsidRPr="00337DD8">
              <w:rPr>
                <w:rFonts w:ascii="Calibri" w:hAnsi="Calibri" w:cs="B Lotus"/>
                <w:rtl/>
              </w:rPr>
              <w:tab/>
            </w:r>
            <w:r w:rsidRPr="00337DD8">
              <w:rPr>
                <w:rFonts w:ascii="Calibri" w:hAnsi="Calibri" w:cs="B Lotus" w:hint="cs"/>
                <w:rtl/>
              </w:rPr>
              <w:tab/>
            </w:r>
            <w:r w:rsidRPr="00337DD8">
              <w:rPr>
                <w:rFonts w:ascii="Calibri" w:hAnsi="Calibri" w:cs="B Lotus"/>
                <w:rtl/>
              </w:rPr>
              <w:tab/>
            </w:r>
            <w:r w:rsidRPr="00337DD8">
              <w:rPr>
                <w:rFonts w:ascii="Calibri" w:hAnsi="Calibri" w:cs="B Lotus" w:hint="cs"/>
                <w:rtl/>
              </w:rPr>
              <w:tab/>
            </w:r>
            <w:r w:rsidRPr="00337DD8">
              <w:rPr>
                <w:rFonts w:ascii="Calibri" w:hAnsi="Calibri" w:cs="B Lotus"/>
                <w:rtl/>
              </w:rPr>
              <w:tab/>
            </w:r>
            <w:r w:rsidRPr="00337DD8">
              <w:rPr>
                <w:rFonts w:ascii="Calibri" w:hAnsi="Calibri" w:cs="B Lotus" w:hint="cs"/>
                <w:rtl/>
              </w:rPr>
              <w:t>نیاز به سداتیوبیشتر</w:t>
            </w:r>
            <w:r w:rsidRPr="00337DD8">
              <w:rPr>
                <w:rFonts w:ascii="Calibri" w:hAnsi="Calibri" w:cs="B Lotus"/>
                <w:rtl/>
              </w:rPr>
              <w:tab/>
            </w:r>
            <w:r w:rsidRPr="00337DD8">
              <w:rPr>
                <w:rFonts w:ascii="Calibri" w:hAnsi="Calibri" w:cs="B Lotus" w:hint="cs"/>
                <w:rtl/>
              </w:rPr>
              <w:tab/>
              <w:t>بلی</w:t>
            </w:r>
            <w:r w:rsidRPr="00337DD8">
              <w:rPr>
                <w:rFonts w:ascii="Calibri" w:hAnsi="Calibri" w:cs="B Lotus" w:hint="cs"/>
                <w:b/>
                <w:bCs/>
                <w:sz w:val="24"/>
                <w:szCs w:val="24"/>
                <w:rtl/>
              </w:rPr>
              <w:t xml:space="preserve"> </w:t>
            </w:r>
            <w:r w:rsidRPr="00337DD8">
              <w:rPr>
                <w:rFonts w:ascii="Calibri" w:hAnsi="Calibri" w:cs="Calibri"/>
                <w:sz w:val="28"/>
                <w:szCs w:val="28"/>
                <w:rtl/>
              </w:rPr>
              <w:t>□</w:t>
            </w:r>
            <w:r w:rsidRPr="00337DD8">
              <w:rPr>
                <w:rFonts w:ascii="Calibri" w:hAnsi="Calibri" w:cs="B Lotus" w:hint="cs"/>
                <w:rtl/>
              </w:rPr>
              <w:tab/>
              <w:t>خیر</w:t>
            </w:r>
            <w:r w:rsidRPr="00337DD8">
              <w:rPr>
                <w:rFonts w:ascii="Calibri" w:hAnsi="Calibri" w:cs="B Lotus" w:hint="cs"/>
                <w:b/>
                <w:bCs/>
                <w:sz w:val="24"/>
                <w:szCs w:val="24"/>
                <w:rtl/>
              </w:rPr>
              <w:t xml:space="preserve"> </w:t>
            </w:r>
            <w:r w:rsidRPr="00337DD8">
              <w:rPr>
                <w:rFonts w:ascii="Calibri" w:hAnsi="Calibri" w:cs="Calibri"/>
                <w:sz w:val="28"/>
                <w:szCs w:val="28"/>
                <w:rtl/>
              </w:rPr>
              <w:t>□</w:t>
            </w:r>
          </w:p>
          <w:p w:rsidR="00337DD8" w:rsidRPr="00337DD8" w:rsidRDefault="00337DD8" w:rsidP="00A671D4">
            <w:pPr>
              <w:bidi/>
              <w:rPr>
                <w:rFonts w:ascii="Calibri" w:hAnsi="Calibri" w:cs="B Lotus"/>
                <w:b/>
                <w:bCs/>
                <w:sz w:val="24"/>
                <w:szCs w:val="24"/>
                <w:rtl/>
              </w:rPr>
            </w:pPr>
            <w:r w:rsidRPr="00337DD8">
              <w:rPr>
                <w:rFonts w:ascii="Calibri" w:hAnsi="Calibri" w:cs="B Lotus"/>
                <w:rtl/>
              </w:rPr>
              <w:tab/>
            </w:r>
            <w:r w:rsidRPr="00337DD8">
              <w:rPr>
                <w:rFonts w:ascii="Calibri" w:hAnsi="Calibri" w:cs="B Lotus" w:hint="cs"/>
                <w:rtl/>
              </w:rPr>
              <w:tab/>
            </w:r>
            <w:r w:rsidRPr="00337DD8">
              <w:rPr>
                <w:rFonts w:ascii="Calibri" w:hAnsi="Calibri" w:cs="B Lotus"/>
                <w:rtl/>
              </w:rPr>
              <w:tab/>
            </w:r>
            <w:r w:rsidRPr="00337DD8">
              <w:rPr>
                <w:rFonts w:ascii="Calibri" w:hAnsi="Calibri" w:cs="B Lotus" w:hint="cs"/>
                <w:rtl/>
              </w:rPr>
              <w:tab/>
            </w:r>
            <w:r w:rsidRPr="00337DD8">
              <w:rPr>
                <w:rFonts w:ascii="Calibri" w:hAnsi="Calibri" w:cs="B Lotus"/>
                <w:rtl/>
              </w:rPr>
              <w:tab/>
            </w:r>
            <w:r w:rsidRPr="00337DD8">
              <w:rPr>
                <w:rFonts w:ascii="Calibri" w:hAnsi="Calibri" w:cs="B Lotus" w:hint="cs"/>
                <w:rtl/>
              </w:rPr>
              <w:t>به بیهوشی عمومی</w:t>
            </w:r>
            <w:r w:rsidRPr="00337DD8">
              <w:rPr>
                <w:rFonts w:ascii="Calibri" w:hAnsi="Calibri" w:cs="B Lotus"/>
                <w:rtl/>
              </w:rPr>
              <w:tab/>
            </w:r>
            <w:r w:rsidRPr="00337DD8">
              <w:rPr>
                <w:rFonts w:ascii="Calibri" w:hAnsi="Calibri" w:cs="B Lotus" w:hint="cs"/>
                <w:rtl/>
              </w:rPr>
              <w:tab/>
              <w:t>بلی</w:t>
            </w:r>
            <w:r w:rsidRPr="00337DD8">
              <w:rPr>
                <w:rFonts w:ascii="Calibri" w:hAnsi="Calibri" w:cs="B Lotus" w:hint="cs"/>
                <w:b/>
                <w:bCs/>
                <w:sz w:val="24"/>
                <w:szCs w:val="24"/>
                <w:rtl/>
              </w:rPr>
              <w:t xml:space="preserve"> </w:t>
            </w:r>
            <w:r w:rsidRPr="00337DD8">
              <w:rPr>
                <w:rFonts w:ascii="Calibri" w:hAnsi="Calibri" w:cs="Calibri"/>
                <w:sz w:val="28"/>
                <w:szCs w:val="28"/>
                <w:rtl/>
              </w:rPr>
              <w:t>□</w:t>
            </w:r>
            <w:r w:rsidRPr="00337DD8">
              <w:rPr>
                <w:rFonts w:ascii="Calibri" w:hAnsi="Calibri" w:cs="B Lotus" w:hint="cs"/>
                <w:rtl/>
              </w:rPr>
              <w:tab/>
              <w:t>خیر</w:t>
            </w:r>
            <w:r w:rsidRPr="00337DD8">
              <w:rPr>
                <w:rFonts w:ascii="Calibri" w:hAnsi="Calibri" w:cs="B Lotus" w:hint="cs"/>
                <w:b/>
                <w:bCs/>
                <w:sz w:val="24"/>
                <w:szCs w:val="24"/>
                <w:rtl/>
              </w:rPr>
              <w:t xml:space="preserve"> </w:t>
            </w:r>
            <w:r w:rsidRPr="00337DD8">
              <w:rPr>
                <w:rFonts w:ascii="Calibri" w:hAnsi="Calibri" w:cs="Calibri"/>
                <w:sz w:val="28"/>
                <w:szCs w:val="28"/>
                <w:rtl/>
              </w:rPr>
              <w:t>□</w:t>
            </w:r>
          </w:p>
        </w:tc>
      </w:tr>
      <w:tr w:rsidR="00337DD8" w:rsidRPr="00337DD8" w:rsidTr="00A671D4">
        <w:tc>
          <w:tcPr>
            <w:tcW w:w="9006" w:type="dxa"/>
          </w:tcPr>
          <w:p w:rsidR="00337DD8" w:rsidRPr="00337DD8" w:rsidRDefault="00337DD8" w:rsidP="00337DD8">
            <w:pPr>
              <w:tabs>
                <w:tab w:val="left" w:pos="6600"/>
              </w:tabs>
              <w:bidi/>
              <w:rPr>
                <w:rFonts w:ascii="Calibri" w:hAnsi="Calibri" w:cs="B Lotus"/>
                <w:rtl/>
              </w:rPr>
            </w:pPr>
            <w:r w:rsidRPr="00337DD8">
              <w:rPr>
                <w:rFonts w:ascii="Calibri" w:hAnsi="Calibri" w:cs="B Lotus" w:hint="cs"/>
                <w:rtl/>
              </w:rPr>
              <w:t xml:space="preserve">                                                               دیسترس تنفسی             بلی</w:t>
            </w:r>
            <w:r w:rsidRPr="00337DD8">
              <w:rPr>
                <w:rFonts w:ascii="Calibri" w:hAnsi="Calibri" w:cs="B Lotus" w:hint="cs"/>
                <w:b/>
                <w:bCs/>
                <w:sz w:val="24"/>
                <w:szCs w:val="24"/>
                <w:rtl/>
              </w:rPr>
              <w:t xml:space="preserve"> </w:t>
            </w:r>
            <w:r w:rsidRPr="00337DD8">
              <w:rPr>
                <w:rFonts w:ascii="Calibri" w:hAnsi="Calibri" w:cs="Calibri"/>
                <w:sz w:val="28"/>
                <w:szCs w:val="28"/>
                <w:rtl/>
              </w:rPr>
              <w:t>□</w:t>
            </w:r>
            <w:r w:rsidRPr="00337DD8">
              <w:rPr>
                <w:rFonts w:ascii="Calibri" w:hAnsi="Calibri" w:cs="B Lotus"/>
                <w:rtl/>
              </w:rPr>
              <w:tab/>
            </w:r>
            <w:r w:rsidRPr="00337DD8">
              <w:rPr>
                <w:rFonts w:ascii="Calibri" w:hAnsi="Calibri" w:cs="B Lotus" w:hint="cs"/>
                <w:rtl/>
              </w:rPr>
              <w:t xml:space="preserve">خیر </w:t>
            </w:r>
            <w:r w:rsidRPr="00337DD8">
              <w:rPr>
                <w:rFonts w:ascii="Calibri" w:hAnsi="Calibri" w:cs="B Lotus" w:hint="cs"/>
                <w:b/>
                <w:bCs/>
                <w:sz w:val="24"/>
                <w:szCs w:val="24"/>
                <w:rtl/>
              </w:rPr>
              <w:t xml:space="preserve"> </w:t>
            </w:r>
            <w:r w:rsidRPr="00337DD8">
              <w:rPr>
                <w:rFonts w:ascii="Calibri" w:hAnsi="Calibri" w:cs="Calibri"/>
                <w:sz w:val="28"/>
                <w:szCs w:val="28"/>
                <w:rtl/>
              </w:rPr>
              <w:t>□</w:t>
            </w:r>
          </w:p>
          <w:p w:rsidR="00337DD8" w:rsidRPr="00337DD8" w:rsidRDefault="00337DD8" w:rsidP="00A671D4">
            <w:pPr>
              <w:tabs>
                <w:tab w:val="left" w:pos="3435"/>
                <w:tab w:val="center" w:pos="5400"/>
                <w:tab w:val="left" w:pos="6600"/>
              </w:tabs>
              <w:bidi/>
              <w:rPr>
                <w:rFonts w:ascii="Calibri" w:hAnsi="Calibri" w:cs="B Lotus"/>
                <w:rtl/>
              </w:rPr>
            </w:pPr>
            <w:r w:rsidRPr="00337DD8">
              <w:rPr>
                <w:rFonts w:ascii="Calibri" w:hAnsi="Calibri" w:cs="B Lotus"/>
              </w:rPr>
              <w:t xml:space="preserve">                                          </w:t>
            </w:r>
            <w:r w:rsidRPr="00337DD8">
              <w:rPr>
                <w:rFonts w:ascii="Calibri" w:hAnsi="Calibri" w:cs="B Lotus" w:hint="cs"/>
                <w:rtl/>
              </w:rPr>
              <w:t xml:space="preserve"> سطح اسپاینال بالا </w:t>
            </w:r>
            <w:r w:rsidRPr="00337DD8">
              <w:rPr>
                <w:rFonts w:ascii="Calibri" w:hAnsi="Calibri" w:cs="B Lotus"/>
              </w:rPr>
              <w:t xml:space="preserve">               (high spinal)</w:t>
            </w:r>
            <w:r w:rsidRPr="00337DD8">
              <w:rPr>
                <w:rFonts w:ascii="Calibri" w:hAnsi="Calibri" w:cs="B Lotus" w:hint="cs"/>
                <w:rtl/>
              </w:rPr>
              <w:t xml:space="preserve">بلی </w:t>
            </w:r>
            <w:r w:rsidRPr="00337DD8">
              <w:rPr>
                <w:rFonts w:ascii="Calibri" w:hAnsi="Calibri" w:cs="Calibri"/>
                <w:sz w:val="28"/>
                <w:szCs w:val="28"/>
                <w:rtl/>
              </w:rPr>
              <w:t>□</w:t>
            </w:r>
            <w:r w:rsidRPr="00337DD8">
              <w:rPr>
                <w:rFonts w:ascii="Calibri" w:hAnsi="Calibri" w:cs="Calibri" w:hint="cs"/>
                <w:sz w:val="28"/>
                <w:szCs w:val="28"/>
                <w:rtl/>
              </w:rPr>
              <w:tab/>
            </w:r>
            <w:r w:rsidRPr="00337DD8">
              <w:rPr>
                <w:rFonts w:ascii="Calibri" w:hAnsi="Calibri" w:cs="B Lotus" w:hint="cs"/>
                <w:rtl/>
              </w:rPr>
              <w:t>خیر</w:t>
            </w:r>
            <w:r w:rsidRPr="00337DD8">
              <w:rPr>
                <w:rFonts w:ascii="Calibri" w:hAnsi="Calibri" w:cs="B Lotus" w:hint="cs"/>
                <w:b/>
                <w:bCs/>
                <w:sz w:val="24"/>
                <w:szCs w:val="24"/>
                <w:rtl/>
              </w:rPr>
              <w:t xml:space="preserve"> </w:t>
            </w:r>
            <w:r w:rsidRPr="00337DD8">
              <w:rPr>
                <w:rFonts w:ascii="Calibri" w:hAnsi="Calibri" w:cs="Calibri"/>
                <w:sz w:val="28"/>
                <w:szCs w:val="28"/>
                <w:rtl/>
              </w:rPr>
              <w:t>□</w:t>
            </w:r>
          </w:p>
        </w:tc>
      </w:tr>
      <w:tr w:rsidR="00337DD8" w:rsidRPr="00337DD8" w:rsidTr="00A671D4">
        <w:tc>
          <w:tcPr>
            <w:tcW w:w="9006" w:type="dxa"/>
          </w:tcPr>
          <w:p w:rsidR="00337DD8" w:rsidRPr="00337DD8" w:rsidRDefault="00337DD8" w:rsidP="00337DD8">
            <w:pPr>
              <w:tabs>
                <w:tab w:val="left" w:pos="5175"/>
              </w:tabs>
              <w:bidi/>
              <w:jc w:val="both"/>
              <w:rPr>
                <w:rFonts w:ascii="Calibri" w:hAnsi="Calibri" w:cs="B Lotus"/>
                <w:rtl/>
              </w:rPr>
            </w:pPr>
            <w:r w:rsidRPr="00337DD8">
              <w:rPr>
                <w:rFonts w:ascii="Calibri" w:hAnsi="Calibri" w:cs="B Lotus" w:hint="cs"/>
                <w:b/>
                <w:bCs/>
                <w:sz w:val="24"/>
                <w:szCs w:val="24"/>
                <w:rtl/>
              </w:rPr>
              <w:t xml:space="preserve">درجه بندی لرز </w:t>
            </w:r>
          </w:p>
          <w:p w:rsidR="00337DD8" w:rsidRPr="00337DD8" w:rsidRDefault="00337DD8" w:rsidP="00337DD8">
            <w:pPr>
              <w:bidi/>
              <w:rPr>
                <w:rFonts w:ascii="Calibri" w:hAnsi="Calibri" w:cs="B Lotus"/>
                <w:rtl/>
              </w:rPr>
            </w:pPr>
            <w:r w:rsidRPr="00337DD8">
              <w:rPr>
                <w:rFonts w:ascii="Calibri" w:hAnsi="Calibri" w:cs="B Lotus" w:hint="cs"/>
                <w:b/>
                <w:bCs/>
                <w:sz w:val="28"/>
                <w:szCs w:val="28"/>
                <w:rtl/>
              </w:rPr>
              <w:t>حین عمل</w:t>
            </w:r>
            <w:r w:rsidRPr="00337DD8">
              <w:rPr>
                <w:rFonts w:ascii="Calibri" w:hAnsi="Calibri" w:cs="B Lotus" w:hint="cs"/>
                <w:b/>
                <w:bCs/>
                <w:sz w:val="32"/>
                <w:szCs w:val="32"/>
                <w:rtl/>
              </w:rPr>
              <w:t>:</w:t>
            </w:r>
            <w:r>
              <w:rPr>
                <w:rFonts w:ascii="Calibri" w:hAnsi="Calibri" w:cs="B Lotus"/>
                <w:b/>
                <w:bCs/>
                <w:sz w:val="24"/>
                <w:szCs w:val="24"/>
                <w:rtl/>
              </w:rPr>
              <w:tab/>
            </w:r>
            <w:r>
              <w:rPr>
                <w:rFonts w:ascii="Calibri" w:hAnsi="Calibri" w:cs="B Lotus" w:hint="cs"/>
                <w:b/>
                <w:bCs/>
                <w:sz w:val="24"/>
                <w:szCs w:val="24"/>
                <w:rtl/>
              </w:rPr>
              <w:tab/>
            </w:r>
            <w:r w:rsidRPr="00337DD8">
              <w:rPr>
                <w:rFonts w:ascii="Calibri" w:hAnsi="Calibri" w:cs="Calibri"/>
                <w:sz w:val="28"/>
                <w:szCs w:val="28"/>
                <w:rtl/>
              </w:rPr>
              <w:t>□</w:t>
            </w:r>
            <w:r w:rsidRPr="00337DD8">
              <w:rPr>
                <w:rFonts w:ascii="Calibri" w:hAnsi="Calibri" w:cs="B Lotus" w:hint="cs"/>
                <w:b/>
                <w:bCs/>
                <w:sz w:val="24"/>
                <w:szCs w:val="24"/>
                <w:rtl/>
              </w:rPr>
              <w:t xml:space="preserve">  درجه 0 :</w:t>
            </w:r>
            <w:r w:rsidRPr="00337DD8">
              <w:rPr>
                <w:rFonts w:ascii="Calibri" w:hAnsi="Calibri" w:cs="B Lotus" w:hint="cs"/>
                <w:rtl/>
              </w:rPr>
              <w:t xml:space="preserve"> بدون لرز </w:t>
            </w:r>
          </w:p>
          <w:p w:rsidR="00337DD8" w:rsidRPr="00337DD8" w:rsidRDefault="00337DD8" w:rsidP="00337DD8">
            <w:pPr>
              <w:tabs>
                <w:tab w:val="left" w:pos="1725"/>
              </w:tabs>
              <w:bidi/>
              <w:jc w:val="both"/>
              <w:rPr>
                <w:rFonts w:ascii="Calibri" w:hAnsi="Calibri" w:cs="B Lotus"/>
                <w:rtl/>
              </w:rPr>
            </w:pPr>
            <w:r>
              <w:rPr>
                <w:rFonts w:ascii="Calibri" w:hAnsi="Calibri" w:cs="B Lotus" w:hint="cs"/>
                <w:rtl/>
              </w:rPr>
              <w:tab/>
            </w:r>
            <w:r>
              <w:rPr>
                <w:rFonts w:ascii="Calibri" w:hAnsi="Calibri" w:cs="B Lotus"/>
                <w:rtl/>
              </w:rPr>
              <w:tab/>
            </w:r>
            <w:r w:rsidRPr="00337DD8">
              <w:rPr>
                <w:rFonts w:ascii="Calibri" w:hAnsi="Calibri" w:cs="Calibri"/>
                <w:sz w:val="28"/>
                <w:szCs w:val="28"/>
                <w:rtl/>
              </w:rPr>
              <w:t>□</w:t>
            </w:r>
            <w:r w:rsidRPr="00337DD8">
              <w:rPr>
                <w:rFonts w:ascii="Calibri" w:hAnsi="Calibri" w:cs="B Lotus" w:hint="cs"/>
                <w:rtl/>
              </w:rPr>
              <w:t xml:space="preserve">  </w:t>
            </w:r>
            <w:r w:rsidRPr="00337DD8">
              <w:rPr>
                <w:rFonts w:ascii="Calibri" w:hAnsi="Calibri" w:cs="B Lotus" w:hint="cs"/>
                <w:b/>
                <w:bCs/>
                <w:sz w:val="24"/>
                <w:szCs w:val="24"/>
                <w:rtl/>
              </w:rPr>
              <w:t>درجه 1 :</w:t>
            </w:r>
            <w:r w:rsidRPr="00337DD8">
              <w:rPr>
                <w:rFonts w:ascii="Calibri" w:hAnsi="Calibri" w:cs="B Lotus" w:hint="cs"/>
                <w:rtl/>
              </w:rPr>
              <w:t xml:space="preserve"> </w:t>
            </w:r>
            <w:r w:rsidRPr="00337DD8">
              <w:rPr>
                <w:rFonts w:ascii="Calibri" w:hAnsi="Calibri" w:cs="B Lotus"/>
              </w:rPr>
              <w:t>piloerection</w:t>
            </w:r>
            <w:r w:rsidRPr="00337DD8">
              <w:rPr>
                <w:rFonts w:ascii="Calibri" w:hAnsi="Calibri" w:cs="B Lotus" w:hint="cs"/>
                <w:rtl/>
              </w:rPr>
              <w:t xml:space="preserve">،انقباض عروق محیطی،سیانوز محیطی بدون علت خاص دیگر،      </w:t>
            </w:r>
          </w:p>
          <w:p w:rsidR="00337DD8" w:rsidRPr="00337DD8" w:rsidRDefault="00337DD8" w:rsidP="00337DD8">
            <w:pPr>
              <w:tabs>
                <w:tab w:val="left" w:pos="2835"/>
              </w:tabs>
              <w:bidi/>
              <w:jc w:val="both"/>
              <w:rPr>
                <w:rFonts w:ascii="Calibri" w:hAnsi="Calibri" w:cs="B Lotus"/>
                <w:rtl/>
              </w:rPr>
            </w:pPr>
            <w:r w:rsidRPr="00337DD8">
              <w:rPr>
                <w:rFonts w:ascii="Calibri" w:hAnsi="Calibri" w:cs="B Lotus"/>
                <w:rtl/>
              </w:rPr>
              <w:tab/>
            </w:r>
            <w:r w:rsidRPr="00337DD8">
              <w:rPr>
                <w:rFonts w:ascii="Calibri" w:hAnsi="Calibri" w:cs="B Lotus" w:hint="cs"/>
                <w:rtl/>
              </w:rPr>
              <w:t xml:space="preserve">           اما بدون انقباض عضلانی قابل مشاهده</w:t>
            </w:r>
          </w:p>
          <w:p w:rsidR="00337DD8" w:rsidRPr="00337DD8" w:rsidRDefault="00337DD8" w:rsidP="00337DD8">
            <w:pPr>
              <w:tabs>
                <w:tab w:val="left" w:pos="1725"/>
              </w:tabs>
              <w:bidi/>
              <w:rPr>
                <w:rFonts w:ascii="Calibri" w:hAnsi="Calibri" w:cs="B Lotus"/>
                <w:rtl/>
              </w:rPr>
            </w:pPr>
            <w:r>
              <w:rPr>
                <w:rFonts w:ascii="Calibri" w:hAnsi="Calibri" w:cs="B Lotus" w:hint="cs"/>
                <w:rtl/>
              </w:rPr>
              <w:tab/>
            </w:r>
            <w:r>
              <w:rPr>
                <w:rFonts w:ascii="Calibri" w:hAnsi="Calibri" w:cs="B Lotus"/>
                <w:rtl/>
              </w:rPr>
              <w:tab/>
            </w:r>
            <w:r w:rsidRPr="00337DD8">
              <w:rPr>
                <w:rFonts w:ascii="Calibri" w:hAnsi="Calibri" w:cs="Calibri"/>
                <w:sz w:val="28"/>
                <w:szCs w:val="28"/>
                <w:rtl/>
              </w:rPr>
              <w:t>□</w:t>
            </w:r>
            <w:r w:rsidRPr="00337DD8">
              <w:rPr>
                <w:rFonts w:ascii="Calibri" w:hAnsi="Calibri" w:cs="B Lotus" w:hint="cs"/>
                <w:rtl/>
              </w:rPr>
              <w:t xml:space="preserve">   </w:t>
            </w:r>
            <w:r w:rsidRPr="00337DD8">
              <w:rPr>
                <w:rFonts w:ascii="Calibri" w:hAnsi="Calibri" w:cs="B Lotus" w:hint="cs"/>
                <w:b/>
                <w:bCs/>
                <w:sz w:val="24"/>
                <w:szCs w:val="24"/>
                <w:rtl/>
              </w:rPr>
              <w:t>درجه 2 :</w:t>
            </w:r>
            <w:r w:rsidRPr="00337DD8">
              <w:rPr>
                <w:rFonts w:ascii="Calibri" w:hAnsi="Calibri" w:cs="B Lotus" w:hint="cs"/>
                <w:rtl/>
              </w:rPr>
              <w:t xml:space="preserve"> انقباض قابل مشاهده محدود به یک دسته از عضلات</w:t>
            </w:r>
          </w:p>
          <w:p w:rsidR="00337DD8" w:rsidRPr="00337DD8" w:rsidRDefault="00337DD8" w:rsidP="00337DD8">
            <w:pPr>
              <w:tabs>
                <w:tab w:val="left" w:pos="1725"/>
              </w:tabs>
              <w:bidi/>
              <w:rPr>
                <w:rFonts w:ascii="Calibri" w:hAnsi="Calibri" w:cs="B Lotus"/>
                <w:rtl/>
              </w:rPr>
            </w:pPr>
            <w:r w:rsidRPr="00337DD8">
              <w:rPr>
                <w:rFonts w:ascii="Calibri" w:hAnsi="Calibri" w:cs="B Lotus"/>
                <w:rtl/>
              </w:rPr>
              <w:tab/>
            </w:r>
            <w:r>
              <w:rPr>
                <w:rFonts w:ascii="Calibri" w:hAnsi="Calibri" w:cs="B Lotus"/>
                <w:rtl/>
              </w:rPr>
              <w:tab/>
            </w:r>
            <w:r w:rsidRPr="00337DD8">
              <w:rPr>
                <w:rFonts w:ascii="Calibri" w:hAnsi="Calibri" w:cs="Calibri"/>
                <w:sz w:val="28"/>
                <w:szCs w:val="28"/>
                <w:rtl/>
              </w:rPr>
              <w:t>□</w:t>
            </w:r>
            <w:r w:rsidRPr="00337DD8">
              <w:rPr>
                <w:rFonts w:ascii="Calibri" w:hAnsi="Calibri" w:cs="B Lotus" w:hint="cs"/>
                <w:rtl/>
              </w:rPr>
              <w:t xml:space="preserve">   </w:t>
            </w:r>
            <w:r w:rsidRPr="00337DD8">
              <w:rPr>
                <w:rFonts w:ascii="Calibri" w:hAnsi="Calibri" w:cs="B Lotus" w:hint="cs"/>
                <w:b/>
                <w:bCs/>
                <w:sz w:val="24"/>
                <w:szCs w:val="24"/>
                <w:rtl/>
              </w:rPr>
              <w:t>درجه 3 :</w:t>
            </w:r>
            <w:r w:rsidRPr="00337DD8">
              <w:rPr>
                <w:rFonts w:ascii="Calibri" w:hAnsi="Calibri" w:cs="B Lotus" w:hint="cs"/>
                <w:rtl/>
              </w:rPr>
              <w:t xml:space="preserve"> انقباض قابل مشاهده در بیش از یک گروه از عضلات</w:t>
            </w:r>
          </w:p>
          <w:p w:rsidR="00337DD8" w:rsidRPr="00337DD8" w:rsidRDefault="00337DD8" w:rsidP="00337DD8">
            <w:pPr>
              <w:tabs>
                <w:tab w:val="left" w:pos="1725"/>
              </w:tabs>
              <w:bidi/>
              <w:rPr>
                <w:rFonts w:ascii="Calibri" w:hAnsi="Calibri" w:cs="B Lotus"/>
                <w:rtl/>
              </w:rPr>
            </w:pPr>
            <w:r>
              <w:rPr>
                <w:rFonts w:ascii="Calibri" w:hAnsi="Calibri" w:cs="B Lotus" w:hint="cs"/>
                <w:rtl/>
              </w:rPr>
              <w:tab/>
            </w:r>
            <w:r>
              <w:rPr>
                <w:rFonts w:ascii="Calibri" w:hAnsi="Calibri" w:cs="B Lotus"/>
                <w:rtl/>
              </w:rPr>
              <w:tab/>
            </w:r>
            <w:r w:rsidRPr="00337DD8">
              <w:rPr>
                <w:rFonts w:ascii="Calibri" w:hAnsi="Calibri" w:cs="Calibri"/>
                <w:sz w:val="28"/>
                <w:szCs w:val="28"/>
                <w:rtl/>
              </w:rPr>
              <w:t>□</w:t>
            </w:r>
            <w:r w:rsidRPr="00337DD8">
              <w:rPr>
                <w:rFonts w:ascii="Calibri" w:hAnsi="Calibri" w:cs="B Lotus" w:hint="cs"/>
                <w:rtl/>
              </w:rPr>
              <w:t xml:space="preserve">  </w:t>
            </w:r>
            <w:r w:rsidRPr="00337DD8">
              <w:rPr>
                <w:rFonts w:ascii="Calibri" w:hAnsi="Calibri" w:cs="B Lotus" w:hint="cs"/>
                <w:b/>
                <w:bCs/>
                <w:sz w:val="24"/>
                <w:szCs w:val="24"/>
                <w:rtl/>
              </w:rPr>
              <w:t>درجه 4 :</w:t>
            </w:r>
            <w:r w:rsidRPr="00337DD8">
              <w:rPr>
                <w:rFonts w:ascii="Calibri" w:hAnsi="Calibri" w:cs="B Lotus" w:hint="cs"/>
                <w:rtl/>
              </w:rPr>
              <w:t xml:space="preserve"> فعالیت عضلانی واضح در کل بدن</w:t>
            </w:r>
            <w:r w:rsidRPr="00337DD8">
              <w:rPr>
                <w:rFonts w:ascii="Calibri" w:hAnsi="Calibri" w:cs="B Lotus"/>
                <w:rtl/>
              </w:rPr>
              <w:tab/>
            </w:r>
          </w:p>
          <w:p w:rsidR="00337DD8" w:rsidRPr="00337DD8" w:rsidRDefault="00337DD8" w:rsidP="00A671D4">
            <w:pPr>
              <w:bidi/>
              <w:rPr>
                <w:rFonts w:ascii="Calibri" w:hAnsi="Calibri" w:cs="B Lotus"/>
                <w:rtl/>
              </w:rPr>
            </w:pPr>
            <w:r w:rsidRPr="00337DD8">
              <w:rPr>
                <w:rFonts w:ascii="Calibri" w:hAnsi="Calibri" w:cs="B Lotus" w:hint="cs"/>
                <w:b/>
                <w:bCs/>
                <w:sz w:val="28"/>
                <w:szCs w:val="28"/>
                <w:rtl/>
              </w:rPr>
              <w:t>5/0 ساعت پس از عمل در ریکاوری :</w:t>
            </w:r>
            <w:r w:rsidR="00A671D4">
              <w:rPr>
                <w:rFonts w:ascii="Calibri" w:hAnsi="Calibri" w:cs="B Lotus"/>
                <w:sz w:val="28"/>
                <w:szCs w:val="28"/>
                <w:rtl/>
              </w:rPr>
              <w:tab/>
            </w:r>
            <w:r w:rsidRPr="00337DD8">
              <w:rPr>
                <w:rFonts w:ascii="Calibri" w:hAnsi="Calibri" w:cs="Calibri"/>
                <w:sz w:val="28"/>
                <w:szCs w:val="28"/>
                <w:rtl/>
              </w:rPr>
              <w:t>□</w:t>
            </w:r>
            <w:r w:rsidRPr="00337DD8">
              <w:rPr>
                <w:rFonts w:ascii="Calibri" w:hAnsi="Calibri" w:cs="B Lotus" w:hint="cs"/>
                <w:sz w:val="28"/>
                <w:szCs w:val="28"/>
                <w:rtl/>
              </w:rPr>
              <w:t xml:space="preserve">  </w:t>
            </w:r>
            <w:r w:rsidRPr="00337DD8">
              <w:rPr>
                <w:rFonts w:ascii="Calibri" w:hAnsi="Calibri" w:cs="B Lotus" w:hint="cs"/>
                <w:b/>
                <w:bCs/>
                <w:sz w:val="24"/>
                <w:szCs w:val="24"/>
                <w:rtl/>
              </w:rPr>
              <w:t>درجه 0 :</w:t>
            </w:r>
            <w:r w:rsidRPr="00337DD8">
              <w:rPr>
                <w:rFonts w:ascii="Calibri" w:hAnsi="Calibri" w:cs="B Lotus" w:hint="cs"/>
                <w:rtl/>
              </w:rPr>
              <w:t xml:space="preserve"> بدون لرز </w:t>
            </w:r>
          </w:p>
          <w:p w:rsidR="00337DD8" w:rsidRPr="00337DD8" w:rsidRDefault="00337DD8" w:rsidP="00A671D4">
            <w:pPr>
              <w:tabs>
                <w:tab w:val="left" w:pos="1725"/>
              </w:tabs>
              <w:bidi/>
              <w:jc w:val="both"/>
              <w:rPr>
                <w:rFonts w:ascii="Calibri" w:hAnsi="Calibri" w:cs="B Lotus"/>
                <w:rtl/>
              </w:rPr>
            </w:pPr>
            <w:r>
              <w:rPr>
                <w:rFonts w:ascii="Calibri" w:hAnsi="Calibri" w:cs="B Lotus" w:hint="cs"/>
                <w:rtl/>
              </w:rPr>
              <w:tab/>
            </w:r>
            <w:r>
              <w:rPr>
                <w:rFonts w:ascii="Calibri" w:hAnsi="Calibri" w:cs="B Lotus"/>
                <w:rtl/>
              </w:rPr>
              <w:tab/>
            </w:r>
            <w:r>
              <w:rPr>
                <w:rFonts w:ascii="Calibri" w:hAnsi="Calibri" w:cs="B Lotus" w:hint="cs"/>
                <w:rtl/>
              </w:rPr>
              <w:tab/>
            </w:r>
            <w:r>
              <w:rPr>
                <w:rFonts w:ascii="Calibri" w:hAnsi="Calibri" w:cs="B Lotus"/>
                <w:rtl/>
              </w:rPr>
              <w:tab/>
            </w:r>
            <w:r w:rsidRPr="00337DD8">
              <w:rPr>
                <w:rFonts w:ascii="Calibri" w:hAnsi="Calibri" w:cs="Calibri"/>
                <w:sz w:val="28"/>
                <w:szCs w:val="28"/>
                <w:rtl/>
              </w:rPr>
              <w:t>□</w:t>
            </w:r>
            <w:r w:rsidRPr="00337DD8">
              <w:rPr>
                <w:rFonts w:ascii="Calibri" w:hAnsi="Calibri" w:cs="B Lotus" w:hint="cs"/>
                <w:rtl/>
              </w:rPr>
              <w:t xml:space="preserve">  </w:t>
            </w:r>
            <w:r w:rsidRPr="00337DD8">
              <w:rPr>
                <w:rFonts w:ascii="Calibri" w:hAnsi="Calibri" w:cs="B Lotus" w:hint="cs"/>
                <w:b/>
                <w:bCs/>
                <w:sz w:val="24"/>
                <w:szCs w:val="24"/>
                <w:rtl/>
              </w:rPr>
              <w:t>درجه 1 :</w:t>
            </w:r>
            <w:r w:rsidRPr="00337DD8">
              <w:rPr>
                <w:rFonts w:ascii="Calibri" w:hAnsi="Calibri" w:cs="B Lotus" w:hint="cs"/>
                <w:rtl/>
              </w:rPr>
              <w:t xml:space="preserve"> </w:t>
            </w:r>
            <w:r w:rsidRPr="00337DD8">
              <w:rPr>
                <w:rFonts w:ascii="Calibri" w:hAnsi="Calibri" w:cs="B Lotus"/>
              </w:rPr>
              <w:t>piloerection</w:t>
            </w:r>
            <w:r w:rsidRPr="00337DD8">
              <w:rPr>
                <w:rFonts w:ascii="Calibri" w:hAnsi="Calibri" w:cs="B Lotus" w:hint="cs"/>
                <w:rtl/>
              </w:rPr>
              <w:t xml:space="preserve">، انقباض عروق محیطی،سیانوز محیطی بدون علت خاص </w:t>
            </w:r>
          </w:p>
          <w:p w:rsidR="00337DD8" w:rsidRPr="00337DD8" w:rsidRDefault="00337DD8" w:rsidP="00337DD8">
            <w:pPr>
              <w:tabs>
                <w:tab w:val="left" w:pos="1725"/>
              </w:tabs>
              <w:bidi/>
              <w:jc w:val="both"/>
              <w:rPr>
                <w:rFonts w:ascii="Calibri" w:hAnsi="Calibri" w:cs="B Lotus"/>
                <w:rtl/>
              </w:rPr>
            </w:pPr>
            <w:r w:rsidRPr="00337DD8">
              <w:rPr>
                <w:rFonts w:ascii="Calibri" w:hAnsi="Calibri" w:cs="B Lotus"/>
                <w:rtl/>
              </w:rPr>
              <w:tab/>
            </w:r>
            <w:r w:rsidRPr="00337DD8">
              <w:rPr>
                <w:rFonts w:ascii="Calibri" w:hAnsi="Calibri" w:cs="B Lotus" w:hint="cs"/>
                <w:rtl/>
              </w:rPr>
              <w:t xml:space="preserve">                                                                     دیگر، اما بدون انقباض عضلانی قابل مشاهده</w:t>
            </w:r>
          </w:p>
          <w:p w:rsidR="00337DD8" w:rsidRPr="00337DD8" w:rsidRDefault="00A671D4" w:rsidP="00337DD8">
            <w:pPr>
              <w:tabs>
                <w:tab w:val="left" w:pos="1725"/>
              </w:tabs>
              <w:bidi/>
              <w:rPr>
                <w:rFonts w:ascii="Calibri" w:hAnsi="Calibri" w:cs="B Lotus"/>
                <w:rtl/>
              </w:rPr>
            </w:pPr>
            <w:r>
              <w:rPr>
                <w:rFonts w:ascii="Calibri" w:hAnsi="Calibri" w:cs="B Lotus"/>
                <w:rtl/>
              </w:rPr>
              <w:tab/>
            </w:r>
            <w:r>
              <w:rPr>
                <w:rFonts w:ascii="Calibri" w:hAnsi="Calibri" w:cs="B Lotus" w:hint="cs"/>
                <w:rtl/>
              </w:rPr>
              <w:tab/>
            </w:r>
            <w:r>
              <w:rPr>
                <w:rFonts w:ascii="Calibri" w:hAnsi="Calibri" w:cs="B Lotus"/>
                <w:rtl/>
              </w:rPr>
              <w:tab/>
            </w:r>
            <w:r>
              <w:rPr>
                <w:rFonts w:ascii="Calibri" w:hAnsi="Calibri" w:cs="B Lotus" w:hint="cs"/>
                <w:rtl/>
              </w:rPr>
              <w:tab/>
            </w:r>
            <w:r w:rsidR="00337DD8" w:rsidRPr="00337DD8">
              <w:rPr>
                <w:rFonts w:ascii="Calibri" w:hAnsi="Calibri" w:cs="Calibri"/>
                <w:sz w:val="28"/>
                <w:szCs w:val="28"/>
                <w:rtl/>
              </w:rPr>
              <w:t>□</w:t>
            </w:r>
            <w:r w:rsidR="00337DD8" w:rsidRPr="00337DD8">
              <w:rPr>
                <w:rFonts w:ascii="Calibri" w:hAnsi="Calibri" w:cs="B Lotus" w:hint="cs"/>
                <w:rtl/>
              </w:rPr>
              <w:t xml:space="preserve">   </w:t>
            </w:r>
            <w:r w:rsidR="00337DD8" w:rsidRPr="00337DD8">
              <w:rPr>
                <w:rFonts w:ascii="Calibri" w:hAnsi="Calibri" w:cs="B Lotus" w:hint="cs"/>
                <w:b/>
                <w:bCs/>
                <w:sz w:val="24"/>
                <w:szCs w:val="24"/>
                <w:rtl/>
              </w:rPr>
              <w:t>درجه 2 :</w:t>
            </w:r>
            <w:r w:rsidR="00337DD8" w:rsidRPr="00337DD8">
              <w:rPr>
                <w:rFonts w:ascii="Calibri" w:hAnsi="Calibri" w:cs="B Lotus" w:hint="cs"/>
                <w:rtl/>
              </w:rPr>
              <w:t xml:space="preserve"> انقباض قابل مشاهده محدود به یک دسته از عضلات</w:t>
            </w:r>
          </w:p>
          <w:p w:rsidR="00337DD8" w:rsidRPr="00337DD8" w:rsidRDefault="00A671D4" w:rsidP="00337DD8">
            <w:pPr>
              <w:tabs>
                <w:tab w:val="left" w:pos="1725"/>
              </w:tabs>
              <w:bidi/>
              <w:rPr>
                <w:rFonts w:ascii="Calibri" w:hAnsi="Calibri" w:cs="B Lotus"/>
                <w:rtl/>
              </w:rPr>
            </w:pPr>
            <w:r>
              <w:rPr>
                <w:rFonts w:ascii="Calibri" w:hAnsi="Calibri" w:cs="Calibri" w:hint="cs"/>
                <w:sz w:val="28"/>
                <w:szCs w:val="28"/>
                <w:rtl/>
              </w:rPr>
              <w:tab/>
            </w:r>
            <w:r>
              <w:rPr>
                <w:rFonts w:ascii="Calibri" w:hAnsi="Calibri" w:cs="Calibri"/>
                <w:sz w:val="28"/>
                <w:szCs w:val="28"/>
                <w:rtl/>
              </w:rPr>
              <w:tab/>
            </w:r>
            <w:r>
              <w:rPr>
                <w:rFonts w:ascii="Calibri" w:hAnsi="Calibri" w:cs="Calibri" w:hint="cs"/>
                <w:sz w:val="28"/>
                <w:szCs w:val="28"/>
                <w:rtl/>
              </w:rPr>
              <w:tab/>
            </w:r>
            <w:r>
              <w:rPr>
                <w:rFonts w:ascii="Calibri" w:hAnsi="Calibri" w:cs="Calibri"/>
                <w:sz w:val="28"/>
                <w:szCs w:val="28"/>
                <w:rtl/>
              </w:rPr>
              <w:tab/>
            </w:r>
            <w:r w:rsidR="00337DD8" w:rsidRPr="00337DD8">
              <w:rPr>
                <w:rFonts w:ascii="Calibri" w:hAnsi="Calibri" w:cs="Calibri"/>
                <w:sz w:val="28"/>
                <w:szCs w:val="28"/>
                <w:rtl/>
              </w:rPr>
              <w:t>□</w:t>
            </w:r>
            <w:r w:rsidR="00337DD8" w:rsidRPr="00337DD8">
              <w:rPr>
                <w:rFonts w:ascii="Calibri" w:hAnsi="Calibri" w:cs="B Lotus" w:hint="cs"/>
                <w:rtl/>
              </w:rPr>
              <w:t xml:space="preserve">  </w:t>
            </w:r>
            <w:r w:rsidR="00337DD8" w:rsidRPr="00337DD8">
              <w:rPr>
                <w:rFonts w:ascii="Calibri" w:hAnsi="Calibri" w:cs="B Lotus" w:hint="cs"/>
                <w:b/>
                <w:bCs/>
                <w:sz w:val="24"/>
                <w:szCs w:val="24"/>
                <w:rtl/>
              </w:rPr>
              <w:t>درجه 3 :</w:t>
            </w:r>
            <w:r w:rsidR="00337DD8" w:rsidRPr="00337DD8">
              <w:rPr>
                <w:rFonts w:ascii="Calibri" w:hAnsi="Calibri" w:cs="B Lotus" w:hint="cs"/>
                <w:rtl/>
              </w:rPr>
              <w:t xml:space="preserve"> انقباض قابل مشاهده در بیش از یک گروه از عضلات</w:t>
            </w:r>
          </w:p>
          <w:p w:rsidR="00337DD8" w:rsidRPr="00337DD8" w:rsidRDefault="00A671D4" w:rsidP="00A671D4">
            <w:pPr>
              <w:tabs>
                <w:tab w:val="left" w:pos="1725"/>
              </w:tabs>
              <w:bidi/>
              <w:rPr>
                <w:rFonts w:ascii="Calibri" w:hAnsi="Calibri" w:cs="B Lotus"/>
                <w:rtl/>
              </w:rPr>
            </w:pPr>
            <w:r>
              <w:rPr>
                <w:rFonts w:ascii="Calibri" w:hAnsi="Calibri" w:cs="B Lotus" w:hint="cs"/>
                <w:rtl/>
              </w:rPr>
              <w:tab/>
            </w:r>
            <w:r>
              <w:rPr>
                <w:rFonts w:ascii="Calibri" w:hAnsi="Calibri" w:cs="B Lotus"/>
                <w:rtl/>
              </w:rPr>
              <w:tab/>
            </w:r>
            <w:r>
              <w:rPr>
                <w:rFonts w:ascii="Calibri" w:hAnsi="Calibri" w:cs="B Lotus" w:hint="cs"/>
                <w:rtl/>
              </w:rPr>
              <w:tab/>
            </w:r>
            <w:r>
              <w:rPr>
                <w:rFonts w:ascii="Calibri" w:hAnsi="Calibri" w:cs="B Lotus"/>
                <w:rtl/>
              </w:rPr>
              <w:tab/>
            </w:r>
            <w:r w:rsidR="00337DD8" w:rsidRPr="00337DD8">
              <w:rPr>
                <w:rFonts w:ascii="Calibri" w:hAnsi="Calibri" w:cs="Calibri"/>
                <w:sz w:val="28"/>
                <w:szCs w:val="28"/>
                <w:rtl/>
              </w:rPr>
              <w:t>□</w:t>
            </w:r>
            <w:r w:rsidR="00337DD8" w:rsidRPr="00337DD8">
              <w:rPr>
                <w:rFonts w:ascii="Calibri" w:hAnsi="Calibri" w:cs="B Lotus" w:hint="cs"/>
                <w:rtl/>
              </w:rPr>
              <w:t xml:space="preserve">  </w:t>
            </w:r>
            <w:r w:rsidR="00337DD8" w:rsidRPr="00337DD8">
              <w:rPr>
                <w:rFonts w:ascii="Calibri" w:hAnsi="Calibri" w:cs="B Lotus" w:hint="cs"/>
                <w:b/>
                <w:bCs/>
                <w:sz w:val="24"/>
                <w:szCs w:val="24"/>
                <w:rtl/>
              </w:rPr>
              <w:t>درجه 4 :</w:t>
            </w:r>
            <w:r w:rsidR="00337DD8" w:rsidRPr="00337DD8">
              <w:rPr>
                <w:rFonts w:ascii="Calibri" w:hAnsi="Calibri" w:cs="B Lotus" w:hint="cs"/>
                <w:rtl/>
              </w:rPr>
              <w:t xml:space="preserve"> فعالیت عضلانی واضح در کل بدن</w:t>
            </w:r>
          </w:p>
          <w:p w:rsidR="00337DD8" w:rsidRPr="00337DD8" w:rsidRDefault="00337DD8" w:rsidP="00337DD8">
            <w:pPr>
              <w:bidi/>
              <w:rPr>
                <w:rFonts w:ascii="Calibri" w:hAnsi="Calibri" w:cs="B Lotus"/>
                <w:b/>
                <w:bCs/>
                <w:sz w:val="24"/>
                <w:szCs w:val="24"/>
                <w:rtl/>
              </w:rPr>
            </w:pPr>
          </w:p>
          <w:p w:rsidR="00337DD8" w:rsidRPr="00337DD8" w:rsidRDefault="00337DD8" w:rsidP="00337DD8">
            <w:pPr>
              <w:bidi/>
              <w:rPr>
                <w:rFonts w:ascii="Calibri" w:hAnsi="Calibri" w:cs="B Lotus"/>
                <w:b/>
                <w:bCs/>
                <w:sz w:val="24"/>
                <w:szCs w:val="24"/>
                <w:rtl/>
              </w:rPr>
            </w:pPr>
            <w:r w:rsidRPr="00337DD8">
              <w:rPr>
                <w:rFonts w:ascii="Calibri" w:hAnsi="Calibri" w:cs="B Lotus" w:hint="cs"/>
                <w:b/>
                <w:bCs/>
                <w:sz w:val="24"/>
                <w:szCs w:val="24"/>
                <w:rtl/>
              </w:rPr>
              <w:lastRenderedPageBreak/>
              <w:t xml:space="preserve">بیمار دچار لرز تحت درمان با 25 میلی گرم پتدین قرار گرفته است </w:t>
            </w:r>
            <w:r w:rsidRPr="00337DD8">
              <w:rPr>
                <w:rFonts w:ascii="Calibri" w:hAnsi="Calibri" w:cs="Calibri"/>
                <w:sz w:val="28"/>
                <w:szCs w:val="28"/>
                <w:rtl/>
              </w:rPr>
              <w:t>□</w:t>
            </w:r>
            <w:r w:rsidRPr="00337DD8">
              <w:rPr>
                <w:rFonts w:ascii="Calibri" w:hAnsi="Calibri" w:cs="B Lotus" w:hint="cs"/>
                <w:b/>
                <w:bCs/>
                <w:sz w:val="24"/>
                <w:szCs w:val="24"/>
                <w:rtl/>
              </w:rPr>
              <w:t xml:space="preserve">             حین عمل (     )   </w:t>
            </w:r>
          </w:p>
          <w:p w:rsidR="00337DD8" w:rsidRPr="00337DD8" w:rsidRDefault="00337DD8" w:rsidP="00337DD8">
            <w:pPr>
              <w:bidi/>
              <w:rPr>
                <w:rFonts w:ascii="Calibri" w:hAnsi="Calibri" w:cs="B Lotus"/>
                <w:b/>
                <w:bCs/>
                <w:sz w:val="24"/>
                <w:szCs w:val="24"/>
                <w:rtl/>
              </w:rPr>
            </w:pPr>
            <w:r w:rsidRPr="00337DD8">
              <w:rPr>
                <w:rFonts w:ascii="Calibri" w:hAnsi="Calibri" w:cs="B Lotus" w:hint="cs"/>
                <w:b/>
                <w:bCs/>
                <w:sz w:val="24"/>
                <w:szCs w:val="24"/>
                <w:rtl/>
              </w:rPr>
              <w:t xml:space="preserve">                                                                                               بعد از عمل (     )         </w:t>
            </w:r>
          </w:p>
          <w:p w:rsidR="00337DD8" w:rsidRPr="00337DD8" w:rsidRDefault="00337DD8" w:rsidP="00A671D4">
            <w:pPr>
              <w:tabs>
                <w:tab w:val="left" w:pos="4020"/>
              </w:tabs>
              <w:bidi/>
              <w:rPr>
                <w:rFonts w:ascii="Calibri" w:hAnsi="Calibri" w:cs="B Lotus"/>
                <w:b/>
                <w:bCs/>
                <w:sz w:val="24"/>
                <w:szCs w:val="24"/>
                <w:rtl/>
              </w:rPr>
            </w:pPr>
            <w:r w:rsidRPr="00337DD8">
              <w:rPr>
                <w:rFonts w:ascii="Calibri" w:hAnsi="Calibri" w:cs="B Lotus" w:hint="cs"/>
                <w:b/>
                <w:bCs/>
                <w:sz w:val="24"/>
                <w:szCs w:val="24"/>
                <w:rtl/>
              </w:rPr>
              <w:t xml:space="preserve">                                                                  نگرفته است </w:t>
            </w:r>
            <w:r w:rsidRPr="00337DD8">
              <w:rPr>
                <w:rFonts w:ascii="Calibri" w:hAnsi="Calibri" w:cs="Calibri"/>
                <w:sz w:val="28"/>
                <w:szCs w:val="28"/>
                <w:rtl/>
              </w:rPr>
              <w:t>□</w:t>
            </w:r>
          </w:p>
        </w:tc>
      </w:tr>
      <w:tr w:rsidR="00337DD8" w:rsidRPr="00337DD8" w:rsidTr="00A671D4">
        <w:tc>
          <w:tcPr>
            <w:tcW w:w="9006" w:type="dxa"/>
          </w:tcPr>
          <w:p w:rsidR="00337DD8" w:rsidRPr="00337DD8" w:rsidRDefault="00337DD8" w:rsidP="00337DD8">
            <w:pPr>
              <w:bidi/>
              <w:rPr>
                <w:rFonts w:ascii="Calibri" w:hAnsi="Calibri" w:cs="B Lotus"/>
                <w:b/>
                <w:bCs/>
                <w:sz w:val="24"/>
                <w:szCs w:val="24"/>
                <w:rtl/>
              </w:rPr>
            </w:pPr>
            <w:r w:rsidRPr="00337DD8">
              <w:rPr>
                <w:rFonts w:ascii="Calibri" w:hAnsi="Calibri" w:cs="B Lotus" w:hint="cs"/>
                <w:b/>
                <w:bCs/>
                <w:sz w:val="24"/>
                <w:szCs w:val="24"/>
                <w:rtl/>
              </w:rPr>
              <w:lastRenderedPageBreak/>
              <w:t xml:space="preserve">درجه بندی تهوع و استفراغ  </w:t>
            </w:r>
          </w:p>
          <w:p w:rsidR="00337DD8" w:rsidRPr="00337DD8" w:rsidRDefault="00337DD8" w:rsidP="00A671D4">
            <w:pPr>
              <w:bidi/>
              <w:rPr>
                <w:rFonts w:ascii="Calibri" w:hAnsi="Calibri" w:cs="B Lotus"/>
                <w:rtl/>
              </w:rPr>
            </w:pPr>
            <w:r w:rsidRPr="00337DD8">
              <w:rPr>
                <w:rFonts w:ascii="Calibri" w:hAnsi="Calibri" w:cs="B Lotus" w:hint="cs"/>
                <w:b/>
                <w:bCs/>
                <w:sz w:val="28"/>
                <w:szCs w:val="28"/>
                <w:rtl/>
              </w:rPr>
              <w:t>حین عمل</w:t>
            </w:r>
            <w:r w:rsidRPr="00337DD8">
              <w:rPr>
                <w:rFonts w:ascii="Calibri" w:hAnsi="Calibri" w:cs="B Lotus" w:hint="cs"/>
                <w:b/>
                <w:bCs/>
                <w:sz w:val="24"/>
                <w:szCs w:val="24"/>
                <w:rtl/>
              </w:rPr>
              <w:t xml:space="preserve"> :</w:t>
            </w:r>
            <w:r w:rsidR="00A671D4">
              <w:rPr>
                <w:rFonts w:ascii="Calibri" w:hAnsi="Calibri" w:cs="B Lotus"/>
                <w:rtl/>
              </w:rPr>
              <w:tab/>
            </w:r>
            <w:r w:rsidR="00A671D4">
              <w:rPr>
                <w:rFonts w:ascii="Calibri" w:hAnsi="Calibri" w:cs="B Lotus" w:hint="cs"/>
                <w:rtl/>
              </w:rPr>
              <w:tab/>
            </w:r>
            <w:r w:rsidR="00A671D4">
              <w:rPr>
                <w:rFonts w:ascii="Calibri" w:hAnsi="Calibri" w:cs="B Lotus"/>
                <w:rtl/>
              </w:rPr>
              <w:tab/>
            </w:r>
            <w:r w:rsidR="00A671D4">
              <w:rPr>
                <w:rFonts w:ascii="Calibri" w:hAnsi="Calibri" w:cs="B Lotus" w:hint="cs"/>
                <w:rtl/>
              </w:rPr>
              <w:tab/>
            </w:r>
            <w:r w:rsidR="00A671D4">
              <w:rPr>
                <w:rFonts w:ascii="Calibri" w:hAnsi="Calibri" w:cs="B Lotus" w:hint="cs"/>
                <w:rtl/>
              </w:rPr>
              <w:tab/>
            </w:r>
            <w:r w:rsidRPr="00337DD8">
              <w:rPr>
                <w:rFonts w:ascii="Calibri" w:hAnsi="Calibri" w:cs="Calibri"/>
                <w:sz w:val="28"/>
                <w:szCs w:val="28"/>
                <w:rtl/>
              </w:rPr>
              <w:t>□</w:t>
            </w:r>
            <w:r w:rsidRPr="00337DD8">
              <w:rPr>
                <w:rFonts w:ascii="Calibri" w:hAnsi="Calibri" w:cs="B Lotus" w:hint="cs"/>
                <w:rtl/>
              </w:rPr>
              <w:t xml:space="preserve">   </w:t>
            </w:r>
            <w:r w:rsidRPr="00337DD8">
              <w:rPr>
                <w:rFonts w:ascii="Calibri" w:hAnsi="Calibri" w:cs="B Lotus" w:hint="cs"/>
                <w:b/>
                <w:bCs/>
                <w:sz w:val="24"/>
                <w:szCs w:val="24"/>
                <w:rtl/>
              </w:rPr>
              <w:t>درجه 1 :</w:t>
            </w:r>
            <w:r w:rsidRPr="00337DD8">
              <w:rPr>
                <w:rFonts w:ascii="Calibri" w:hAnsi="Calibri" w:cs="B Lotus" w:hint="cs"/>
                <w:rtl/>
              </w:rPr>
              <w:t xml:space="preserve"> بدون تهوع </w:t>
            </w:r>
          </w:p>
          <w:p w:rsidR="00337DD8" w:rsidRPr="00337DD8" w:rsidRDefault="00A671D4" w:rsidP="00A671D4">
            <w:pPr>
              <w:tabs>
                <w:tab w:val="left" w:pos="2385"/>
              </w:tabs>
              <w:bidi/>
              <w:rPr>
                <w:rFonts w:ascii="Calibri" w:hAnsi="Calibri" w:cs="B Lotus"/>
                <w:rtl/>
              </w:rPr>
            </w:pPr>
            <w:r>
              <w:rPr>
                <w:rFonts w:ascii="Calibri" w:hAnsi="Calibri" w:cs="B Lotus" w:hint="cs"/>
                <w:rtl/>
              </w:rPr>
              <w:tab/>
            </w:r>
            <w:r>
              <w:rPr>
                <w:rFonts w:ascii="Calibri" w:hAnsi="Calibri" w:cs="B Lotus"/>
                <w:rtl/>
              </w:rPr>
              <w:tab/>
            </w:r>
            <w:r>
              <w:rPr>
                <w:rFonts w:ascii="Calibri" w:hAnsi="Calibri" w:cs="B Lotus" w:hint="cs"/>
                <w:rtl/>
              </w:rPr>
              <w:tab/>
            </w:r>
            <w:r>
              <w:rPr>
                <w:rFonts w:ascii="Calibri" w:hAnsi="Calibri" w:cs="B Lotus"/>
                <w:rtl/>
              </w:rPr>
              <w:tab/>
            </w:r>
            <w:r w:rsidR="00337DD8" w:rsidRPr="00337DD8">
              <w:rPr>
                <w:rFonts w:ascii="Calibri" w:hAnsi="Calibri" w:cs="Calibri"/>
                <w:sz w:val="28"/>
                <w:szCs w:val="28"/>
                <w:rtl/>
              </w:rPr>
              <w:t>□</w:t>
            </w:r>
            <w:r w:rsidR="00337DD8" w:rsidRPr="00337DD8">
              <w:rPr>
                <w:rFonts w:ascii="Calibri" w:hAnsi="Calibri" w:cs="B Lotus" w:hint="cs"/>
                <w:rtl/>
              </w:rPr>
              <w:t xml:space="preserve">   </w:t>
            </w:r>
            <w:r w:rsidR="00337DD8" w:rsidRPr="00337DD8">
              <w:rPr>
                <w:rFonts w:ascii="Calibri" w:hAnsi="Calibri" w:cs="B Lotus" w:hint="cs"/>
                <w:b/>
                <w:bCs/>
                <w:sz w:val="24"/>
                <w:szCs w:val="24"/>
                <w:rtl/>
              </w:rPr>
              <w:t>درجه 2 :</w:t>
            </w:r>
            <w:r w:rsidR="00337DD8" w:rsidRPr="00337DD8">
              <w:rPr>
                <w:rFonts w:ascii="Calibri" w:hAnsi="Calibri" w:cs="B Lotus" w:hint="cs"/>
                <w:rtl/>
              </w:rPr>
              <w:t xml:space="preserve"> فقط تهوع دارد </w:t>
            </w:r>
          </w:p>
          <w:p w:rsidR="00337DD8" w:rsidRPr="00337DD8" w:rsidRDefault="00A671D4" w:rsidP="00A671D4">
            <w:pPr>
              <w:tabs>
                <w:tab w:val="left" w:pos="2385"/>
              </w:tabs>
              <w:bidi/>
              <w:rPr>
                <w:rFonts w:ascii="Calibri" w:hAnsi="Calibri" w:cs="B Lotus"/>
                <w:rtl/>
              </w:rPr>
            </w:pPr>
            <w:r>
              <w:rPr>
                <w:rFonts w:ascii="Calibri" w:hAnsi="Calibri" w:cs="Calibri" w:hint="cs"/>
                <w:sz w:val="28"/>
                <w:szCs w:val="28"/>
                <w:rtl/>
              </w:rPr>
              <w:tab/>
            </w:r>
            <w:r>
              <w:rPr>
                <w:rFonts w:ascii="Calibri" w:hAnsi="Calibri" w:cs="Calibri"/>
                <w:sz w:val="28"/>
                <w:szCs w:val="28"/>
                <w:rtl/>
              </w:rPr>
              <w:tab/>
            </w:r>
            <w:r>
              <w:rPr>
                <w:rFonts w:ascii="Calibri" w:hAnsi="Calibri" w:cs="Calibri" w:hint="cs"/>
                <w:sz w:val="28"/>
                <w:szCs w:val="28"/>
                <w:rtl/>
              </w:rPr>
              <w:tab/>
            </w:r>
            <w:r>
              <w:rPr>
                <w:rFonts w:ascii="Calibri" w:hAnsi="Calibri" w:cs="Calibri"/>
                <w:sz w:val="28"/>
                <w:szCs w:val="28"/>
                <w:rtl/>
              </w:rPr>
              <w:tab/>
            </w:r>
            <w:r w:rsidR="00337DD8" w:rsidRPr="00337DD8">
              <w:rPr>
                <w:rFonts w:ascii="Calibri" w:hAnsi="Calibri" w:cs="Calibri"/>
                <w:sz w:val="28"/>
                <w:szCs w:val="28"/>
                <w:rtl/>
              </w:rPr>
              <w:t>□</w:t>
            </w:r>
            <w:r w:rsidR="00337DD8" w:rsidRPr="00337DD8">
              <w:rPr>
                <w:rFonts w:ascii="Calibri" w:hAnsi="Calibri" w:cs="B Lotus" w:hint="cs"/>
                <w:rtl/>
              </w:rPr>
              <w:t xml:space="preserve">   </w:t>
            </w:r>
            <w:r w:rsidR="00337DD8" w:rsidRPr="00337DD8">
              <w:rPr>
                <w:rFonts w:ascii="Calibri" w:hAnsi="Calibri" w:cs="B Lotus" w:hint="cs"/>
                <w:b/>
                <w:bCs/>
                <w:sz w:val="24"/>
                <w:szCs w:val="24"/>
                <w:rtl/>
              </w:rPr>
              <w:t>درجه 3 :</w:t>
            </w:r>
            <w:r w:rsidR="00337DD8" w:rsidRPr="00337DD8">
              <w:rPr>
                <w:rFonts w:ascii="Calibri" w:hAnsi="Calibri" w:cs="B Lotus" w:hint="cs"/>
                <w:rtl/>
              </w:rPr>
              <w:t xml:space="preserve"> تهوع دارد، استفراغ کمتر از دو بار</w:t>
            </w:r>
          </w:p>
          <w:p w:rsidR="00337DD8" w:rsidRPr="00337DD8" w:rsidRDefault="00A671D4" w:rsidP="00A671D4">
            <w:pPr>
              <w:tabs>
                <w:tab w:val="left" w:pos="2385"/>
              </w:tabs>
              <w:bidi/>
              <w:rPr>
                <w:rFonts w:ascii="Calibri" w:hAnsi="Calibri" w:cs="B Lotus"/>
                <w:rtl/>
              </w:rPr>
            </w:pPr>
            <w:r>
              <w:rPr>
                <w:rFonts w:ascii="Calibri" w:hAnsi="Calibri" w:cs="Calibri" w:hint="cs"/>
                <w:sz w:val="28"/>
                <w:szCs w:val="28"/>
                <w:rtl/>
              </w:rPr>
              <w:tab/>
            </w:r>
            <w:r>
              <w:rPr>
                <w:rFonts w:ascii="Calibri" w:hAnsi="Calibri" w:cs="Calibri"/>
                <w:sz w:val="28"/>
                <w:szCs w:val="28"/>
                <w:rtl/>
              </w:rPr>
              <w:tab/>
            </w:r>
            <w:r>
              <w:rPr>
                <w:rFonts w:ascii="Calibri" w:hAnsi="Calibri" w:cs="Calibri" w:hint="cs"/>
                <w:sz w:val="28"/>
                <w:szCs w:val="28"/>
                <w:rtl/>
              </w:rPr>
              <w:tab/>
            </w:r>
            <w:r>
              <w:rPr>
                <w:rFonts w:ascii="Calibri" w:hAnsi="Calibri" w:cs="Calibri"/>
                <w:sz w:val="28"/>
                <w:szCs w:val="28"/>
                <w:rtl/>
              </w:rPr>
              <w:tab/>
            </w:r>
            <w:r w:rsidR="00337DD8" w:rsidRPr="00337DD8">
              <w:rPr>
                <w:rFonts w:ascii="Calibri" w:hAnsi="Calibri" w:cs="Calibri"/>
                <w:sz w:val="28"/>
                <w:szCs w:val="28"/>
                <w:rtl/>
              </w:rPr>
              <w:t>□</w:t>
            </w:r>
            <w:r w:rsidR="00337DD8" w:rsidRPr="00337DD8">
              <w:rPr>
                <w:rFonts w:ascii="Calibri" w:hAnsi="Calibri" w:cs="B Lotus" w:hint="cs"/>
                <w:rtl/>
              </w:rPr>
              <w:t xml:space="preserve">   </w:t>
            </w:r>
            <w:r w:rsidR="00337DD8" w:rsidRPr="00337DD8">
              <w:rPr>
                <w:rFonts w:ascii="Calibri" w:hAnsi="Calibri" w:cs="B Lotus" w:hint="cs"/>
                <w:b/>
                <w:bCs/>
                <w:sz w:val="24"/>
                <w:szCs w:val="24"/>
                <w:rtl/>
              </w:rPr>
              <w:t>درجه 4 :</w:t>
            </w:r>
            <w:r w:rsidR="00337DD8" w:rsidRPr="00337DD8">
              <w:rPr>
                <w:rFonts w:ascii="Calibri" w:hAnsi="Calibri" w:cs="B Lotus" w:hint="cs"/>
                <w:rtl/>
              </w:rPr>
              <w:t xml:space="preserve"> تهوع دارد، استفراغ بیشتر از دو بار</w:t>
            </w:r>
          </w:p>
          <w:p w:rsidR="00337DD8" w:rsidRPr="00337DD8" w:rsidRDefault="00337DD8" w:rsidP="00337DD8">
            <w:pPr>
              <w:bidi/>
              <w:rPr>
                <w:rFonts w:ascii="Calibri" w:hAnsi="Calibri" w:cs="B Lotus"/>
                <w:b/>
                <w:bCs/>
                <w:sz w:val="28"/>
                <w:szCs w:val="28"/>
                <w:rtl/>
              </w:rPr>
            </w:pPr>
          </w:p>
          <w:p w:rsidR="00337DD8" w:rsidRPr="00337DD8" w:rsidRDefault="00337DD8" w:rsidP="00A671D4">
            <w:pPr>
              <w:bidi/>
              <w:rPr>
                <w:rFonts w:ascii="Calibri" w:hAnsi="Calibri" w:cs="B Lotus"/>
                <w:rtl/>
              </w:rPr>
            </w:pPr>
            <w:r w:rsidRPr="00337DD8">
              <w:rPr>
                <w:rFonts w:ascii="Calibri" w:hAnsi="Calibri" w:cs="B Lotus" w:hint="cs"/>
                <w:b/>
                <w:bCs/>
                <w:sz w:val="28"/>
                <w:szCs w:val="28"/>
                <w:rtl/>
              </w:rPr>
              <w:t>5/0 ساعت پس از عمل در ریکاوری :</w:t>
            </w:r>
            <w:r w:rsidR="00A671D4">
              <w:rPr>
                <w:rFonts w:ascii="Calibri" w:hAnsi="Calibri" w:cs="B Lotus"/>
                <w:sz w:val="28"/>
                <w:szCs w:val="28"/>
                <w:rtl/>
              </w:rPr>
              <w:tab/>
            </w:r>
            <w:r w:rsidR="00A671D4">
              <w:rPr>
                <w:rFonts w:ascii="Calibri" w:hAnsi="Calibri" w:cs="B Lotus" w:hint="cs"/>
                <w:sz w:val="28"/>
                <w:szCs w:val="28"/>
                <w:rtl/>
              </w:rPr>
              <w:tab/>
            </w:r>
            <w:r w:rsidRPr="00337DD8">
              <w:rPr>
                <w:rFonts w:ascii="Calibri" w:hAnsi="Calibri" w:cs="Calibri"/>
                <w:sz w:val="28"/>
                <w:szCs w:val="28"/>
                <w:rtl/>
              </w:rPr>
              <w:t>□</w:t>
            </w:r>
            <w:r w:rsidRPr="00337DD8">
              <w:rPr>
                <w:rFonts w:ascii="Calibri" w:hAnsi="Calibri" w:cs="B Lotus" w:hint="cs"/>
                <w:rtl/>
              </w:rPr>
              <w:t xml:space="preserve">    </w:t>
            </w:r>
            <w:r w:rsidRPr="00337DD8">
              <w:rPr>
                <w:rFonts w:ascii="Calibri" w:hAnsi="Calibri" w:cs="B Lotus" w:hint="cs"/>
                <w:b/>
                <w:bCs/>
                <w:sz w:val="24"/>
                <w:szCs w:val="24"/>
                <w:rtl/>
              </w:rPr>
              <w:t>درجه 1 :</w:t>
            </w:r>
            <w:r w:rsidRPr="00337DD8">
              <w:rPr>
                <w:rFonts w:ascii="Calibri" w:hAnsi="Calibri" w:cs="B Lotus" w:hint="cs"/>
                <w:rtl/>
              </w:rPr>
              <w:t xml:space="preserve"> بدون تهوع </w:t>
            </w:r>
          </w:p>
          <w:p w:rsidR="00337DD8" w:rsidRPr="00337DD8" w:rsidRDefault="00A671D4" w:rsidP="00337DD8">
            <w:pPr>
              <w:tabs>
                <w:tab w:val="left" w:pos="2385"/>
              </w:tabs>
              <w:bidi/>
              <w:rPr>
                <w:rFonts w:ascii="Calibri" w:hAnsi="Calibri" w:cs="B Lotus"/>
                <w:rtl/>
              </w:rPr>
            </w:pPr>
            <w:r>
              <w:rPr>
                <w:rFonts w:ascii="Calibri" w:hAnsi="Calibri" w:cs="Calibri" w:hint="cs"/>
                <w:sz w:val="28"/>
                <w:szCs w:val="28"/>
                <w:rtl/>
              </w:rPr>
              <w:tab/>
            </w:r>
            <w:r>
              <w:rPr>
                <w:rFonts w:ascii="Calibri" w:hAnsi="Calibri" w:cs="Calibri"/>
                <w:sz w:val="28"/>
                <w:szCs w:val="28"/>
                <w:rtl/>
              </w:rPr>
              <w:tab/>
            </w:r>
            <w:r>
              <w:rPr>
                <w:rFonts w:ascii="Calibri" w:hAnsi="Calibri" w:cs="Calibri" w:hint="cs"/>
                <w:sz w:val="28"/>
                <w:szCs w:val="28"/>
                <w:rtl/>
              </w:rPr>
              <w:tab/>
            </w:r>
            <w:r>
              <w:rPr>
                <w:rFonts w:ascii="Calibri" w:hAnsi="Calibri" w:cs="Calibri"/>
                <w:sz w:val="28"/>
                <w:szCs w:val="28"/>
                <w:rtl/>
              </w:rPr>
              <w:tab/>
            </w:r>
            <w:r w:rsidR="00337DD8" w:rsidRPr="00337DD8">
              <w:rPr>
                <w:rFonts w:ascii="Calibri" w:hAnsi="Calibri" w:cs="Calibri"/>
                <w:sz w:val="28"/>
                <w:szCs w:val="28"/>
                <w:rtl/>
              </w:rPr>
              <w:t>□</w:t>
            </w:r>
            <w:r w:rsidR="00337DD8" w:rsidRPr="00337DD8">
              <w:rPr>
                <w:rFonts w:ascii="Calibri" w:hAnsi="Calibri" w:cs="B Lotus" w:hint="cs"/>
                <w:rtl/>
              </w:rPr>
              <w:t xml:space="preserve">    </w:t>
            </w:r>
            <w:r w:rsidR="00337DD8" w:rsidRPr="00337DD8">
              <w:rPr>
                <w:rFonts w:ascii="Calibri" w:hAnsi="Calibri" w:cs="B Lotus" w:hint="cs"/>
                <w:b/>
                <w:bCs/>
                <w:sz w:val="24"/>
                <w:szCs w:val="24"/>
                <w:rtl/>
              </w:rPr>
              <w:t>درجه 2 :</w:t>
            </w:r>
            <w:r w:rsidR="00337DD8" w:rsidRPr="00337DD8">
              <w:rPr>
                <w:rFonts w:ascii="Calibri" w:hAnsi="Calibri" w:cs="B Lotus" w:hint="cs"/>
                <w:rtl/>
              </w:rPr>
              <w:t xml:space="preserve"> فقط تهوع دارد </w:t>
            </w:r>
          </w:p>
          <w:p w:rsidR="00337DD8" w:rsidRPr="00337DD8" w:rsidRDefault="00A671D4" w:rsidP="00337DD8">
            <w:pPr>
              <w:tabs>
                <w:tab w:val="left" w:pos="2385"/>
              </w:tabs>
              <w:bidi/>
              <w:rPr>
                <w:rFonts w:ascii="Calibri" w:hAnsi="Calibri" w:cs="B Lotus"/>
                <w:rtl/>
              </w:rPr>
            </w:pPr>
            <w:r>
              <w:rPr>
                <w:rFonts w:ascii="Calibri" w:hAnsi="Calibri" w:cs="Calibri" w:hint="cs"/>
                <w:sz w:val="28"/>
                <w:szCs w:val="28"/>
                <w:rtl/>
              </w:rPr>
              <w:tab/>
            </w:r>
            <w:r>
              <w:rPr>
                <w:rFonts w:ascii="Calibri" w:hAnsi="Calibri" w:cs="Calibri"/>
                <w:sz w:val="28"/>
                <w:szCs w:val="28"/>
                <w:rtl/>
              </w:rPr>
              <w:tab/>
            </w:r>
            <w:r>
              <w:rPr>
                <w:rFonts w:ascii="Calibri" w:hAnsi="Calibri" w:cs="Calibri" w:hint="cs"/>
                <w:sz w:val="28"/>
                <w:szCs w:val="28"/>
                <w:rtl/>
              </w:rPr>
              <w:tab/>
            </w:r>
            <w:r>
              <w:rPr>
                <w:rFonts w:ascii="Calibri" w:hAnsi="Calibri" w:cs="Calibri"/>
                <w:sz w:val="28"/>
                <w:szCs w:val="28"/>
                <w:rtl/>
              </w:rPr>
              <w:tab/>
            </w:r>
            <w:r w:rsidR="00337DD8" w:rsidRPr="00337DD8">
              <w:rPr>
                <w:rFonts w:ascii="Calibri" w:hAnsi="Calibri" w:cs="Calibri"/>
                <w:sz w:val="28"/>
                <w:szCs w:val="28"/>
                <w:rtl/>
              </w:rPr>
              <w:t>□</w:t>
            </w:r>
            <w:r w:rsidR="00337DD8" w:rsidRPr="00337DD8">
              <w:rPr>
                <w:rFonts w:ascii="Calibri" w:hAnsi="Calibri" w:cs="B Lotus" w:hint="cs"/>
                <w:rtl/>
              </w:rPr>
              <w:t xml:space="preserve">     </w:t>
            </w:r>
            <w:r w:rsidR="00337DD8" w:rsidRPr="00337DD8">
              <w:rPr>
                <w:rFonts w:ascii="Calibri" w:hAnsi="Calibri" w:cs="B Lotus" w:hint="cs"/>
                <w:b/>
                <w:bCs/>
                <w:sz w:val="24"/>
                <w:szCs w:val="24"/>
                <w:rtl/>
              </w:rPr>
              <w:t>درجه 3 :</w:t>
            </w:r>
            <w:r w:rsidR="00337DD8" w:rsidRPr="00337DD8">
              <w:rPr>
                <w:rFonts w:ascii="Calibri" w:hAnsi="Calibri" w:cs="B Lotus" w:hint="cs"/>
                <w:rtl/>
              </w:rPr>
              <w:t xml:space="preserve"> تهوع دارد، استفراغ کمتر از دو بار</w:t>
            </w:r>
          </w:p>
          <w:p w:rsidR="00337DD8" w:rsidRPr="00337DD8" w:rsidRDefault="00A671D4" w:rsidP="00337DD8">
            <w:pPr>
              <w:tabs>
                <w:tab w:val="left" w:pos="2385"/>
              </w:tabs>
              <w:bidi/>
              <w:rPr>
                <w:rFonts w:ascii="Calibri" w:hAnsi="Calibri" w:cs="B Lotus"/>
                <w:rtl/>
              </w:rPr>
            </w:pPr>
            <w:r>
              <w:rPr>
                <w:rFonts w:ascii="Calibri" w:hAnsi="Calibri" w:cs="Calibri" w:hint="cs"/>
                <w:sz w:val="28"/>
                <w:szCs w:val="28"/>
                <w:rtl/>
              </w:rPr>
              <w:tab/>
            </w:r>
            <w:r>
              <w:rPr>
                <w:rFonts w:ascii="Calibri" w:hAnsi="Calibri" w:cs="Calibri"/>
                <w:sz w:val="28"/>
                <w:szCs w:val="28"/>
                <w:rtl/>
              </w:rPr>
              <w:tab/>
            </w:r>
            <w:r>
              <w:rPr>
                <w:rFonts w:ascii="Calibri" w:hAnsi="Calibri" w:cs="Calibri" w:hint="cs"/>
                <w:sz w:val="28"/>
                <w:szCs w:val="28"/>
                <w:rtl/>
              </w:rPr>
              <w:tab/>
            </w:r>
            <w:r>
              <w:rPr>
                <w:rFonts w:ascii="Calibri" w:hAnsi="Calibri" w:cs="Calibri"/>
                <w:sz w:val="28"/>
                <w:szCs w:val="28"/>
                <w:rtl/>
              </w:rPr>
              <w:tab/>
            </w:r>
            <w:r w:rsidR="00337DD8" w:rsidRPr="00337DD8">
              <w:rPr>
                <w:rFonts w:ascii="Calibri" w:hAnsi="Calibri" w:cs="Calibri"/>
                <w:sz w:val="28"/>
                <w:szCs w:val="28"/>
                <w:rtl/>
              </w:rPr>
              <w:t>□</w:t>
            </w:r>
            <w:r w:rsidR="00337DD8" w:rsidRPr="00337DD8">
              <w:rPr>
                <w:rFonts w:ascii="Calibri" w:hAnsi="Calibri" w:cs="B Lotus" w:hint="cs"/>
                <w:rtl/>
              </w:rPr>
              <w:t xml:space="preserve">     </w:t>
            </w:r>
            <w:r w:rsidR="00337DD8" w:rsidRPr="00337DD8">
              <w:rPr>
                <w:rFonts w:ascii="Calibri" w:hAnsi="Calibri" w:cs="B Lotus" w:hint="cs"/>
                <w:b/>
                <w:bCs/>
                <w:sz w:val="24"/>
                <w:szCs w:val="24"/>
                <w:rtl/>
              </w:rPr>
              <w:t>درجه 4 :</w:t>
            </w:r>
            <w:r w:rsidR="00337DD8" w:rsidRPr="00337DD8">
              <w:rPr>
                <w:rFonts w:ascii="Calibri" w:hAnsi="Calibri" w:cs="B Lotus" w:hint="cs"/>
                <w:rtl/>
              </w:rPr>
              <w:t xml:space="preserve"> تهوع دارد، استفراغ بیشتر از دو بار</w:t>
            </w:r>
          </w:p>
          <w:p w:rsidR="00337DD8" w:rsidRPr="00337DD8" w:rsidRDefault="00337DD8" w:rsidP="00337DD8">
            <w:pPr>
              <w:tabs>
                <w:tab w:val="left" w:pos="2385"/>
              </w:tabs>
              <w:bidi/>
              <w:rPr>
                <w:rFonts w:ascii="Calibri" w:hAnsi="Calibri" w:cs="B Lotus"/>
                <w:b/>
                <w:bCs/>
                <w:sz w:val="24"/>
                <w:szCs w:val="24"/>
                <w:rtl/>
              </w:rPr>
            </w:pPr>
            <w:r w:rsidRPr="00337DD8">
              <w:rPr>
                <w:rFonts w:ascii="Calibri" w:hAnsi="Calibri" w:cs="B Lotus" w:hint="cs"/>
                <w:b/>
                <w:bCs/>
                <w:sz w:val="24"/>
                <w:szCs w:val="24"/>
                <w:rtl/>
              </w:rPr>
              <w:t xml:space="preserve">بیمار دچار تهوع استفراغ تحت درمان با 10 میلی گرم متوکلوپرامید قرار گرفته است </w:t>
            </w:r>
            <w:r w:rsidRPr="00337DD8">
              <w:rPr>
                <w:rFonts w:ascii="Calibri" w:hAnsi="Calibri" w:cs="Calibri"/>
                <w:sz w:val="28"/>
                <w:szCs w:val="28"/>
                <w:rtl/>
              </w:rPr>
              <w:t>□</w:t>
            </w:r>
            <w:r w:rsidRPr="00337DD8">
              <w:rPr>
                <w:rFonts w:ascii="Calibri" w:hAnsi="Calibri" w:cs="B Lotus" w:hint="cs"/>
                <w:rtl/>
              </w:rPr>
              <w:t xml:space="preserve"> </w:t>
            </w:r>
            <w:r w:rsidRPr="00337DD8">
              <w:rPr>
                <w:rFonts w:ascii="Calibri" w:hAnsi="Calibri" w:cs="B Lotus" w:hint="cs"/>
                <w:b/>
                <w:bCs/>
                <w:sz w:val="24"/>
                <w:szCs w:val="24"/>
                <w:rtl/>
              </w:rPr>
              <w:t xml:space="preserve">          حین عمل (    )</w:t>
            </w:r>
          </w:p>
          <w:p w:rsidR="00337DD8" w:rsidRPr="00337DD8" w:rsidRDefault="00337DD8" w:rsidP="00337DD8">
            <w:pPr>
              <w:tabs>
                <w:tab w:val="left" w:pos="2385"/>
              </w:tabs>
              <w:bidi/>
              <w:rPr>
                <w:rFonts w:ascii="Calibri" w:hAnsi="Calibri" w:cs="B Lotus"/>
                <w:b/>
                <w:bCs/>
                <w:sz w:val="24"/>
                <w:szCs w:val="24"/>
              </w:rPr>
            </w:pPr>
            <w:r w:rsidRPr="00337DD8">
              <w:rPr>
                <w:rFonts w:ascii="Calibri" w:hAnsi="Calibri" w:cs="B Lotus" w:hint="cs"/>
                <w:b/>
                <w:bCs/>
                <w:sz w:val="24"/>
                <w:szCs w:val="24"/>
                <w:rtl/>
              </w:rPr>
              <w:t xml:space="preserve">                                                                                                                   بعد از عمل(    )</w:t>
            </w:r>
          </w:p>
          <w:p w:rsidR="00337DD8" w:rsidRPr="00337DD8" w:rsidRDefault="00337DD8" w:rsidP="00A671D4">
            <w:pPr>
              <w:bidi/>
              <w:jc w:val="center"/>
              <w:rPr>
                <w:rFonts w:ascii="Calibri" w:hAnsi="Calibri" w:cs="B Lotus"/>
                <w:b/>
                <w:bCs/>
                <w:sz w:val="24"/>
                <w:szCs w:val="24"/>
                <w:rtl/>
              </w:rPr>
            </w:pPr>
            <w:r w:rsidRPr="00337DD8">
              <w:rPr>
                <w:rFonts w:ascii="Calibri" w:hAnsi="Calibri" w:cs="B Lotus" w:hint="cs"/>
                <w:b/>
                <w:bCs/>
                <w:sz w:val="24"/>
                <w:szCs w:val="24"/>
                <w:rtl/>
              </w:rPr>
              <w:t xml:space="preserve">                                           </w:t>
            </w:r>
            <w:r w:rsidR="00A671D4">
              <w:rPr>
                <w:rFonts w:ascii="Calibri" w:hAnsi="Calibri" w:cs="B Lotus" w:hint="cs"/>
                <w:b/>
                <w:bCs/>
                <w:sz w:val="24"/>
                <w:szCs w:val="24"/>
                <w:rtl/>
              </w:rPr>
              <w:t xml:space="preserve">    </w:t>
            </w:r>
            <w:r w:rsidRPr="00337DD8">
              <w:rPr>
                <w:rFonts w:ascii="Calibri" w:hAnsi="Calibri" w:cs="B Lotus" w:hint="cs"/>
                <w:b/>
                <w:bCs/>
                <w:sz w:val="24"/>
                <w:szCs w:val="24"/>
                <w:rtl/>
              </w:rPr>
              <w:t xml:space="preserve">نگرفته است </w:t>
            </w:r>
            <w:r w:rsidRPr="00337DD8">
              <w:rPr>
                <w:rFonts w:ascii="Calibri" w:hAnsi="Calibri" w:cs="Calibri"/>
                <w:sz w:val="28"/>
                <w:szCs w:val="28"/>
                <w:rtl/>
              </w:rPr>
              <w:t>□</w:t>
            </w:r>
          </w:p>
        </w:tc>
      </w:tr>
      <w:tr w:rsidR="00337DD8" w:rsidRPr="00337DD8" w:rsidTr="00A671D4">
        <w:tc>
          <w:tcPr>
            <w:tcW w:w="9006" w:type="dxa"/>
          </w:tcPr>
          <w:p w:rsidR="00337DD8" w:rsidRPr="00337DD8" w:rsidRDefault="00337DD8" w:rsidP="00337DD8">
            <w:pPr>
              <w:bidi/>
              <w:rPr>
                <w:rFonts w:ascii="Calibri" w:hAnsi="Calibri" w:cs="B Lotus"/>
                <w:sz w:val="24"/>
                <w:szCs w:val="24"/>
                <w:rtl/>
              </w:rPr>
            </w:pPr>
            <w:r w:rsidRPr="00337DD8">
              <w:rPr>
                <w:rFonts w:ascii="Calibri" w:hAnsi="Calibri" w:cs="B Lotus" w:hint="cs"/>
                <w:b/>
                <w:bCs/>
                <w:sz w:val="24"/>
                <w:szCs w:val="24"/>
                <w:rtl/>
              </w:rPr>
              <w:t>دریافت افدرین یا آتروپین در بیمار به دلیل هیپوتانسیون:</w:t>
            </w:r>
            <w:r w:rsidRPr="00337DD8">
              <w:rPr>
                <w:rFonts w:ascii="Calibri" w:hAnsi="Calibri" w:cs="B Lotus" w:hint="cs"/>
                <w:sz w:val="24"/>
                <w:szCs w:val="24"/>
                <w:rtl/>
              </w:rPr>
              <w:t xml:space="preserve">      </w:t>
            </w:r>
            <w:r w:rsidRPr="00337DD8">
              <w:rPr>
                <w:rFonts w:ascii="Calibri" w:hAnsi="Calibri" w:cs="B Lotus" w:hint="cs"/>
                <w:b/>
                <w:bCs/>
                <w:sz w:val="24"/>
                <w:szCs w:val="24"/>
                <w:rtl/>
              </w:rPr>
              <w:t>بله</w:t>
            </w:r>
            <w:r w:rsidRPr="00337DD8">
              <w:rPr>
                <w:rFonts w:ascii="Calibri" w:hAnsi="Calibri" w:cs="B Lotus" w:hint="cs"/>
                <w:sz w:val="24"/>
                <w:szCs w:val="24"/>
                <w:rtl/>
              </w:rPr>
              <w:t xml:space="preserve">   </w:t>
            </w:r>
            <w:r w:rsidRPr="00337DD8">
              <w:rPr>
                <w:rFonts w:ascii="Calibri" w:hAnsi="Calibri" w:cs="Calibri"/>
                <w:sz w:val="28"/>
                <w:szCs w:val="28"/>
                <w:rtl/>
              </w:rPr>
              <w:t>□</w:t>
            </w:r>
          </w:p>
          <w:p w:rsidR="00337DD8" w:rsidRPr="00337DD8" w:rsidRDefault="00337DD8" w:rsidP="00337DD8">
            <w:pPr>
              <w:bidi/>
              <w:rPr>
                <w:rFonts w:ascii="Calibri" w:hAnsi="Calibri" w:cs="B Lotus"/>
                <w:sz w:val="24"/>
                <w:szCs w:val="24"/>
                <w:rtl/>
              </w:rPr>
            </w:pPr>
            <w:r w:rsidRPr="00337DD8">
              <w:rPr>
                <w:rFonts w:ascii="Calibri" w:hAnsi="Calibri" w:cs="B Lotus" w:hint="cs"/>
                <w:sz w:val="24"/>
                <w:szCs w:val="24"/>
                <w:rtl/>
              </w:rPr>
              <w:t xml:space="preserve">                                                                             خیر  </w:t>
            </w:r>
            <w:r w:rsidRPr="00337DD8">
              <w:rPr>
                <w:rFonts w:ascii="Calibri" w:hAnsi="Calibri" w:cs="Calibri"/>
                <w:sz w:val="28"/>
                <w:szCs w:val="28"/>
                <w:rtl/>
              </w:rPr>
              <w:t>□</w:t>
            </w:r>
            <w:r w:rsidRPr="00337DD8">
              <w:rPr>
                <w:rFonts w:ascii="Calibri" w:hAnsi="Calibri" w:cs="B Lotus" w:hint="cs"/>
                <w:sz w:val="24"/>
                <w:szCs w:val="24"/>
                <w:rtl/>
              </w:rPr>
              <w:t xml:space="preserve">      </w:t>
            </w:r>
          </w:p>
          <w:p w:rsidR="00337DD8" w:rsidRPr="00337DD8" w:rsidRDefault="00337DD8" w:rsidP="00A671D4">
            <w:pPr>
              <w:bidi/>
              <w:rPr>
                <w:rFonts w:ascii="Calibri" w:hAnsi="Calibri" w:cs="B Lotus"/>
                <w:b/>
                <w:bCs/>
                <w:sz w:val="24"/>
                <w:szCs w:val="24"/>
                <w:rtl/>
              </w:rPr>
            </w:pPr>
            <w:r w:rsidRPr="00337DD8">
              <w:rPr>
                <w:rFonts w:ascii="Calibri" w:hAnsi="Calibri" w:cs="B Lotus" w:hint="cs"/>
                <w:b/>
                <w:bCs/>
                <w:sz w:val="24"/>
                <w:szCs w:val="24"/>
                <w:rtl/>
              </w:rPr>
              <w:t xml:space="preserve"> در صورت دریافت داروهای فوق مقدار داروی مصرف شده: .........</w:t>
            </w:r>
          </w:p>
        </w:tc>
      </w:tr>
      <w:tr w:rsidR="00337DD8" w:rsidRPr="00337DD8" w:rsidTr="00A671D4">
        <w:tc>
          <w:tcPr>
            <w:tcW w:w="9006" w:type="dxa"/>
          </w:tcPr>
          <w:p w:rsidR="00337DD8" w:rsidRPr="00337DD8" w:rsidRDefault="00337DD8" w:rsidP="00337DD8">
            <w:pPr>
              <w:bidi/>
              <w:jc w:val="lowKashida"/>
              <w:rPr>
                <w:rFonts w:ascii="Calibri" w:hAnsi="Calibri" w:cs="B Lotus"/>
                <w:sz w:val="24"/>
                <w:szCs w:val="24"/>
                <w:rtl/>
              </w:rPr>
            </w:pPr>
            <w:r w:rsidRPr="00337DD8">
              <w:rPr>
                <w:rFonts w:ascii="Calibri" w:hAnsi="Calibri" w:cs="B Lotus" w:hint="cs"/>
                <w:sz w:val="24"/>
                <w:szCs w:val="24"/>
                <w:rtl/>
              </w:rPr>
              <w:t>بیماران دچار سابقه حساسیت به کتامین یا پروپوفول، پره اکلامپسی و اکلامپسی، جفت سرراهی، هیپوتیروئیدی و هیپرتیروئیدی، سندرم رینود، بیماری های قلبی عروقی، مشکلات روانی و هیپوترمی یا هیپرترمی در این مطالعه وارد نخواهند شد</w:t>
            </w:r>
            <w:r w:rsidRPr="00337DD8">
              <w:rPr>
                <w:rFonts w:ascii="Calibri" w:hAnsi="Calibri" w:cs="Times New Roman" w:hint="cs"/>
                <w:b/>
                <w:bCs/>
                <w:sz w:val="24"/>
                <w:szCs w:val="24"/>
                <w:rtl/>
              </w:rPr>
              <w:t xml:space="preserve">.                                        </w:t>
            </w:r>
          </w:p>
        </w:tc>
      </w:tr>
    </w:tbl>
    <w:p w:rsidR="00337DD8" w:rsidRPr="00337DD8" w:rsidRDefault="00337DD8" w:rsidP="00337DD8">
      <w:pPr>
        <w:bidi/>
        <w:rPr>
          <w:rFonts w:ascii="Calibri" w:eastAsia="Calibri" w:hAnsi="Calibri" w:cs="B Lotus"/>
          <w:sz w:val="24"/>
          <w:szCs w:val="24"/>
          <w:lang w:bidi="fa-IR"/>
        </w:rPr>
      </w:pPr>
    </w:p>
    <w:p w:rsidR="00FF0FFC" w:rsidRDefault="00FF0FFC" w:rsidP="00FF0FFC">
      <w:pPr>
        <w:bidi/>
        <w:spacing w:after="0"/>
        <w:jc w:val="both"/>
        <w:rPr>
          <w:rFonts w:ascii="Times New Roman" w:hAnsi="Times New Roman" w:cstheme="majorBidi"/>
          <w:b/>
          <w:bCs/>
          <w:sz w:val="28"/>
          <w:szCs w:val="28"/>
          <w:rtl/>
          <w:lang w:bidi="fa-IR"/>
        </w:rPr>
      </w:pPr>
    </w:p>
    <w:p w:rsidR="00FF0FFC" w:rsidRDefault="00FF0FFC" w:rsidP="00FF0FFC">
      <w:pPr>
        <w:bidi/>
        <w:spacing w:after="0"/>
        <w:jc w:val="both"/>
        <w:rPr>
          <w:rFonts w:ascii="Times New Roman" w:hAnsi="Times New Roman" w:cstheme="majorBidi"/>
          <w:b/>
          <w:bCs/>
          <w:sz w:val="28"/>
          <w:szCs w:val="28"/>
          <w:rtl/>
          <w:lang w:bidi="fa-IR"/>
        </w:rPr>
      </w:pPr>
    </w:p>
    <w:p w:rsidR="00FF0FFC" w:rsidRDefault="00FF0FFC" w:rsidP="00FF0FFC">
      <w:pPr>
        <w:bidi/>
        <w:spacing w:after="0"/>
        <w:jc w:val="both"/>
        <w:rPr>
          <w:rFonts w:ascii="Times New Roman" w:hAnsi="Times New Roman" w:cstheme="majorBidi"/>
          <w:b/>
          <w:bCs/>
          <w:sz w:val="28"/>
          <w:szCs w:val="28"/>
          <w:rtl/>
          <w:lang w:bidi="fa-IR"/>
        </w:rPr>
      </w:pPr>
    </w:p>
    <w:p w:rsidR="00FF0FFC" w:rsidRDefault="00FF0FFC" w:rsidP="00FF0FFC">
      <w:pPr>
        <w:bidi/>
        <w:spacing w:after="0"/>
        <w:jc w:val="both"/>
        <w:rPr>
          <w:rFonts w:ascii="Times New Roman" w:hAnsi="Times New Roman" w:cstheme="majorBidi"/>
          <w:b/>
          <w:bCs/>
          <w:sz w:val="28"/>
          <w:szCs w:val="28"/>
          <w:rtl/>
          <w:lang w:bidi="fa-IR"/>
        </w:rPr>
      </w:pPr>
    </w:p>
    <w:p w:rsidR="00FF0FFC" w:rsidRDefault="00FF0FFC" w:rsidP="00FF0FFC">
      <w:pPr>
        <w:bidi/>
        <w:spacing w:after="0"/>
        <w:jc w:val="both"/>
        <w:rPr>
          <w:rFonts w:ascii="Times New Roman" w:hAnsi="Times New Roman" w:cstheme="majorBidi"/>
          <w:b/>
          <w:bCs/>
          <w:sz w:val="28"/>
          <w:szCs w:val="28"/>
          <w:rtl/>
          <w:lang w:bidi="fa-IR"/>
        </w:rPr>
      </w:pPr>
    </w:p>
    <w:p w:rsidR="00FF0FFC" w:rsidRDefault="00FF0FFC" w:rsidP="00FF0FFC">
      <w:pPr>
        <w:bidi/>
        <w:spacing w:after="0"/>
        <w:jc w:val="both"/>
        <w:rPr>
          <w:rFonts w:ascii="Times New Roman" w:hAnsi="Times New Roman" w:cstheme="majorBidi"/>
          <w:b/>
          <w:bCs/>
          <w:sz w:val="28"/>
          <w:szCs w:val="28"/>
          <w:rtl/>
          <w:lang w:bidi="fa-IR"/>
        </w:rPr>
      </w:pPr>
    </w:p>
    <w:p w:rsidR="00FF0FFC" w:rsidRDefault="00FF0FFC" w:rsidP="00FF0FFC">
      <w:pPr>
        <w:bidi/>
        <w:spacing w:after="0"/>
        <w:jc w:val="both"/>
        <w:rPr>
          <w:rFonts w:ascii="Times New Roman" w:hAnsi="Times New Roman" w:cstheme="majorBidi"/>
          <w:b/>
          <w:bCs/>
          <w:sz w:val="28"/>
          <w:szCs w:val="28"/>
          <w:rtl/>
          <w:lang w:bidi="fa-IR"/>
        </w:rPr>
      </w:pPr>
    </w:p>
    <w:p w:rsidR="00862035" w:rsidRDefault="00862035" w:rsidP="00862035">
      <w:pPr>
        <w:bidi/>
        <w:spacing w:after="0"/>
        <w:jc w:val="both"/>
        <w:rPr>
          <w:rFonts w:ascii="Times New Roman" w:hAnsi="Times New Roman" w:cstheme="majorBidi"/>
          <w:b/>
          <w:bCs/>
          <w:sz w:val="28"/>
          <w:szCs w:val="28"/>
          <w:rtl/>
          <w:lang w:bidi="fa-IR"/>
        </w:rPr>
      </w:pPr>
    </w:p>
    <w:p w:rsidR="00862035" w:rsidRDefault="00862035" w:rsidP="00862035">
      <w:pPr>
        <w:bidi/>
        <w:spacing w:after="0"/>
        <w:jc w:val="both"/>
        <w:rPr>
          <w:rFonts w:ascii="Times New Roman" w:hAnsi="Times New Roman" w:cstheme="majorBidi"/>
          <w:b/>
          <w:bCs/>
          <w:sz w:val="28"/>
          <w:szCs w:val="28"/>
          <w:rtl/>
          <w:lang w:bidi="fa-IR"/>
        </w:rPr>
      </w:pPr>
    </w:p>
    <w:p w:rsidR="00862035" w:rsidRDefault="00862035" w:rsidP="00862035">
      <w:pPr>
        <w:bidi/>
        <w:spacing w:after="0"/>
        <w:jc w:val="both"/>
        <w:rPr>
          <w:rFonts w:ascii="Times New Roman" w:hAnsi="Times New Roman" w:cstheme="majorBidi"/>
          <w:b/>
          <w:bCs/>
          <w:sz w:val="28"/>
          <w:szCs w:val="28"/>
          <w:rtl/>
          <w:lang w:bidi="fa-IR"/>
        </w:rPr>
      </w:pPr>
    </w:p>
    <w:p w:rsidR="00862035" w:rsidRDefault="00862035" w:rsidP="00862035">
      <w:pPr>
        <w:bidi/>
        <w:spacing w:after="0"/>
        <w:jc w:val="both"/>
        <w:rPr>
          <w:rFonts w:ascii="Times New Roman" w:hAnsi="Times New Roman" w:cstheme="majorBidi"/>
          <w:b/>
          <w:bCs/>
          <w:sz w:val="28"/>
          <w:szCs w:val="28"/>
          <w:rtl/>
          <w:lang w:bidi="fa-IR"/>
        </w:rPr>
      </w:pPr>
    </w:p>
    <w:p w:rsidR="00862035" w:rsidRDefault="00862035" w:rsidP="00862035">
      <w:pPr>
        <w:bidi/>
        <w:spacing w:after="0"/>
        <w:jc w:val="both"/>
        <w:rPr>
          <w:rFonts w:ascii="Times New Roman" w:hAnsi="Times New Roman" w:cstheme="majorBidi"/>
          <w:b/>
          <w:bCs/>
          <w:sz w:val="28"/>
          <w:szCs w:val="28"/>
          <w:rtl/>
          <w:lang w:bidi="fa-IR"/>
        </w:rPr>
      </w:pPr>
    </w:p>
    <w:p w:rsidR="00862035" w:rsidRDefault="009A5551" w:rsidP="00862035">
      <w:pPr>
        <w:bidi/>
        <w:spacing w:after="0"/>
        <w:jc w:val="both"/>
        <w:rPr>
          <w:rFonts w:ascii="Times New Roman" w:hAnsi="Times New Roman" w:cstheme="majorBidi"/>
          <w:b/>
          <w:bCs/>
          <w:sz w:val="28"/>
          <w:szCs w:val="28"/>
          <w:rtl/>
          <w:lang w:bidi="fa-IR"/>
        </w:rPr>
      </w:pPr>
      <w:r>
        <w:rPr>
          <w:rFonts w:ascii="Times New Roman" w:hAnsi="Times New Roman" w:cstheme="majorBidi"/>
          <w:b/>
          <w:bCs/>
          <w:noProof/>
          <w:sz w:val="28"/>
          <w:szCs w:val="28"/>
          <w:rtl/>
        </w:rPr>
        <w:drawing>
          <wp:inline distT="0" distB="0" distL="0" distR="0">
            <wp:extent cx="5580380" cy="8189595"/>
            <wp:effectExtent l="0" t="0" r="1270" b="190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00.jpg"/>
                    <pic:cNvPicPr/>
                  </pic:nvPicPr>
                  <pic:blipFill>
                    <a:blip r:embed="rId23">
                      <a:extLst>
                        <a:ext uri="{28A0092B-C50C-407E-A947-70E740481C1C}">
                          <a14:useLocalDpi xmlns:a14="http://schemas.microsoft.com/office/drawing/2010/main" val="0"/>
                        </a:ext>
                      </a:extLst>
                    </a:blip>
                    <a:stretch>
                      <a:fillRect/>
                    </a:stretch>
                  </pic:blipFill>
                  <pic:spPr>
                    <a:xfrm>
                      <a:off x="0" y="0"/>
                      <a:ext cx="5580380" cy="8189595"/>
                    </a:xfrm>
                    <a:prstGeom prst="rect">
                      <a:avLst/>
                    </a:prstGeom>
                  </pic:spPr>
                </pic:pic>
              </a:graphicData>
            </a:graphic>
          </wp:inline>
        </w:drawing>
      </w:r>
    </w:p>
    <w:p w:rsidR="00862035" w:rsidRDefault="00862035" w:rsidP="00862035">
      <w:pPr>
        <w:bidi/>
        <w:spacing w:after="0"/>
        <w:jc w:val="both"/>
        <w:rPr>
          <w:rFonts w:ascii="Times New Roman" w:hAnsi="Times New Roman" w:cstheme="majorBidi"/>
          <w:b/>
          <w:bCs/>
          <w:sz w:val="28"/>
          <w:szCs w:val="28"/>
          <w:rtl/>
          <w:lang w:bidi="fa-IR"/>
        </w:rPr>
      </w:pPr>
    </w:p>
    <w:p w:rsidR="00862035" w:rsidRDefault="00862035" w:rsidP="00862035">
      <w:pPr>
        <w:bidi/>
        <w:spacing w:after="0"/>
        <w:jc w:val="both"/>
        <w:rPr>
          <w:rFonts w:ascii="Times New Roman" w:hAnsi="Times New Roman" w:cstheme="majorBidi"/>
          <w:b/>
          <w:bCs/>
          <w:sz w:val="28"/>
          <w:szCs w:val="28"/>
          <w:rtl/>
          <w:lang w:bidi="fa-IR"/>
        </w:rPr>
      </w:pPr>
    </w:p>
    <w:p w:rsidR="003C53AD" w:rsidRDefault="00375EBB" w:rsidP="006E76CE">
      <w:pPr>
        <w:spacing w:after="0"/>
        <w:jc w:val="center"/>
        <w:rPr>
          <w:rFonts w:ascii="Times New Roman" w:hAnsi="Times New Roman" w:cstheme="majorBidi"/>
          <w:b/>
          <w:bCs/>
          <w:sz w:val="32"/>
          <w:szCs w:val="32"/>
          <w:rtl/>
          <w:lang w:bidi="fa-IR"/>
        </w:rPr>
      </w:pPr>
      <w:r w:rsidRPr="006E76CE">
        <w:rPr>
          <w:rFonts w:ascii="Times New Roman" w:hAnsi="Times New Roman" w:cstheme="majorBidi"/>
          <w:b/>
          <w:bCs/>
          <w:sz w:val="32"/>
          <w:szCs w:val="32"/>
          <w:lang w:bidi="fa-IR"/>
        </w:rPr>
        <w:t>The Effectiveness of low dose Ketamine and Propofol in prevention of Shivering in patients during Cesarean section under Spinal Anesthesia</w:t>
      </w:r>
    </w:p>
    <w:p w:rsidR="006E76CE" w:rsidRPr="0018263C" w:rsidRDefault="006E76CE" w:rsidP="006E76CE">
      <w:pPr>
        <w:spacing w:after="0"/>
        <w:jc w:val="center"/>
        <w:rPr>
          <w:rFonts w:ascii="Times New Roman" w:hAnsi="Times New Roman" w:cstheme="majorBidi"/>
          <w:b/>
          <w:bCs/>
          <w:sz w:val="10"/>
          <w:szCs w:val="10"/>
          <w:lang w:bidi="fa-IR"/>
        </w:rPr>
      </w:pPr>
    </w:p>
    <w:p w:rsidR="00375EBB" w:rsidRPr="006E76CE" w:rsidRDefault="00375EBB" w:rsidP="0018263C">
      <w:pPr>
        <w:pStyle w:val="Heading1"/>
        <w:bidi w:val="0"/>
        <w:rPr>
          <w:lang w:bidi="fa-IR"/>
        </w:rPr>
      </w:pPr>
      <w:bookmarkStart w:id="98" w:name="_Toc21789112"/>
      <w:r w:rsidRPr="006E76CE">
        <w:rPr>
          <w:lang w:bidi="fa-IR"/>
        </w:rPr>
        <w:t>Abstract</w:t>
      </w:r>
      <w:bookmarkEnd w:id="98"/>
    </w:p>
    <w:p w:rsidR="00375EBB" w:rsidRPr="006E76CE" w:rsidRDefault="007B2F71" w:rsidP="00AE087E">
      <w:pPr>
        <w:spacing w:after="0"/>
        <w:jc w:val="both"/>
        <w:rPr>
          <w:rFonts w:ascii="Times New Roman" w:hAnsi="Times New Roman" w:cstheme="majorBidi"/>
          <w:sz w:val="24"/>
          <w:szCs w:val="24"/>
          <w:lang w:bidi="fa-IR"/>
        </w:rPr>
      </w:pPr>
      <w:r w:rsidRPr="006E76CE">
        <w:rPr>
          <w:rFonts w:ascii="Times New Roman" w:hAnsi="Times New Roman" w:cstheme="majorBidi"/>
          <w:b/>
          <w:bCs/>
          <w:sz w:val="24"/>
          <w:szCs w:val="24"/>
          <w:lang w:bidi="fa-IR"/>
        </w:rPr>
        <w:t xml:space="preserve">Background </w:t>
      </w:r>
      <w:r w:rsidR="00AE087E" w:rsidRPr="006E76CE">
        <w:rPr>
          <w:rFonts w:ascii="Times New Roman" w:hAnsi="Times New Roman" w:cstheme="majorBidi"/>
          <w:b/>
          <w:bCs/>
          <w:sz w:val="24"/>
          <w:szCs w:val="24"/>
          <w:lang w:bidi="fa-IR"/>
        </w:rPr>
        <w:t>and</w:t>
      </w:r>
      <w:r w:rsidRPr="006E76CE">
        <w:rPr>
          <w:rFonts w:ascii="Times New Roman" w:hAnsi="Times New Roman" w:cstheme="majorBidi"/>
          <w:b/>
          <w:bCs/>
          <w:sz w:val="24"/>
          <w:szCs w:val="24"/>
          <w:lang w:bidi="fa-IR"/>
        </w:rPr>
        <w:t xml:space="preserve"> Objective</w:t>
      </w:r>
      <w:r w:rsidR="00375EBB" w:rsidRPr="006E76CE">
        <w:rPr>
          <w:rFonts w:ascii="Times New Roman" w:hAnsi="Times New Roman" w:cstheme="majorBidi"/>
          <w:b/>
          <w:bCs/>
          <w:sz w:val="24"/>
          <w:szCs w:val="24"/>
          <w:lang w:bidi="fa-IR"/>
        </w:rPr>
        <w:t xml:space="preserve">: </w:t>
      </w:r>
      <w:r w:rsidR="00CE00E6" w:rsidRPr="006E76CE">
        <w:rPr>
          <w:rFonts w:ascii="Times New Roman" w:hAnsi="Times New Roman" w:cstheme="majorBidi"/>
          <w:sz w:val="24"/>
          <w:szCs w:val="24"/>
          <w:lang w:bidi="fa-IR"/>
        </w:rPr>
        <w:t>Post</w:t>
      </w:r>
      <w:r w:rsidR="00146F4E" w:rsidRPr="006E76CE">
        <w:rPr>
          <w:rFonts w:ascii="Times New Roman" w:hAnsi="Times New Roman" w:cstheme="majorBidi"/>
          <w:sz w:val="24"/>
          <w:szCs w:val="24"/>
          <w:lang w:bidi="fa-IR"/>
        </w:rPr>
        <w:t>operative shivering</w:t>
      </w:r>
      <w:r w:rsidR="004F593E" w:rsidRPr="006E76CE">
        <w:rPr>
          <w:rFonts w:ascii="Times New Roman" w:hAnsi="Times New Roman" w:cstheme="majorBidi"/>
          <w:sz w:val="24"/>
          <w:szCs w:val="24"/>
          <w:lang w:bidi="fa-IR"/>
        </w:rPr>
        <w:t xml:space="preserve"> is</w:t>
      </w:r>
      <w:r w:rsidR="003F13AC" w:rsidRPr="006E76CE">
        <w:rPr>
          <w:rFonts w:ascii="Times New Roman" w:hAnsi="Times New Roman" w:cstheme="majorBidi"/>
          <w:sz w:val="24"/>
          <w:szCs w:val="24"/>
          <w:lang w:bidi="fa-IR"/>
        </w:rPr>
        <w:t xml:space="preserve"> one of the</w:t>
      </w:r>
      <w:r w:rsidR="004F593E" w:rsidRPr="006E76CE">
        <w:rPr>
          <w:rFonts w:ascii="Times New Roman" w:hAnsi="Times New Roman" w:cstheme="majorBidi"/>
          <w:sz w:val="24"/>
          <w:szCs w:val="24"/>
          <w:lang w:bidi="fa-IR"/>
        </w:rPr>
        <w:t xml:space="preserve"> common </w:t>
      </w:r>
      <w:r w:rsidR="003F13AC" w:rsidRPr="006E76CE">
        <w:rPr>
          <w:rFonts w:ascii="Times New Roman" w:hAnsi="Times New Roman" w:cstheme="majorBidi"/>
          <w:sz w:val="24"/>
          <w:szCs w:val="24"/>
          <w:lang w:bidi="fa-IR"/>
        </w:rPr>
        <w:t>complications</w:t>
      </w:r>
      <w:r w:rsidR="004F593E" w:rsidRPr="006E76CE">
        <w:rPr>
          <w:rFonts w:ascii="Times New Roman" w:hAnsi="Times New Roman" w:cstheme="majorBidi"/>
          <w:sz w:val="24"/>
          <w:szCs w:val="24"/>
          <w:lang w:bidi="fa-IR"/>
        </w:rPr>
        <w:t xml:space="preserve"> after anesthesia and it is usually followed by many problems such as increase in Oxygen consumption, production of Carbon-dioxide, intra optical pressure and the pain of surgical site.</w:t>
      </w:r>
      <w:r w:rsidR="00E7679C" w:rsidRPr="006E76CE">
        <w:rPr>
          <w:rFonts w:ascii="Times New Roman" w:hAnsi="Times New Roman" w:cstheme="majorBidi"/>
          <w:sz w:val="24"/>
          <w:szCs w:val="24"/>
          <w:lang w:bidi="fa-IR"/>
        </w:rPr>
        <w:t xml:space="preserve"> </w:t>
      </w:r>
      <w:r w:rsidR="003F13AC" w:rsidRPr="006E76CE">
        <w:rPr>
          <w:rFonts w:ascii="Times New Roman" w:hAnsi="Times New Roman" w:cstheme="majorBidi"/>
          <w:sz w:val="24"/>
          <w:szCs w:val="24"/>
          <w:lang w:bidi="fa-IR"/>
        </w:rPr>
        <w:t>The present study was designed to evaluate the effectiveness of low dose Ketamine</w:t>
      </w:r>
      <w:r w:rsidR="000F6849" w:rsidRPr="006E76CE">
        <w:rPr>
          <w:rFonts w:ascii="Times New Roman" w:hAnsi="Times New Roman" w:cstheme="majorBidi"/>
          <w:sz w:val="24"/>
          <w:szCs w:val="24"/>
          <w:lang w:bidi="fa-IR"/>
        </w:rPr>
        <w:t xml:space="preserve"> and Propofol in prevention of Shivering in patients during Cesarean section under Spinal Anesthesia.</w:t>
      </w:r>
    </w:p>
    <w:p w:rsidR="000F6849" w:rsidRPr="006E76CE" w:rsidRDefault="000F6849" w:rsidP="00E7679C">
      <w:pPr>
        <w:spacing w:after="0"/>
        <w:jc w:val="both"/>
        <w:rPr>
          <w:rFonts w:ascii="Times New Roman" w:hAnsi="Times New Roman" w:cstheme="majorBidi"/>
          <w:sz w:val="24"/>
          <w:szCs w:val="24"/>
          <w:lang w:bidi="fa-IR"/>
        </w:rPr>
      </w:pPr>
      <w:r w:rsidRPr="006E76CE">
        <w:rPr>
          <w:rFonts w:ascii="Times New Roman" w:hAnsi="Times New Roman" w:cstheme="majorBidi"/>
          <w:b/>
          <w:bCs/>
          <w:sz w:val="24"/>
          <w:szCs w:val="24"/>
          <w:lang w:bidi="fa-IR"/>
        </w:rPr>
        <w:t>Methods:</w:t>
      </w:r>
      <w:r w:rsidRPr="006E76CE">
        <w:rPr>
          <w:rFonts w:ascii="Times New Roman" w:hAnsi="Times New Roman" w:cstheme="majorBidi"/>
          <w:sz w:val="24"/>
          <w:szCs w:val="24"/>
          <w:lang w:bidi="fa-IR"/>
        </w:rPr>
        <w:t xml:space="preserve"> In this randomized</w:t>
      </w:r>
      <w:r w:rsidR="002313EC" w:rsidRPr="006E76CE">
        <w:rPr>
          <w:rFonts w:ascii="Times New Roman" w:hAnsi="Times New Roman" w:cstheme="majorBidi"/>
          <w:sz w:val="24"/>
          <w:szCs w:val="24"/>
          <w:lang w:bidi="fa-IR"/>
        </w:rPr>
        <w:t xml:space="preserve"> triple blind study, 147 patients who were candidate </w:t>
      </w:r>
      <w:r w:rsidR="00793A9E" w:rsidRPr="006E76CE">
        <w:rPr>
          <w:rFonts w:ascii="Times New Roman" w:hAnsi="Times New Roman" w:cstheme="majorBidi"/>
          <w:sz w:val="24"/>
          <w:szCs w:val="24"/>
          <w:lang w:bidi="fa-IR"/>
        </w:rPr>
        <w:t>for elective cesarean section under spinal anesthesia, with ASA class I or II and</w:t>
      </w:r>
      <w:r w:rsidR="00C25AED" w:rsidRPr="006E76CE">
        <w:rPr>
          <w:rFonts w:ascii="Times New Roman" w:hAnsi="Times New Roman" w:cstheme="majorBidi"/>
          <w:sz w:val="24"/>
          <w:szCs w:val="24"/>
          <w:lang w:bidi="fa-IR"/>
        </w:rPr>
        <w:t xml:space="preserve"> aged 15-45 years, were </w:t>
      </w:r>
      <w:r w:rsidR="00CA3312" w:rsidRPr="006E76CE">
        <w:rPr>
          <w:rFonts w:ascii="Times New Roman" w:hAnsi="Times New Roman" w:cstheme="majorBidi"/>
          <w:sz w:val="24"/>
          <w:szCs w:val="24"/>
          <w:lang w:bidi="fa-IR"/>
        </w:rPr>
        <w:t xml:space="preserve">randomly </w:t>
      </w:r>
      <w:r w:rsidR="00793A9E" w:rsidRPr="006E76CE">
        <w:rPr>
          <w:rFonts w:ascii="Times New Roman" w:hAnsi="Times New Roman" w:cstheme="majorBidi"/>
          <w:sz w:val="24"/>
          <w:szCs w:val="24"/>
          <w:lang w:bidi="fa-IR"/>
        </w:rPr>
        <w:t xml:space="preserve">divided into three groups. After </w:t>
      </w:r>
      <w:r w:rsidR="000B2320" w:rsidRPr="006E76CE">
        <w:rPr>
          <w:rFonts w:ascii="Times New Roman" w:hAnsi="Times New Roman" w:cstheme="majorBidi"/>
          <w:sz w:val="24"/>
          <w:szCs w:val="24"/>
          <w:lang w:bidi="fa-IR"/>
        </w:rPr>
        <w:t xml:space="preserve">withdrawal of embryo, in one group 10 mg of Ketamin, in other one 10 mg of Propofol and in last group 2 cc Normal-salin was injected. During surgery and </w:t>
      </w:r>
      <w:r w:rsidR="00E7679C" w:rsidRPr="006E76CE">
        <w:rPr>
          <w:rFonts w:ascii="Times New Roman" w:hAnsi="Times New Roman" w:cstheme="majorBidi"/>
          <w:sz w:val="24"/>
          <w:szCs w:val="24"/>
          <w:lang w:bidi="fa-IR"/>
        </w:rPr>
        <w:t xml:space="preserve">half an hour </w:t>
      </w:r>
      <w:r w:rsidR="000B2320" w:rsidRPr="006E76CE">
        <w:rPr>
          <w:rFonts w:ascii="Times New Roman" w:hAnsi="Times New Roman" w:cstheme="majorBidi"/>
          <w:sz w:val="24"/>
          <w:szCs w:val="24"/>
          <w:lang w:bidi="fa-IR"/>
        </w:rPr>
        <w:t xml:space="preserve">after operation in recovery room, the degree of shivering and nausea and vomiting in patients </w:t>
      </w:r>
      <w:r w:rsidR="005F5802" w:rsidRPr="006E76CE">
        <w:rPr>
          <w:rFonts w:ascii="Times New Roman" w:hAnsi="Times New Roman" w:cstheme="majorBidi"/>
          <w:sz w:val="24"/>
          <w:szCs w:val="24"/>
          <w:lang w:bidi="fa-IR"/>
        </w:rPr>
        <w:t>was evaluated and recorded in questionnaires.</w:t>
      </w:r>
    </w:p>
    <w:p w:rsidR="00CE00E6" w:rsidRPr="006E76CE" w:rsidRDefault="00CE00E6" w:rsidP="00E7679C">
      <w:pPr>
        <w:spacing w:after="0"/>
        <w:jc w:val="both"/>
        <w:rPr>
          <w:rFonts w:ascii="Times New Roman" w:hAnsi="Times New Roman" w:cstheme="majorBidi"/>
          <w:sz w:val="24"/>
          <w:szCs w:val="24"/>
          <w:lang w:bidi="fa-IR"/>
        </w:rPr>
      </w:pPr>
      <w:r w:rsidRPr="006E76CE">
        <w:rPr>
          <w:rFonts w:ascii="Times New Roman" w:hAnsi="Times New Roman" w:cstheme="majorBidi"/>
          <w:b/>
          <w:bCs/>
          <w:sz w:val="24"/>
          <w:szCs w:val="24"/>
          <w:lang w:bidi="fa-IR"/>
        </w:rPr>
        <w:t xml:space="preserve">Results: </w:t>
      </w:r>
      <w:r w:rsidRPr="006E76CE">
        <w:rPr>
          <w:rFonts w:ascii="Times New Roman" w:hAnsi="Times New Roman" w:cstheme="majorBidi"/>
          <w:sz w:val="24"/>
          <w:szCs w:val="24"/>
          <w:lang w:bidi="fa-IR"/>
        </w:rPr>
        <w:t>There were no significant differences among three mentioned groups regarding of age, weight, ges</w:t>
      </w:r>
      <w:r w:rsidR="006E6D87" w:rsidRPr="006E76CE">
        <w:rPr>
          <w:rFonts w:ascii="Times New Roman" w:hAnsi="Times New Roman" w:cstheme="majorBidi"/>
          <w:sz w:val="24"/>
          <w:szCs w:val="24"/>
          <w:lang w:bidi="fa-IR"/>
        </w:rPr>
        <w:t>t</w:t>
      </w:r>
      <w:r w:rsidRPr="006E76CE">
        <w:rPr>
          <w:rFonts w:ascii="Times New Roman" w:hAnsi="Times New Roman" w:cstheme="majorBidi"/>
          <w:sz w:val="24"/>
          <w:szCs w:val="24"/>
          <w:lang w:bidi="fa-IR"/>
        </w:rPr>
        <w:t>at</w:t>
      </w:r>
      <w:r w:rsidR="006E6D87" w:rsidRPr="006E76CE">
        <w:rPr>
          <w:rFonts w:ascii="Times New Roman" w:hAnsi="Times New Roman" w:cstheme="majorBidi"/>
          <w:sz w:val="24"/>
          <w:szCs w:val="24"/>
          <w:lang w:bidi="fa-IR"/>
        </w:rPr>
        <w:t>ional age, past surg</w:t>
      </w:r>
      <w:r w:rsidR="00E7679C" w:rsidRPr="006E76CE">
        <w:rPr>
          <w:rFonts w:ascii="Times New Roman" w:hAnsi="Times New Roman" w:cstheme="majorBidi"/>
          <w:sz w:val="24"/>
          <w:szCs w:val="24"/>
          <w:lang w:bidi="fa-IR"/>
        </w:rPr>
        <w:t xml:space="preserve">ical history and ASA </w:t>
      </w:r>
      <w:r w:rsidR="006E6D87" w:rsidRPr="006E76CE">
        <w:rPr>
          <w:rFonts w:ascii="Times New Roman" w:hAnsi="Times New Roman" w:cstheme="majorBidi"/>
          <w:sz w:val="24"/>
          <w:szCs w:val="24"/>
          <w:lang w:bidi="fa-IR"/>
        </w:rPr>
        <w:t>(p&gt;0</w:t>
      </w:r>
      <w:r w:rsidR="00E12A51" w:rsidRPr="006E76CE">
        <w:rPr>
          <w:rFonts w:ascii="Times New Roman" w:hAnsi="Times New Roman" w:cstheme="majorBidi"/>
          <w:sz w:val="24"/>
          <w:szCs w:val="24"/>
          <w:lang w:bidi="fa-IR"/>
        </w:rPr>
        <w:t>.</w:t>
      </w:r>
      <w:r w:rsidR="006E6D87" w:rsidRPr="006E76CE">
        <w:rPr>
          <w:rFonts w:ascii="Times New Roman" w:hAnsi="Times New Roman" w:cstheme="majorBidi"/>
          <w:sz w:val="24"/>
          <w:szCs w:val="24"/>
          <w:lang w:bidi="fa-IR"/>
        </w:rPr>
        <w:t>05). There was a significant difference between placebo group with Ketamine</w:t>
      </w:r>
      <w:r w:rsidR="00E12A51" w:rsidRPr="006E76CE">
        <w:rPr>
          <w:rFonts w:ascii="Times New Roman" w:hAnsi="Times New Roman" w:cstheme="majorBidi"/>
          <w:sz w:val="24"/>
          <w:szCs w:val="24"/>
          <w:lang w:bidi="fa-IR"/>
        </w:rPr>
        <w:t xml:space="preserve"> (p=0.004)</w:t>
      </w:r>
      <w:r w:rsidR="006E6D87" w:rsidRPr="006E76CE">
        <w:rPr>
          <w:rFonts w:ascii="Times New Roman" w:hAnsi="Times New Roman" w:cstheme="majorBidi"/>
          <w:sz w:val="24"/>
          <w:szCs w:val="24"/>
          <w:lang w:bidi="fa-IR"/>
        </w:rPr>
        <w:t xml:space="preserve"> and Propofol</w:t>
      </w:r>
      <w:r w:rsidR="00E12A51" w:rsidRPr="006E76CE">
        <w:rPr>
          <w:rFonts w:ascii="Times New Roman" w:hAnsi="Times New Roman" w:cstheme="majorBidi"/>
          <w:sz w:val="24"/>
          <w:szCs w:val="24"/>
          <w:lang w:bidi="fa-IR"/>
        </w:rPr>
        <w:t xml:space="preserve"> (0.032)</w:t>
      </w:r>
      <w:r w:rsidR="006E6D87" w:rsidRPr="006E76CE">
        <w:rPr>
          <w:rFonts w:ascii="Times New Roman" w:hAnsi="Times New Roman" w:cstheme="majorBidi"/>
          <w:sz w:val="24"/>
          <w:szCs w:val="24"/>
          <w:lang w:bidi="fa-IR"/>
        </w:rPr>
        <w:t xml:space="preserve"> group in </w:t>
      </w:r>
      <w:r w:rsidR="00E7679C" w:rsidRPr="006E76CE">
        <w:rPr>
          <w:rFonts w:ascii="Times New Roman" w:hAnsi="Times New Roman" w:cstheme="majorBidi"/>
          <w:sz w:val="24"/>
          <w:szCs w:val="24"/>
          <w:lang w:bidi="fa-IR"/>
        </w:rPr>
        <w:t>during surgery</w:t>
      </w:r>
      <w:r w:rsidR="006E6D87" w:rsidRPr="006E76CE">
        <w:rPr>
          <w:rFonts w:ascii="Times New Roman" w:hAnsi="Times New Roman" w:cstheme="majorBidi"/>
          <w:sz w:val="24"/>
          <w:szCs w:val="24"/>
          <w:lang w:bidi="fa-IR"/>
        </w:rPr>
        <w:t xml:space="preserve"> shivering.</w:t>
      </w:r>
      <w:r w:rsidR="00E12A51" w:rsidRPr="006E76CE">
        <w:rPr>
          <w:rFonts w:ascii="Times New Roman" w:hAnsi="Times New Roman" w:cstheme="majorBidi"/>
          <w:sz w:val="24"/>
          <w:szCs w:val="24"/>
          <w:lang w:bidi="fa-IR"/>
        </w:rPr>
        <w:t xml:space="preserve"> </w:t>
      </w:r>
      <w:r w:rsidR="00606C04" w:rsidRPr="006E76CE">
        <w:rPr>
          <w:rFonts w:ascii="Times New Roman" w:hAnsi="Times New Roman" w:cstheme="majorBidi"/>
          <w:sz w:val="24"/>
          <w:szCs w:val="24"/>
          <w:lang w:bidi="fa-IR"/>
        </w:rPr>
        <w:t>Half an hour after surgery in recovery room, there was also a significant difference between placebo group with Ketamine</w:t>
      </w:r>
      <w:r w:rsidR="00E7679C" w:rsidRPr="006E76CE">
        <w:rPr>
          <w:rFonts w:ascii="Times New Roman" w:hAnsi="Times New Roman" w:cstheme="majorBidi"/>
          <w:sz w:val="24"/>
          <w:szCs w:val="24"/>
          <w:lang w:bidi="fa-IR"/>
        </w:rPr>
        <w:t xml:space="preserve"> </w:t>
      </w:r>
      <w:r w:rsidR="00606C04" w:rsidRPr="006E76CE">
        <w:rPr>
          <w:rFonts w:ascii="Times New Roman" w:hAnsi="Times New Roman" w:cstheme="majorBidi"/>
          <w:sz w:val="24"/>
          <w:szCs w:val="24"/>
          <w:lang w:bidi="fa-IR"/>
        </w:rPr>
        <w:t>(p=0.041</w:t>
      </w:r>
      <w:proofErr w:type="gramStart"/>
      <w:r w:rsidR="00606C04" w:rsidRPr="006E76CE">
        <w:rPr>
          <w:rFonts w:ascii="Times New Roman" w:hAnsi="Times New Roman" w:cstheme="majorBidi"/>
          <w:sz w:val="24"/>
          <w:szCs w:val="24"/>
          <w:lang w:bidi="fa-IR"/>
        </w:rPr>
        <w:t>)and</w:t>
      </w:r>
      <w:proofErr w:type="gramEnd"/>
      <w:r w:rsidR="00606C04" w:rsidRPr="006E76CE">
        <w:rPr>
          <w:rFonts w:ascii="Times New Roman" w:hAnsi="Times New Roman" w:cstheme="majorBidi"/>
          <w:sz w:val="24"/>
          <w:szCs w:val="24"/>
          <w:lang w:bidi="fa-IR"/>
        </w:rPr>
        <w:t xml:space="preserve"> Propofol(p&lt;0.0001) group in shivering. </w:t>
      </w:r>
      <w:r w:rsidR="00E7679C" w:rsidRPr="006E76CE">
        <w:rPr>
          <w:rFonts w:ascii="Times New Roman" w:hAnsi="Times New Roman" w:cstheme="majorBidi"/>
          <w:sz w:val="24"/>
          <w:szCs w:val="24"/>
          <w:lang w:bidi="fa-IR"/>
        </w:rPr>
        <w:t>In incidence of nausea-</w:t>
      </w:r>
      <w:r w:rsidR="00606C04" w:rsidRPr="006E76CE">
        <w:rPr>
          <w:rFonts w:ascii="Times New Roman" w:hAnsi="Times New Roman" w:cstheme="majorBidi"/>
          <w:sz w:val="24"/>
          <w:szCs w:val="24"/>
          <w:lang w:bidi="fa-IR"/>
        </w:rPr>
        <w:t>vomiting, there was no significant difference between groups during of surgery</w:t>
      </w:r>
      <w:r w:rsidR="00322373" w:rsidRPr="006E76CE">
        <w:rPr>
          <w:rFonts w:ascii="Times New Roman" w:hAnsi="Times New Roman" w:cstheme="majorBidi"/>
          <w:sz w:val="24"/>
          <w:szCs w:val="24"/>
          <w:lang w:bidi="fa-IR"/>
        </w:rPr>
        <w:t>(p=0.318)</w:t>
      </w:r>
      <w:r w:rsidR="00606C04" w:rsidRPr="006E76CE">
        <w:rPr>
          <w:rFonts w:ascii="Times New Roman" w:hAnsi="Times New Roman" w:cstheme="majorBidi"/>
          <w:sz w:val="24"/>
          <w:szCs w:val="24"/>
          <w:lang w:bidi="fa-IR"/>
        </w:rPr>
        <w:t>, but half an hour after surgery in recovery room there was a significant difference between placebo group with Ketamine and Propofol group</w:t>
      </w:r>
      <w:r w:rsidR="00322373" w:rsidRPr="006E76CE">
        <w:rPr>
          <w:rFonts w:ascii="Times New Roman" w:hAnsi="Times New Roman" w:cstheme="majorBidi"/>
          <w:sz w:val="24"/>
          <w:szCs w:val="24"/>
          <w:lang w:bidi="fa-IR"/>
        </w:rPr>
        <w:t>(p=0.006)</w:t>
      </w:r>
      <w:r w:rsidR="00E7679C" w:rsidRPr="006E76CE">
        <w:rPr>
          <w:rFonts w:ascii="Times New Roman" w:hAnsi="Times New Roman" w:cstheme="majorBidi"/>
          <w:sz w:val="24"/>
          <w:szCs w:val="24"/>
          <w:lang w:bidi="fa-IR"/>
        </w:rPr>
        <w:t>.</w:t>
      </w:r>
    </w:p>
    <w:p w:rsidR="00322373" w:rsidRPr="006E76CE" w:rsidRDefault="00322373" w:rsidP="00322373">
      <w:pPr>
        <w:spacing w:after="0"/>
        <w:jc w:val="both"/>
        <w:rPr>
          <w:rFonts w:ascii="Times New Roman" w:hAnsi="Times New Roman" w:cstheme="majorBidi"/>
          <w:sz w:val="24"/>
          <w:szCs w:val="24"/>
          <w:lang w:bidi="fa-IR"/>
        </w:rPr>
      </w:pPr>
      <w:r w:rsidRPr="006E76CE">
        <w:rPr>
          <w:rFonts w:ascii="Times New Roman" w:hAnsi="Times New Roman" w:cstheme="majorBidi"/>
          <w:b/>
          <w:bCs/>
          <w:sz w:val="24"/>
          <w:szCs w:val="24"/>
          <w:lang w:bidi="fa-IR"/>
        </w:rPr>
        <w:t xml:space="preserve">Conclusion: </w:t>
      </w:r>
      <w:r w:rsidRPr="006E76CE">
        <w:rPr>
          <w:rFonts w:ascii="Times New Roman" w:hAnsi="Times New Roman" w:cstheme="majorBidi"/>
          <w:sz w:val="24"/>
          <w:szCs w:val="24"/>
          <w:lang w:bidi="fa-IR"/>
        </w:rPr>
        <w:t xml:space="preserve">The present study showed that both of Ketamine and Propofol are effective in prevention of postoperative shivering </w:t>
      </w:r>
      <w:r w:rsidR="00E7679C" w:rsidRPr="006E76CE">
        <w:rPr>
          <w:rFonts w:ascii="Times New Roman" w:hAnsi="Times New Roman" w:cstheme="majorBidi"/>
          <w:sz w:val="24"/>
          <w:szCs w:val="24"/>
          <w:lang w:bidi="fa-IR"/>
        </w:rPr>
        <w:t>and nausea-</w:t>
      </w:r>
      <w:r w:rsidRPr="006E76CE">
        <w:rPr>
          <w:rFonts w:ascii="Times New Roman" w:hAnsi="Times New Roman" w:cstheme="majorBidi"/>
          <w:sz w:val="24"/>
          <w:szCs w:val="24"/>
          <w:lang w:bidi="fa-IR"/>
        </w:rPr>
        <w:t>vomiting</w:t>
      </w:r>
      <w:r w:rsidR="00E47D0F" w:rsidRPr="006E76CE">
        <w:rPr>
          <w:rFonts w:ascii="Times New Roman" w:hAnsi="Times New Roman" w:cstheme="majorBidi"/>
          <w:sz w:val="24"/>
          <w:szCs w:val="24"/>
          <w:lang w:bidi="fa-IR"/>
        </w:rPr>
        <w:t>, as a result</w:t>
      </w:r>
      <w:r w:rsidR="00E7679C" w:rsidRPr="006E76CE">
        <w:rPr>
          <w:rFonts w:ascii="Times New Roman" w:hAnsi="Times New Roman" w:cstheme="majorBidi"/>
          <w:sz w:val="24"/>
          <w:szCs w:val="24"/>
          <w:lang w:bidi="fa-IR"/>
        </w:rPr>
        <w:t>,</w:t>
      </w:r>
      <w:r w:rsidR="00E47D0F" w:rsidRPr="006E76CE">
        <w:rPr>
          <w:rFonts w:ascii="Times New Roman" w:hAnsi="Times New Roman" w:cstheme="majorBidi"/>
          <w:sz w:val="24"/>
          <w:szCs w:val="24"/>
          <w:lang w:bidi="fa-IR"/>
        </w:rPr>
        <w:t xml:space="preserve"> these drugs can be used for con</w:t>
      </w:r>
      <w:r w:rsidR="00E7679C" w:rsidRPr="006E76CE">
        <w:rPr>
          <w:rFonts w:ascii="Times New Roman" w:hAnsi="Times New Roman" w:cstheme="majorBidi"/>
          <w:sz w:val="24"/>
          <w:szCs w:val="24"/>
          <w:lang w:bidi="fa-IR"/>
        </w:rPr>
        <w:t>trol of shivering and nausea-</w:t>
      </w:r>
      <w:r w:rsidR="00E47D0F" w:rsidRPr="006E76CE">
        <w:rPr>
          <w:rFonts w:ascii="Times New Roman" w:hAnsi="Times New Roman" w:cstheme="majorBidi"/>
          <w:sz w:val="24"/>
          <w:szCs w:val="24"/>
          <w:lang w:bidi="fa-IR"/>
        </w:rPr>
        <w:t xml:space="preserve"> vomiting in prohibition of other drugs.</w:t>
      </w:r>
    </w:p>
    <w:p w:rsidR="00CE00E6" w:rsidRPr="006E76CE" w:rsidRDefault="00CE00E6" w:rsidP="006E6D87">
      <w:pPr>
        <w:spacing w:after="0"/>
        <w:jc w:val="both"/>
        <w:rPr>
          <w:rFonts w:ascii="Times New Roman" w:hAnsi="Times New Roman" w:cstheme="majorBidi"/>
          <w:sz w:val="24"/>
          <w:szCs w:val="24"/>
          <w:rtl/>
          <w:lang w:bidi="fa-IR"/>
        </w:rPr>
      </w:pPr>
      <w:r w:rsidRPr="006E76CE">
        <w:rPr>
          <w:rFonts w:ascii="Times New Roman" w:hAnsi="Times New Roman" w:cstheme="majorBidi"/>
          <w:b/>
          <w:bCs/>
          <w:sz w:val="24"/>
          <w:szCs w:val="24"/>
          <w:lang w:bidi="fa-IR"/>
        </w:rPr>
        <w:t>Key Word:</w:t>
      </w:r>
      <w:r w:rsidRPr="006E76CE">
        <w:rPr>
          <w:rFonts w:ascii="Times New Roman" w:hAnsi="Times New Roman" w:cstheme="majorBidi"/>
          <w:sz w:val="24"/>
          <w:szCs w:val="24"/>
          <w:lang w:bidi="fa-IR"/>
        </w:rPr>
        <w:t xml:space="preserve"> Postoperative Shivering, Ketamine, Propofol, Cesarean Section, Spinal Anesthesia</w:t>
      </w:r>
    </w:p>
    <w:p w:rsidR="00DA0575" w:rsidRPr="003E4CEB" w:rsidRDefault="00DA0575" w:rsidP="006E6D87">
      <w:pPr>
        <w:spacing w:after="0"/>
        <w:jc w:val="both"/>
        <w:rPr>
          <w:rFonts w:ascii="Times New Roman" w:hAnsi="Times New Roman" w:cstheme="majorBidi"/>
          <w:sz w:val="28"/>
          <w:szCs w:val="28"/>
          <w:rtl/>
          <w:lang w:bidi="fa-IR"/>
        </w:rPr>
      </w:pPr>
    </w:p>
    <w:p w:rsidR="00DA0575" w:rsidRDefault="00DA0575" w:rsidP="006E6D87">
      <w:pPr>
        <w:spacing w:after="0"/>
        <w:jc w:val="both"/>
        <w:rPr>
          <w:rFonts w:ascii="Times New Roman" w:hAnsi="Times New Roman" w:cstheme="majorBidi"/>
          <w:sz w:val="28"/>
          <w:szCs w:val="28"/>
          <w:rtl/>
          <w:lang w:bidi="fa-IR"/>
        </w:rPr>
      </w:pPr>
    </w:p>
    <w:p w:rsidR="006E76CE" w:rsidRDefault="006E76CE" w:rsidP="006E6D87">
      <w:pPr>
        <w:spacing w:after="0"/>
        <w:jc w:val="both"/>
        <w:rPr>
          <w:rFonts w:ascii="Times New Roman" w:hAnsi="Times New Roman" w:cstheme="majorBidi"/>
          <w:sz w:val="28"/>
          <w:szCs w:val="28"/>
          <w:rtl/>
          <w:lang w:bidi="fa-IR"/>
        </w:rPr>
      </w:pPr>
    </w:p>
    <w:p w:rsidR="006E76CE" w:rsidRPr="003E4CEB" w:rsidRDefault="006E76CE" w:rsidP="006E6D87">
      <w:pPr>
        <w:spacing w:after="0"/>
        <w:jc w:val="both"/>
        <w:rPr>
          <w:rFonts w:ascii="Times New Roman" w:hAnsi="Times New Roman" w:cstheme="majorBidi"/>
          <w:sz w:val="28"/>
          <w:szCs w:val="28"/>
          <w:rtl/>
          <w:lang w:bidi="fa-IR"/>
        </w:rPr>
      </w:pPr>
    </w:p>
    <w:p w:rsidR="00FF0FFC" w:rsidRDefault="00FF0FFC" w:rsidP="006E6D87">
      <w:pPr>
        <w:spacing w:after="0"/>
        <w:jc w:val="both"/>
        <w:rPr>
          <w:rFonts w:ascii="Times New Roman" w:hAnsi="Times New Roman" w:cstheme="majorBidi"/>
          <w:sz w:val="28"/>
          <w:szCs w:val="28"/>
          <w:lang w:bidi="fa-IR"/>
        </w:rPr>
        <w:sectPr w:rsidR="00FF0FFC" w:rsidSect="00FF0FFC">
          <w:pgSz w:w="11907" w:h="16840" w:code="9"/>
          <w:pgMar w:top="1701" w:right="1701" w:bottom="1134" w:left="1418" w:header="720" w:footer="720" w:gutter="0"/>
          <w:cols w:space="720"/>
          <w:titlePg/>
          <w:docGrid w:linePitch="360"/>
        </w:sectPr>
      </w:pPr>
    </w:p>
    <w:p w:rsidR="00DA0575" w:rsidRPr="003E4CEB" w:rsidRDefault="006D3E56" w:rsidP="00B67468">
      <w:pPr>
        <w:tabs>
          <w:tab w:val="left" w:pos="6270"/>
        </w:tabs>
        <w:spacing w:after="0"/>
        <w:jc w:val="center"/>
        <w:rPr>
          <w:rFonts w:ascii="Times New Roman" w:hAnsi="Times New Roman" w:cstheme="majorBidi"/>
          <w:sz w:val="28"/>
          <w:szCs w:val="28"/>
          <w:rtl/>
          <w:lang w:bidi="fa-IR"/>
        </w:rPr>
      </w:pPr>
      <w:r w:rsidRPr="003E4CEB">
        <w:rPr>
          <w:rFonts w:ascii="Times New Roman" w:hAnsi="Times New Roman" w:cstheme="majorBidi"/>
          <w:noProof/>
          <w:sz w:val="28"/>
          <w:szCs w:val="28"/>
        </w:rPr>
        <w:lastRenderedPageBreak/>
        <w:drawing>
          <wp:inline distT="0" distB="0" distL="0" distR="0" wp14:anchorId="1B6B1EC5" wp14:editId="77883F09">
            <wp:extent cx="1076325" cy="1162050"/>
            <wp:effectExtent l="0" t="0" r="0" b="0"/>
            <wp:docPr id="13" name="Picture 32"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ap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6325" cy="1162050"/>
                    </a:xfrm>
                    <a:prstGeom prst="rect">
                      <a:avLst/>
                    </a:prstGeom>
                    <a:noFill/>
                    <a:ln w="9525">
                      <a:noFill/>
                      <a:miter lim="800000"/>
                      <a:headEnd/>
                      <a:tailEnd/>
                    </a:ln>
                  </pic:spPr>
                </pic:pic>
              </a:graphicData>
            </a:graphic>
          </wp:inline>
        </w:drawing>
      </w:r>
    </w:p>
    <w:p w:rsidR="00DA0575" w:rsidRPr="003E4CEB" w:rsidRDefault="002A543C" w:rsidP="00B67468">
      <w:pPr>
        <w:spacing w:after="0" w:line="240" w:lineRule="auto"/>
        <w:jc w:val="center"/>
        <w:rPr>
          <w:rFonts w:ascii="Times New Roman" w:hAnsi="Times New Roman" w:cstheme="majorBidi"/>
          <w:sz w:val="32"/>
          <w:szCs w:val="32"/>
          <w:lang w:bidi="fa-IR"/>
        </w:rPr>
      </w:pPr>
      <w:r w:rsidRPr="003E4CEB">
        <w:rPr>
          <w:rFonts w:ascii="Times New Roman" w:hAnsi="Times New Roman" w:cstheme="majorBidi"/>
          <w:sz w:val="32"/>
          <w:szCs w:val="32"/>
          <w:lang w:bidi="fa-IR"/>
        </w:rPr>
        <w:t>Ardabil University of Medical Sciences</w:t>
      </w:r>
    </w:p>
    <w:p w:rsidR="002A543C" w:rsidRPr="003E4CEB" w:rsidRDefault="002A543C" w:rsidP="00B67468">
      <w:pPr>
        <w:spacing w:after="0" w:line="240" w:lineRule="auto"/>
        <w:jc w:val="center"/>
        <w:rPr>
          <w:rFonts w:ascii="Times New Roman" w:hAnsi="Times New Roman" w:cstheme="majorBidi"/>
          <w:sz w:val="32"/>
          <w:szCs w:val="32"/>
          <w:lang w:bidi="fa-IR"/>
        </w:rPr>
      </w:pPr>
      <w:r w:rsidRPr="003E4CEB">
        <w:rPr>
          <w:rFonts w:ascii="Times New Roman" w:hAnsi="Times New Roman" w:cstheme="majorBidi"/>
          <w:sz w:val="32"/>
          <w:szCs w:val="32"/>
          <w:lang w:bidi="fa-IR"/>
        </w:rPr>
        <w:t>Faculty of medicine</w:t>
      </w:r>
    </w:p>
    <w:p w:rsidR="002A543C" w:rsidRPr="003E4CEB" w:rsidRDefault="002A543C" w:rsidP="00B67468">
      <w:pPr>
        <w:spacing w:after="0" w:line="240" w:lineRule="auto"/>
        <w:jc w:val="center"/>
        <w:rPr>
          <w:rFonts w:ascii="Times New Roman" w:hAnsi="Times New Roman" w:cstheme="majorBidi"/>
          <w:sz w:val="32"/>
          <w:szCs w:val="32"/>
          <w:lang w:bidi="fa-IR"/>
        </w:rPr>
      </w:pPr>
      <w:r w:rsidRPr="003E4CEB">
        <w:rPr>
          <w:rFonts w:ascii="Times New Roman" w:hAnsi="Times New Roman" w:cstheme="majorBidi"/>
          <w:sz w:val="32"/>
          <w:szCs w:val="32"/>
          <w:lang w:bidi="fa-IR"/>
        </w:rPr>
        <w:t>Thesis submitted degree of M.D</w:t>
      </w:r>
    </w:p>
    <w:p w:rsidR="002A543C" w:rsidRPr="003E4CEB" w:rsidRDefault="002A543C" w:rsidP="00B67468">
      <w:pPr>
        <w:spacing w:after="0" w:line="240" w:lineRule="auto"/>
        <w:jc w:val="center"/>
        <w:rPr>
          <w:rFonts w:ascii="Times New Roman" w:hAnsi="Times New Roman" w:cstheme="majorBidi"/>
          <w:sz w:val="28"/>
          <w:szCs w:val="28"/>
          <w:lang w:bidi="fa-IR"/>
        </w:rPr>
      </w:pPr>
    </w:p>
    <w:p w:rsidR="002A543C" w:rsidRPr="003E4CEB" w:rsidRDefault="00B67468" w:rsidP="00B67468">
      <w:pPr>
        <w:spacing w:after="0" w:line="240" w:lineRule="auto"/>
        <w:jc w:val="center"/>
        <w:rPr>
          <w:rFonts w:ascii="Times New Roman" w:hAnsi="Times New Roman" w:cstheme="majorBidi"/>
          <w:sz w:val="32"/>
          <w:szCs w:val="32"/>
          <w:lang w:bidi="fa-IR"/>
        </w:rPr>
      </w:pPr>
      <w:r w:rsidRPr="003E4CEB">
        <w:rPr>
          <w:rFonts w:ascii="Times New Roman" w:hAnsi="Times New Roman" w:cstheme="majorBidi"/>
          <w:sz w:val="32"/>
          <w:szCs w:val="32"/>
          <w:lang w:bidi="fa-IR"/>
        </w:rPr>
        <w:t>Title</w:t>
      </w:r>
      <w:r w:rsidR="002A543C" w:rsidRPr="003E4CEB">
        <w:rPr>
          <w:rFonts w:ascii="Times New Roman" w:hAnsi="Times New Roman" w:cstheme="majorBidi"/>
          <w:sz w:val="32"/>
          <w:szCs w:val="32"/>
          <w:lang w:bidi="fa-IR"/>
        </w:rPr>
        <w:t>:</w:t>
      </w:r>
    </w:p>
    <w:p w:rsidR="002A543C" w:rsidRPr="003E4CEB" w:rsidRDefault="002A543C" w:rsidP="00B67468">
      <w:pPr>
        <w:spacing w:after="0" w:line="240" w:lineRule="auto"/>
        <w:jc w:val="center"/>
        <w:rPr>
          <w:rFonts w:ascii="Times New Roman" w:hAnsi="Times New Roman" w:cstheme="majorBidi"/>
          <w:b/>
          <w:bCs/>
          <w:sz w:val="48"/>
          <w:szCs w:val="48"/>
          <w:lang w:bidi="fa-IR"/>
        </w:rPr>
      </w:pPr>
      <w:r w:rsidRPr="003E4CEB">
        <w:rPr>
          <w:rFonts w:ascii="Times New Roman" w:hAnsi="Times New Roman" w:cstheme="majorBidi"/>
          <w:b/>
          <w:bCs/>
          <w:sz w:val="48"/>
          <w:szCs w:val="48"/>
          <w:lang w:bidi="fa-IR"/>
        </w:rPr>
        <w:t>The Effectiveness of low dose Ketamine and Propofol in prevention of Shivering in patients during Cesarean section under Spinal Anesthesia</w:t>
      </w:r>
    </w:p>
    <w:p w:rsidR="00B67468" w:rsidRPr="003E4CEB" w:rsidRDefault="00B67468" w:rsidP="00B67468">
      <w:pPr>
        <w:spacing w:after="0" w:line="240" w:lineRule="auto"/>
        <w:jc w:val="center"/>
        <w:rPr>
          <w:rFonts w:ascii="Times New Roman" w:hAnsi="Times New Roman" w:cstheme="majorBidi"/>
          <w:b/>
          <w:bCs/>
          <w:sz w:val="44"/>
          <w:szCs w:val="44"/>
          <w:lang w:bidi="fa-IR"/>
        </w:rPr>
      </w:pPr>
    </w:p>
    <w:p w:rsidR="002A543C" w:rsidRPr="003E4CEB" w:rsidRDefault="002A543C" w:rsidP="00B67468">
      <w:pPr>
        <w:spacing w:after="0" w:line="240" w:lineRule="auto"/>
        <w:jc w:val="center"/>
        <w:rPr>
          <w:rFonts w:ascii="Times New Roman" w:hAnsi="Times New Roman" w:cstheme="majorBidi"/>
          <w:sz w:val="28"/>
          <w:szCs w:val="28"/>
          <w:lang w:bidi="fa-IR"/>
        </w:rPr>
      </w:pPr>
      <w:r w:rsidRPr="003E4CEB">
        <w:rPr>
          <w:rFonts w:ascii="Times New Roman" w:hAnsi="Times New Roman" w:cstheme="majorBidi"/>
          <w:sz w:val="28"/>
          <w:szCs w:val="28"/>
          <w:lang w:bidi="fa-IR"/>
        </w:rPr>
        <w:t>Supervisor:</w:t>
      </w:r>
    </w:p>
    <w:p w:rsidR="002A543C" w:rsidRPr="003E4CEB" w:rsidRDefault="006D4054" w:rsidP="00B67468">
      <w:pPr>
        <w:spacing w:after="0" w:line="240" w:lineRule="auto"/>
        <w:jc w:val="center"/>
        <w:rPr>
          <w:rFonts w:ascii="Times New Roman" w:hAnsi="Times New Roman" w:cstheme="majorBidi"/>
          <w:b/>
          <w:bCs/>
          <w:sz w:val="36"/>
          <w:szCs w:val="36"/>
          <w:lang w:bidi="fa-IR"/>
        </w:rPr>
      </w:pPr>
      <w:r w:rsidRPr="003E4CEB">
        <w:rPr>
          <w:rFonts w:ascii="Times New Roman" w:hAnsi="Times New Roman" w:cstheme="majorBidi"/>
          <w:b/>
          <w:bCs/>
          <w:sz w:val="36"/>
          <w:szCs w:val="36"/>
          <w:lang w:bidi="fa-IR"/>
        </w:rPr>
        <w:t>Dr</w:t>
      </w:r>
      <w:r w:rsidR="00B67468" w:rsidRPr="003E4CEB">
        <w:rPr>
          <w:rFonts w:ascii="Times New Roman" w:hAnsi="Times New Roman" w:cstheme="majorBidi"/>
          <w:b/>
          <w:bCs/>
          <w:sz w:val="36"/>
          <w:szCs w:val="36"/>
          <w:lang w:bidi="fa-IR"/>
        </w:rPr>
        <w:t>.</w:t>
      </w:r>
      <w:r w:rsidRPr="003E4CEB">
        <w:rPr>
          <w:rFonts w:ascii="Times New Roman" w:hAnsi="Times New Roman" w:cstheme="majorBidi"/>
          <w:b/>
          <w:bCs/>
          <w:sz w:val="36"/>
          <w:szCs w:val="36"/>
          <w:lang w:bidi="fa-IR"/>
        </w:rPr>
        <w:t xml:space="preserve"> A</w:t>
      </w:r>
      <w:r w:rsidR="00B67468" w:rsidRPr="003E4CEB">
        <w:rPr>
          <w:rFonts w:ascii="Times New Roman" w:hAnsi="Times New Roman" w:cstheme="majorBidi"/>
          <w:b/>
          <w:bCs/>
          <w:sz w:val="36"/>
          <w:szCs w:val="36"/>
          <w:lang w:bidi="fa-IR"/>
        </w:rPr>
        <w:t>.</w:t>
      </w:r>
      <w:r w:rsidRPr="003E4CEB">
        <w:rPr>
          <w:rFonts w:ascii="Times New Roman" w:hAnsi="Times New Roman" w:cstheme="majorBidi"/>
          <w:b/>
          <w:bCs/>
          <w:sz w:val="36"/>
          <w:szCs w:val="36"/>
          <w:lang w:bidi="fa-IR"/>
        </w:rPr>
        <w:t xml:space="preserve"> Ghazi</w:t>
      </w:r>
    </w:p>
    <w:p w:rsidR="006D4054" w:rsidRPr="003E4CEB" w:rsidRDefault="006D4054" w:rsidP="00B67468">
      <w:pPr>
        <w:spacing w:after="0" w:line="240" w:lineRule="auto"/>
        <w:jc w:val="center"/>
        <w:rPr>
          <w:rFonts w:ascii="Times New Roman" w:hAnsi="Times New Roman" w:cstheme="majorBidi"/>
          <w:b/>
          <w:bCs/>
          <w:sz w:val="36"/>
          <w:szCs w:val="36"/>
          <w:lang w:bidi="fa-IR"/>
        </w:rPr>
      </w:pPr>
      <w:r w:rsidRPr="003E4CEB">
        <w:rPr>
          <w:rFonts w:ascii="Times New Roman" w:hAnsi="Times New Roman" w:cstheme="majorBidi"/>
          <w:b/>
          <w:bCs/>
          <w:sz w:val="36"/>
          <w:szCs w:val="36"/>
          <w:lang w:bidi="fa-IR"/>
        </w:rPr>
        <w:t>Dr</w:t>
      </w:r>
      <w:r w:rsidR="00B67468" w:rsidRPr="003E4CEB">
        <w:rPr>
          <w:rFonts w:ascii="Times New Roman" w:hAnsi="Times New Roman" w:cstheme="majorBidi"/>
          <w:b/>
          <w:bCs/>
          <w:sz w:val="36"/>
          <w:szCs w:val="36"/>
          <w:lang w:bidi="fa-IR"/>
        </w:rPr>
        <w:t>.</w:t>
      </w:r>
      <w:r w:rsidRPr="003E4CEB">
        <w:rPr>
          <w:rFonts w:ascii="Times New Roman" w:hAnsi="Times New Roman" w:cstheme="majorBidi"/>
          <w:b/>
          <w:bCs/>
          <w:sz w:val="36"/>
          <w:szCs w:val="36"/>
          <w:lang w:bidi="fa-IR"/>
        </w:rPr>
        <w:t xml:space="preserve"> Kh</w:t>
      </w:r>
      <w:r w:rsidR="00B67468" w:rsidRPr="003E4CEB">
        <w:rPr>
          <w:rFonts w:ascii="Times New Roman" w:hAnsi="Times New Roman" w:cstheme="majorBidi"/>
          <w:b/>
          <w:bCs/>
          <w:sz w:val="36"/>
          <w:szCs w:val="36"/>
          <w:lang w:bidi="fa-IR"/>
        </w:rPr>
        <w:t>.</w:t>
      </w:r>
      <w:r w:rsidRPr="003E4CEB">
        <w:rPr>
          <w:rFonts w:ascii="Times New Roman" w:hAnsi="Times New Roman" w:cstheme="majorBidi"/>
          <w:b/>
          <w:bCs/>
          <w:sz w:val="36"/>
          <w:szCs w:val="36"/>
          <w:lang w:bidi="fa-IR"/>
        </w:rPr>
        <w:t xml:space="preserve"> Isazadeh Far</w:t>
      </w:r>
    </w:p>
    <w:p w:rsidR="00B67468" w:rsidRPr="003E4CEB" w:rsidRDefault="00B67468" w:rsidP="00B67468">
      <w:pPr>
        <w:spacing w:after="0" w:line="240" w:lineRule="auto"/>
        <w:jc w:val="center"/>
        <w:rPr>
          <w:rFonts w:ascii="Times New Roman" w:hAnsi="Times New Roman" w:cstheme="majorBidi"/>
          <w:sz w:val="32"/>
          <w:szCs w:val="32"/>
          <w:lang w:bidi="fa-IR"/>
        </w:rPr>
      </w:pPr>
    </w:p>
    <w:p w:rsidR="006D4054" w:rsidRPr="003E4CEB" w:rsidRDefault="006D4054" w:rsidP="00B67468">
      <w:pPr>
        <w:spacing w:after="0" w:line="240" w:lineRule="auto"/>
        <w:jc w:val="center"/>
        <w:rPr>
          <w:rFonts w:ascii="Times New Roman" w:hAnsi="Times New Roman" w:cstheme="majorBidi"/>
          <w:sz w:val="32"/>
          <w:szCs w:val="32"/>
          <w:lang w:bidi="fa-IR"/>
        </w:rPr>
      </w:pPr>
      <w:r w:rsidRPr="003E4CEB">
        <w:rPr>
          <w:rFonts w:ascii="Times New Roman" w:hAnsi="Times New Roman" w:cstheme="majorBidi"/>
          <w:sz w:val="32"/>
          <w:szCs w:val="32"/>
          <w:lang w:bidi="fa-IR"/>
        </w:rPr>
        <w:t>Advisor:</w:t>
      </w:r>
    </w:p>
    <w:p w:rsidR="006D3E56" w:rsidRPr="003E4CEB" w:rsidRDefault="006D4054" w:rsidP="00B67468">
      <w:pPr>
        <w:spacing w:after="0" w:line="240" w:lineRule="auto"/>
        <w:jc w:val="center"/>
        <w:rPr>
          <w:rFonts w:ascii="Times New Roman" w:hAnsi="Times New Roman" w:cstheme="majorBidi"/>
          <w:b/>
          <w:bCs/>
          <w:sz w:val="36"/>
          <w:szCs w:val="36"/>
          <w:lang w:bidi="fa-IR"/>
        </w:rPr>
      </w:pPr>
      <w:r w:rsidRPr="003E4CEB">
        <w:rPr>
          <w:rFonts w:ascii="Times New Roman" w:hAnsi="Times New Roman" w:cstheme="majorBidi"/>
          <w:b/>
          <w:bCs/>
          <w:sz w:val="36"/>
          <w:szCs w:val="36"/>
          <w:lang w:bidi="fa-IR"/>
        </w:rPr>
        <w:t>Dr</w:t>
      </w:r>
      <w:r w:rsidR="00B67468" w:rsidRPr="003E4CEB">
        <w:rPr>
          <w:rFonts w:ascii="Times New Roman" w:hAnsi="Times New Roman" w:cstheme="majorBidi"/>
          <w:b/>
          <w:bCs/>
          <w:sz w:val="36"/>
          <w:szCs w:val="36"/>
          <w:lang w:bidi="fa-IR"/>
        </w:rPr>
        <w:t>.</w:t>
      </w:r>
      <w:r w:rsidRPr="003E4CEB">
        <w:rPr>
          <w:rFonts w:ascii="Times New Roman" w:hAnsi="Times New Roman" w:cstheme="majorBidi"/>
          <w:b/>
          <w:bCs/>
          <w:sz w:val="36"/>
          <w:szCs w:val="36"/>
          <w:lang w:bidi="fa-IR"/>
        </w:rPr>
        <w:t xml:space="preserve"> M</w:t>
      </w:r>
      <w:r w:rsidR="00B67468" w:rsidRPr="003E4CEB">
        <w:rPr>
          <w:rFonts w:ascii="Times New Roman" w:hAnsi="Times New Roman" w:cstheme="majorBidi"/>
          <w:b/>
          <w:bCs/>
          <w:sz w:val="36"/>
          <w:szCs w:val="36"/>
          <w:lang w:bidi="fa-IR"/>
        </w:rPr>
        <w:t>.</w:t>
      </w:r>
      <w:r w:rsidRPr="003E4CEB">
        <w:rPr>
          <w:rFonts w:ascii="Times New Roman" w:hAnsi="Times New Roman" w:cstheme="majorBidi"/>
          <w:b/>
          <w:bCs/>
          <w:sz w:val="36"/>
          <w:szCs w:val="36"/>
          <w:lang w:bidi="fa-IR"/>
        </w:rPr>
        <w:t xml:space="preserve"> Entezari </w:t>
      </w:r>
      <w:proofErr w:type="gramStart"/>
      <w:r w:rsidRPr="003E4CEB">
        <w:rPr>
          <w:rFonts w:ascii="Times New Roman" w:hAnsi="Times New Roman" w:cstheme="majorBidi"/>
          <w:b/>
          <w:bCs/>
          <w:sz w:val="36"/>
          <w:szCs w:val="36"/>
          <w:lang w:bidi="fa-IR"/>
        </w:rPr>
        <w:t>Asl</w:t>
      </w:r>
      <w:proofErr w:type="gramEnd"/>
    </w:p>
    <w:p w:rsidR="00B67468" w:rsidRPr="003E4CEB" w:rsidRDefault="00B67468" w:rsidP="00B67468">
      <w:pPr>
        <w:spacing w:after="0" w:line="240" w:lineRule="auto"/>
        <w:jc w:val="center"/>
        <w:rPr>
          <w:rFonts w:ascii="Times New Roman" w:hAnsi="Times New Roman" w:cstheme="majorBidi"/>
          <w:sz w:val="36"/>
          <w:szCs w:val="36"/>
          <w:lang w:bidi="fa-IR"/>
        </w:rPr>
      </w:pPr>
    </w:p>
    <w:p w:rsidR="006D4054" w:rsidRPr="003E4CEB" w:rsidRDefault="006D3E56" w:rsidP="00B67468">
      <w:pPr>
        <w:spacing w:after="0" w:line="240" w:lineRule="auto"/>
        <w:jc w:val="center"/>
        <w:rPr>
          <w:rFonts w:ascii="Times New Roman" w:hAnsi="Times New Roman" w:cstheme="majorBidi"/>
          <w:sz w:val="32"/>
          <w:szCs w:val="32"/>
          <w:lang w:bidi="fa-IR"/>
        </w:rPr>
      </w:pPr>
      <w:r w:rsidRPr="003E4CEB">
        <w:rPr>
          <w:rFonts w:ascii="Times New Roman" w:hAnsi="Times New Roman" w:cstheme="majorBidi"/>
          <w:sz w:val="32"/>
          <w:szCs w:val="32"/>
          <w:lang w:bidi="fa-IR"/>
        </w:rPr>
        <w:t>Written by:</w:t>
      </w:r>
    </w:p>
    <w:p w:rsidR="006D3E56" w:rsidRPr="003E4CEB" w:rsidRDefault="006D3E56" w:rsidP="00B67468">
      <w:pPr>
        <w:spacing w:after="0" w:line="240" w:lineRule="auto"/>
        <w:jc w:val="center"/>
        <w:rPr>
          <w:rFonts w:ascii="Times New Roman" w:hAnsi="Times New Roman" w:cstheme="majorBidi"/>
          <w:b/>
          <w:bCs/>
          <w:sz w:val="36"/>
          <w:szCs w:val="36"/>
          <w:lang w:bidi="fa-IR"/>
        </w:rPr>
      </w:pPr>
      <w:r w:rsidRPr="003E4CEB">
        <w:rPr>
          <w:rFonts w:ascii="Times New Roman" w:hAnsi="Times New Roman" w:cstheme="majorBidi"/>
          <w:b/>
          <w:bCs/>
          <w:sz w:val="36"/>
          <w:szCs w:val="36"/>
          <w:lang w:bidi="fa-IR"/>
        </w:rPr>
        <w:t>F</w:t>
      </w:r>
      <w:r w:rsidR="00B67468" w:rsidRPr="003E4CEB">
        <w:rPr>
          <w:rFonts w:ascii="Times New Roman" w:hAnsi="Times New Roman" w:cstheme="majorBidi"/>
          <w:b/>
          <w:bCs/>
          <w:sz w:val="36"/>
          <w:szCs w:val="36"/>
          <w:lang w:bidi="fa-IR"/>
        </w:rPr>
        <w:t>.</w:t>
      </w:r>
      <w:r w:rsidRPr="003E4CEB">
        <w:rPr>
          <w:rFonts w:ascii="Times New Roman" w:hAnsi="Times New Roman" w:cstheme="majorBidi"/>
          <w:b/>
          <w:bCs/>
          <w:sz w:val="36"/>
          <w:szCs w:val="36"/>
          <w:lang w:bidi="fa-IR"/>
        </w:rPr>
        <w:t xml:space="preserve"> Javidnia</w:t>
      </w:r>
    </w:p>
    <w:p w:rsidR="00B67468" w:rsidRPr="003E4CEB" w:rsidRDefault="00B67468" w:rsidP="00B67468">
      <w:pPr>
        <w:spacing w:after="0" w:line="240" w:lineRule="auto"/>
        <w:jc w:val="center"/>
        <w:rPr>
          <w:rFonts w:ascii="Times New Roman" w:hAnsi="Times New Roman" w:cstheme="majorBidi"/>
          <w:sz w:val="44"/>
          <w:szCs w:val="44"/>
          <w:lang w:bidi="fa-IR"/>
        </w:rPr>
      </w:pPr>
    </w:p>
    <w:p w:rsidR="006D3E56" w:rsidRPr="003E4CEB" w:rsidRDefault="006D3E56" w:rsidP="00B67468">
      <w:pPr>
        <w:spacing w:after="0" w:line="240" w:lineRule="auto"/>
        <w:jc w:val="center"/>
        <w:rPr>
          <w:rFonts w:ascii="Times New Roman" w:hAnsi="Times New Roman" w:cstheme="majorBidi"/>
          <w:sz w:val="28"/>
          <w:szCs w:val="28"/>
          <w:lang w:bidi="fa-IR"/>
        </w:rPr>
      </w:pPr>
      <w:r w:rsidRPr="003E4CEB">
        <w:rPr>
          <w:rFonts w:ascii="Times New Roman" w:hAnsi="Times New Roman" w:cstheme="majorBidi"/>
          <w:sz w:val="28"/>
          <w:szCs w:val="28"/>
          <w:lang w:bidi="fa-IR"/>
        </w:rPr>
        <w:t xml:space="preserve">October </w:t>
      </w:r>
      <w:r w:rsidR="00B67468" w:rsidRPr="003E4CEB">
        <w:rPr>
          <w:rFonts w:ascii="Times New Roman" w:hAnsi="Times New Roman" w:cstheme="majorBidi"/>
          <w:sz w:val="28"/>
          <w:szCs w:val="28"/>
          <w:lang w:bidi="fa-IR"/>
        </w:rPr>
        <w:t>2019</w:t>
      </w:r>
    </w:p>
    <w:p w:rsidR="00B67468" w:rsidRDefault="00B67468" w:rsidP="00B67468">
      <w:pPr>
        <w:spacing w:after="0" w:line="240" w:lineRule="auto"/>
        <w:jc w:val="center"/>
        <w:rPr>
          <w:rFonts w:ascii="Times New Roman" w:hAnsi="Times New Roman" w:cstheme="majorBidi"/>
          <w:sz w:val="28"/>
          <w:szCs w:val="28"/>
          <w:rtl/>
          <w:lang w:bidi="fa-IR"/>
        </w:rPr>
      </w:pPr>
    </w:p>
    <w:p w:rsidR="006E76CE" w:rsidRPr="003E4CEB" w:rsidRDefault="006E76CE" w:rsidP="00B67468">
      <w:pPr>
        <w:spacing w:after="0" w:line="240" w:lineRule="auto"/>
        <w:jc w:val="center"/>
        <w:rPr>
          <w:rFonts w:ascii="Times New Roman" w:hAnsi="Times New Roman" w:cstheme="majorBidi"/>
          <w:sz w:val="28"/>
          <w:szCs w:val="28"/>
          <w:lang w:bidi="fa-IR"/>
        </w:rPr>
      </w:pPr>
    </w:p>
    <w:p w:rsidR="006D62E6" w:rsidRPr="003E4CEB" w:rsidRDefault="006D3E56" w:rsidP="00B67468">
      <w:pPr>
        <w:spacing w:after="0" w:line="240" w:lineRule="auto"/>
        <w:jc w:val="center"/>
        <w:rPr>
          <w:rFonts w:ascii="Times New Roman" w:hAnsi="Times New Roman" w:cstheme="majorBidi"/>
          <w:sz w:val="32"/>
          <w:szCs w:val="32"/>
          <w:rtl/>
          <w:lang w:bidi="fa-IR"/>
        </w:rPr>
      </w:pPr>
      <w:r w:rsidRPr="003E4CEB">
        <w:rPr>
          <w:rFonts w:ascii="Times New Roman" w:hAnsi="Times New Roman" w:cstheme="majorBidi"/>
          <w:sz w:val="32"/>
          <w:szCs w:val="32"/>
          <w:lang w:bidi="fa-IR"/>
        </w:rPr>
        <w:t>Thesis No:</w:t>
      </w:r>
    </w:p>
    <w:p w:rsidR="003422FC" w:rsidRPr="003E4CEB" w:rsidRDefault="003422FC" w:rsidP="00B67468">
      <w:pPr>
        <w:spacing w:after="0" w:line="240" w:lineRule="auto"/>
        <w:jc w:val="center"/>
        <w:rPr>
          <w:rFonts w:ascii="Times New Roman" w:hAnsi="Times New Roman" w:cstheme="majorBidi"/>
          <w:sz w:val="32"/>
          <w:szCs w:val="32"/>
          <w:lang w:bidi="fa-IR"/>
        </w:rPr>
      </w:pPr>
      <w:r w:rsidRPr="003E4CEB">
        <w:rPr>
          <w:rFonts w:ascii="Times New Roman" w:hAnsi="Times New Roman" w:cstheme="majorBidi"/>
          <w:sz w:val="32"/>
          <w:szCs w:val="32"/>
          <w:lang w:bidi="fa-IR"/>
        </w:rPr>
        <w:t>0755</w:t>
      </w:r>
    </w:p>
    <w:p w:rsidR="00B67468" w:rsidRPr="003E4CEB" w:rsidRDefault="00B67468" w:rsidP="00B67468">
      <w:pPr>
        <w:spacing w:after="0" w:line="240" w:lineRule="auto"/>
        <w:jc w:val="center"/>
        <w:rPr>
          <w:rFonts w:ascii="Times New Roman" w:hAnsi="Times New Roman" w:cstheme="majorBidi"/>
          <w:sz w:val="32"/>
          <w:szCs w:val="32"/>
          <w:lang w:bidi="fa-IR"/>
        </w:rPr>
      </w:pPr>
    </w:p>
    <w:p w:rsidR="006D3E56" w:rsidRPr="003E4CEB" w:rsidRDefault="006D3E56" w:rsidP="00B67468">
      <w:pPr>
        <w:spacing w:after="0" w:line="240" w:lineRule="auto"/>
        <w:jc w:val="center"/>
        <w:rPr>
          <w:rFonts w:ascii="Times New Roman" w:hAnsi="Times New Roman" w:cstheme="majorBidi"/>
          <w:sz w:val="32"/>
          <w:szCs w:val="32"/>
          <w:lang w:bidi="fa-IR"/>
        </w:rPr>
      </w:pPr>
      <w:r w:rsidRPr="003E4CEB">
        <w:rPr>
          <w:rFonts w:ascii="Times New Roman" w:hAnsi="Times New Roman" w:cstheme="majorBidi"/>
          <w:sz w:val="32"/>
          <w:szCs w:val="32"/>
        </w:rPr>
        <w:t>IRCT</w:t>
      </w:r>
      <w:r w:rsidR="00B67468" w:rsidRPr="003E4CEB">
        <w:rPr>
          <w:rFonts w:ascii="Times New Roman" w:hAnsi="Times New Roman" w:cstheme="majorBidi"/>
          <w:sz w:val="32"/>
          <w:szCs w:val="32"/>
          <w:lang w:bidi="fa-IR"/>
        </w:rPr>
        <w:t xml:space="preserve">: </w:t>
      </w:r>
      <w:r w:rsidRPr="003E4CEB">
        <w:rPr>
          <w:rFonts w:ascii="Times New Roman" w:hAnsi="Times New Roman" w:cstheme="majorBidi"/>
          <w:sz w:val="28"/>
          <w:szCs w:val="28"/>
          <w:lang w:bidi="fa-IR"/>
        </w:rPr>
        <w:t>IRCT20180930041181N1</w:t>
      </w:r>
    </w:p>
    <w:p w:rsidR="006D3E56" w:rsidRPr="003E4CEB" w:rsidRDefault="006D3E56" w:rsidP="006D3E56">
      <w:pPr>
        <w:jc w:val="center"/>
        <w:rPr>
          <w:rFonts w:ascii="Times New Roman" w:hAnsi="Times New Roman" w:cstheme="majorBidi"/>
          <w:sz w:val="32"/>
          <w:szCs w:val="32"/>
          <w:lang w:bidi="fa-IR"/>
        </w:rPr>
      </w:pPr>
    </w:p>
    <w:sectPr w:rsidR="006D3E56" w:rsidRPr="003E4CEB" w:rsidSect="00FF0FFC">
      <w:pgSz w:w="11907" w:h="16840" w:code="9"/>
      <w:pgMar w:top="1701" w:right="1701"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337" w:rsidRDefault="00FE3337" w:rsidP="003A18AF">
      <w:pPr>
        <w:spacing w:after="0" w:line="240" w:lineRule="auto"/>
      </w:pPr>
      <w:r>
        <w:separator/>
      </w:r>
    </w:p>
  </w:endnote>
  <w:endnote w:type="continuationSeparator" w:id="0">
    <w:p w:rsidR="00FE3337" w:rsidRDefault="00FE3337" w:rsidP="003A1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B Lotus"/>
      </w:rPr>
      <w:id w:val="368036066"/>
      <w:docPartObj>
        <w:docPartGallery w:val="Page Numbers (Bottom of Page)"/>
        <w:docPartUnique/>
      </w:docPartObj>
    </w:sdtPr>
    <w:sdtEndPr>
      <w:rPr>
        <w:noProof/>
      </w:rPr>
    </w:sdtEndPr>
    <w:sdtContent>
      <w:p w:rsidR="001A2C69" w:rsidRPr="001A2C69" w:rsidRDefault="001A2C69">
        <w:pPr>
          <w:pStyle w:val="Footer"/>
          <w:jc w:val="center"/>
          <w:rPr>
            <w:rFonts w:cs="B Lotus"/>
          </w:rPr>
        </w:pPr>
        <w:r w:rsidRPr="001A2C69">
          <w:rPr>
            <w:rFonts w:cs="B Lotus"/>
          </w:rPr>
          <w:fldChar w:fldCharType="begin"/>
        </w:r>
        <w:r w:rsidRPr="001A2C69">
          <w:rPr>
            <w:rFonts w:cs="B Lotus"/>
          </w:rPr>
          <w:instrText xml:space="preserve"> PAGE   \* MERGEFORMAT </w:instrText>
        </w:r>
        <w:r w:rsidRPr="001A2C69">
          <w:rPr>
            <w:rFonts w:cs="B Lotus"/>
          </w:rPr>
          <w:fldChar w:fldCharType="separate"/>
        </w:r>
        <w:r w:rsidR="00927139">
          <w:rPr>
            <w:rFonts w:cs="B Lotus" w:hint="eastAsia"/>
            <w:noProof/>
            <w:rtl/>
          </w:rPr>
          <w:t>‌ي</w:t>
        </w:r>
        <w:r w:rsidRPr="001A2C69">
          <w:rPr>
            <w:rFonts w:cs="B Lotus"/>
            <w:noProof/>
          </w:rPr>
          <w:fldChar w:fldCharType="end"/>
        </w:r>
      </w:p>
    </w:sdtContent>
  </w:sdt>
  <w:p w:rsidR="001A2C69" w:rsidRDefault="001A2C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C69" w:rsidRPr="001A2C69" w:rsidRDefault="001A2C69" w:rsidP="001A2C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337" w:rsidRDefault="00FE3337" w:rsidP="003A18AF">
      <w:pPr>
        <w:spacing w:after="0" w:line="240" w:lineRule="auto"/>
      </w:pPr>
      <w:r>
        <w:separator/>
      </w:r>
    </w:p>
  </w:footnote>
  <w:footnote w:type="continuationSeparator" w:id="0">
    <w:p w:rsidR="00FE3337" w:rsidRDefault="00FE3337" w:rsidP="003A18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56" w:rsidRPr="00FF0FFC" w:rsidRDefault="00D81356" w:rsidP="00FF0FFC">
    <w:pPr>
      <w:pBdr>
        <w:top w:val="single" w:sz="4" w:space="1" w:color="auto"/>
        <w:left w:val="single" w:sz="4" w:space="4" w:color="auto"/>
        <w:bottom w:val="single" w:sz="4" w:space="1" w:color="auto"/>
        <w:right w:val="single" w:sz="4" w:space="4" w:color="auto"/>
      </w:pBdr>
      <w:bidi/>
      <w:spacing w:after="0" w:line="240" w:lineRule="auto"/>
      <w:ind w:left="-180" w:right="-270"/>
      <w:rPr>
        <w:rFonts w:ascii="Times New Roman" w:eastAsia="Times New Roman" w:hAnsi="Times New Roman" w:cs="B Lotus"/>
        <w:b/>
        <w:bCs/>
        <w:color w:val="000000"/>
        <w:sz w:val="18"/>
        <w:szCs w:val="18"/>
        <w:lang w:bidi="fa-IR"/>
      </w:rPr>
    </w:pPr>
    <w:r w:rsidRPr="00FF0FFC">
      <w:rPr>
        <w:rFonts w:ascii="Times New Roman" w:eastAsia="Calibri" w:hAnsi="Times New Roman" w:cs="B Lotus"/>
        <w:b/>
        <w:bCs/>
        <w:color w:val="000000"/>
        <w:sz w:val="20"/>
        <w:rtl/>
      </w:rPr>
      <w:t>بررس</w:t>
    </w:r>
    <w:r w:rsidRPr="00FF0FFC">
      <w:rPr>
        <w:rFonts w:ascii="Times New Roman" w:eastAsia="Calibri" w:hAnsi="Times New Roman" w:cs="B Lotus" w:hint="cs"/>
        <w:b/>
        <w:bCs/>
        <w:color w:val="000000"/>
        <w:sz w:val="20"/>
        <w:rtl/>
      </w:rPr>
      <w:t>ی</w:t>
    </w:r>
    <w:r w:rsidRPr="00FF0FFC">
      <w:rPr>
        <w:rFonts w:ascii="Times New Roman" w:eastAsia="Calibri" w:hAnsi="Times New Roman" w:cs="B Lotus"/>
        <w:b/>
        <w:bCs/>
        <w:color w:val="000000"/>
        <w:sz w:val="20"/>
        <w:rtl/>
      </w:rPr>
      <w:t xml:space="preserve"> اثربخش</w:t>
    </w:r>
    <w:r w:rsidRPr="00FF0FFC">
      <w:rPr>
        <w:rFonts w:ascii="Times New Roman" w:eastAsia="Calibri" w:hAnsi="Times New Roman" w:cs="B Lotus" w:hint="cs"/>
        <w:b/>
        <w:bCs/>
        <w:color w:val="000000"/>
        <w:sz w:val="20"/>
        <w:rtl/>
      </w:rPr>
      <w:t>ی</w:t>
    </w:r>
    <w:r w:rsidRPr="00FF0FFC">
      <w:rPr>
        <w:rFonts w:ascii="Times New Roman" w:eastAsia="Calibri" w:hAnsi="Times New Roman" w:cs="B Lotus"/>
        <w:b/>
        <w:bCs/>
        <w:color w:val="000000"/>
        <w:sz w:val="20"/>
        <w:rtl/>
      </w:rPr>
      <w:t xml:space="preserve"> دوز پا</w:t>
    </w:r>
    <w:r w:rsidRPr="00FF0FFC">
      <w:rPr>
        <w:rFonts w:ascii="Times New Roman" w:eastAsia="Calibri" w:hAnsi="Times New Roman" w:cs="B Lotus" w:hint="cs"/>
        <w:b/>
        <w:bCs/>
        <w:color w:val="000000"/>
        <w:sz w:val="20"/>
        <w:rtl/>
      </w:rPr>
      <w:t>یی</w:t>
    </w:r>
    <w:r w:rsidRPr="00FF0FFC">
      <w:rPr>
        <w:rFonts w:ascii="Times New Roman" w:eastAsia="Calibri" w:hAnsi="Times New Roman" w:cs="B Lotus" w:hint="eastAsia"/>
        <w:b/>
        <w:bCs/>
        <w:color w:val="000000"/>
        <w:sz w:val="20"/>
        <w:rtl/>
      </w:rPr>
      <w:t>ن</w:t>
    </w:r>
    <w:r w:rsidRPr="00FF0FFC">
      <w:rPr>
        <w:rFonts w:ascii="Times New Roman" w:eastAsia="Calibri" w:hAnsi="Times New Roman" w:cs="B Lotus"/>
        <w:b/>
        <w:bCs/>
        <w:color w:val="000000"/>
        <w:sz w:val="20"/>
        <w:rtl/>
      </w:rPr>
      <w:t xml:space="preserve"> کتام</w:t>
    </w:r>
    <w:r w:rsidRPr="00FF0FFC">
      <w:rPr>
        <w:rFonts w:ascii="Times New Roman" w:eastAsia="Calibri" w:hAnsi="Times New Roman" w:cs="B Lotus" w:hint="cs"/>
        <w:b/>
        <w:bCs/>
        <w:color w:val="000000"/>
        <w:sz w:val="20"/>
        <w:rtl/>
      </w:rPr>
      <w:t>ی</w:t>
    </w:r>
    <w:r w:rsidRPr="00FF0FFC">
      <w:rPr>
        <w:rFonts w:ascii="Times New Roman" w:eastAsia="Calibri" w:hAnsi="Times New Roman" w:cs="B Lotus" w:hint="eastAsia"/>
        <w:b/>
        <w:bCs/>
        <w:color w:val="000000"/>
        <w:sz w:val="20"/>
        <w:rtl/>
      </w:rPr>
      <w:t>ن</w:t>
    </w:r>
    <w:r w:rsidRPr="00FF0FFC">
      <w:rPr>
        <w:rFonts w:ascii="Times New Roman" w:eastAsia="Calibri" w:hAnsi="Times New Roman" w:cs="B Lotus"/>
        <w:b/>
        <w:bCs/>
        <w:color w:val="000000"/>
        <w:sz w:val="20"/>
        <w:rtl/>
      </w:rPr>
      <w:t xml:space="preserve"> و پروپوفول در پ</w:t>
    </w:r>
    <w:r w:rsidRPr="00FF0FFC">
      <w:rPr>
        <w:rFonts w:ascii="Times New Roman" w:eastAsia="Calibri" w:hAnsi="Times New Roman" w:cs="B Lotus" w:hint="cs"/>
        <w:b/>
        <w:bCs/>
        <w:color w:val="000000"/>
        <w:sz w:val="20"/>
        <w:rtl/>
      </w:rPr>
      <w:t>ی</w:t>
    </w:r>
    <w:r w:rsidRPr="00FF0FFC">
      <w:rPr>
        <w:rFonts w:ascii="Times New Roman" w:eastAsia="Calibri" w:hAnsi="Times New Roman" w:cs="B Lotus" w:hint="eastAsia"/>
        <w:b/>
        <w:bCs/>
        <w:color w:val="000000"/>
        <w:sz w:val="20"/>
        <w:rtl/>
      </w:rPr>
      <w:t>شگ</w:t>
    </w:r>
    <w:r w:rsidRPr="00FF0FFC">
      <w:rPr>
        <w:rFonts w:ascii="Times New Roman" w:eastAsia="Calibri" w:hAnsi="Times New Roman" w:cs="B Lotus" w:hint="cs"/>
        <w:b/>
        <w:bCs/>
        <w:color w:val="000000"/>
        <w:sz w:val="20"/>
        <w:rtl/>
      </w:rPr>
      <w:t>ی</w:t>
    </w:r>
    <w:r w:rsidRPr="00FF0FFC">
      <w:rPr>
        <w:rFonts w:ascii="Times New Roman" w:eastAsia="Calibri" w:hAnsi="Times New Roman" w:cs="B Lotus" w:hint="eastAsia"/>
        <w:b/>
        <w:bCs/>
        <w:color w:val="000000"/>
        <w:sz w:val="20"/>
        <w:rtl/>
      </w:rPr>
      <w:t>ر</w:t>
    </w:r>
    <w:r w:rsidRPr="00FF0FFC">
      <w:rPr>
        <w:rFonts w:ascii="Times New Roman" w:eastAsia="Calibri" w:hAnsi="Times New Roman" w:cs="B Lotus" w:hint="cs"/>
        <w:b/>
        <w:bCs/>
        <w:color w:val="000000"/>
        <w:sz w:val="20"/>
        <w:rtl/>
      </w:rPr>
      <w:t>ی</w:t>
    </w:r>
    <w:r w:rsidRPr="00FF0FFC">
      <w:rPr>
        <w:rFonts w:ascii="Times New Roman" w:eastAsia="Calibri" w:hAnsi="Times New Roman" w:cs="B Lotus"/>
        <w:b/>
        <w:bCs/>
        <w:color w:val="000000"/>
        <w:sz w:val="20"/>
        <w:rtl/>
      </w:rPr>
      <w:t xml:space="preserve"> از لرز ب</w:t>
    </w:r>
    <w:r w:rsidRPr="00FF0FFC">
      <w:rPr>
        <w:rFonts w:ascii="Times New Roman" w:eastAsia="Calibri" w:hAnsi="Times New Roman" w:cs="B Lotus" w:hint="cs"/>
        <w:b/>
        <w:bCs/>
        <w:color w:val="000000"/>
        <w:sz w:val="20"/>
        <w:rtl/>
      </w:rPr>
      <w:t>ی</w:t>
    </w:r>
    <w:r w:rsidRPr="00FF0FFC">
      <w:rPr>
        <w:rFonts w:ascii="Times New Roman" w:eastAsia="Calibri" w:hAnsi="Times New Roman" w:cs="B Lotus" w:hint="eastAsia"/>
        <w:b/>
        <w:bCs/>
        <w:color w:val="000000"/>
        <w:sz w:val="20"/>
        <w:rtl/>
      </w:rPr>
      <w:t>ماران</w:t>
    </w:r>
    <w:r w:rsidRPr="00FF0FFC">
      <w:rPr>
        <w:rFonts w:ascii="Times New Roman" w:eastAsia="Calibri" w:hAnsi="Times New Roman" w:cs="B Lotus"/>
        <w:b/>
        <w:bCs/>
        <w:color w:val="000000"/>
        <w:sz w:val="20"/>
        <w:rtl/>
      </w:rPr>
      <w:t xml:space="preserve"> در عمل سزار</w:t>
    </w:r>
    <w:r w:rsidRPr="00FF0FFC">
      <w:rPr>
        <w:rFonts w:ascii="Times New Roman" w:eastAsia="Calibri" w:hAnsi="Times New Roman" w:cs="B Lotus" w:hint="cs"/>
        <w:b/>
        <w:bCs/>
        <w:color w:val="000000"/>
        <w:sz w:val="20"/>
        <w:rtl/>
      </w:rPr>
      <w:t>ی</w:t>
    </w:r>
    <w:r w:rsidRPr="00FF0FFC">
      <w:rPr>
        <w:rFonts w:ascii="Times New Roman" w:eastAsia="Calibri" w:hAnsi="Times New Roman" w:cs="B Lotus" w:hint="eastAsia"/>
        <w:b/>
        <w:bCs/>
        <w:color w:val="000000"/>
        <w:sz w:val="20"/>
        <w:rtl/>
      </w:rPr>
      <w:t>ن</w:t>
    </w:r>
    <w:r w:rsidRPr="00FF0FFC">
      <w:rPr>
        <w:rFonts w:ascii="Times New Roman" w:eastAsia="Calibri" w:hAnsi="Times New Roman" w:cs="B Lotus"/>
        <w:b/>
        <w:bCs/>
        <w:color w:val="000000"/>
        <w:sz w:val="20"/>
        <w:rtl/>
      </w:rPr>
      <w:t xml:space="preserve"> به روش ب</w:t>
    </w:r>
    <w:r w:rsidRPr="00FF0FFC">
      <w:rPr>
        <w:rFonts w:ascii="Times New Roman" w:eastAsia="Calibri" w:hAnsi="Times New Roman" w:cs="B Lotus" w:hint="cs"/>
        <w:b/>
        <w:bCs/>
        <w:color w:val="000000"/>
        <w:sz w:val="20"/>
        <w:rtl/>
      </w:rPr>
      <w:t>ی‌</w:t>
    </w:r>
    <w:r w:rsidRPr="00FF0FFC">
      <w:rPr>
        <w:rFonts w:ascii="Times New Roman" w:eastAsia="Calibri" w:hAnsi="Times New Roman" w:cs="B Lotus" w:hint="eastAsia"/>
        <w:b/>
        <w:bCs/>
        <w:color w:val="000000"/>
        <w:sz w:val="20"/>
        <w:rtl/>
      </w:rPr>
      <w:t>حس</w:t>
    </w:r>
    <w:r w:rsidRPr="00FF0FFC">
      <w:rPr>
        <w:rFonts w:ascii="Times New Roman" w:eastAsia="Calibri" w:hAnsi="Times New Roman" w:cs="B Lotus" w:hint="cs"/>
        <w:b/>
        <w:bCs/>
        <w:color w:val="000000"/>
        <w:sz w:val="20"/>
        <w:rtl/>
      </w:rPr>
      <w:t>ی</w:t>
    </w:r>
    <w:r w:rsidRPr="00FF0FFC">
      <w:rPr>
        <w:rFonts w:ascii="Times New Roman" w:eastAsia="Calibri" w:hAnsi="Times New Roman" w:cs="B Lotus"/>
        <w:b/>
        <w:bCs/>
        <w:color w:val="000000"/>
        <w:sz w:val="20"/>
        <w:rtl/>
      </w:rPr>
      <w:t xml:space="preserve"> نخاع</w:t>
    </w:r>
    <w:r w:rsidRPr="00FF0FFC">
      <w:rPr>
        <w:rFonts w:ascii="Times New Roman" w:eastAsia="Calibri" w:hAnsi="Times New Roman" w:cs="B Lotus" w:hint="cs"/>
        <w:b/>
        <w:bCs/>
        <w:color w:val="000000"/>
        <w:sz w:val="20"/>
        <w:rtl/>
      </w:rPr>
      <w:t>ی</w:t>
    </w:r>
    <w:r>
      <w:rPr>
        <w:rFonts w:ascii="Times New Roman" w:eastAsia="Calibri" w:hAnsi="Times New Roman" w:cs="B Lotus" w:hint="cs"/>
        <w:b/>
        <w:bCs/>
        <w:color w:val="000000"/>
        <w:sz w:val="20"/>
        <w:rtl/>
      </w:rPr>
      <w:t xml:space="preserve"> </w:t>
    </w:r>
    <w:r w:rsidRPr="00FF0FFC">
      <w:rPr>
        <w:rFonts w:ascii="Times New Roman" w:eastAsia="Calibri" w:hAnsi="Times New Roman" w:cs="B Lotus" w:hint="cs"/>
        <w:color w:val="000000"/>
        <w:sz w:val="20"/>
        <w:szCs w:val="20"/>
        <w:rtl/>
        <w:lang w:bidi="fa-IR"/>
      </w:rPr>
      <w:tab/>
    </w:r>
    <w:r w:rsidRPr="00FF0FFC">
      <w:rPr>
        <w:rFonts w:ascii="Times New Roman" w:eastAsia="Calibri" w:hAnsi="Times New Roman" w:cs="B Lotus"/>
        <w:color w:val="000000"/>
        <w:sz w:val="20"/>
      </w:rPr>
      <w:fldChar w:fldCharType="begin"/>
    </w:r>
    <w:r w:rsidRPr="00FF0FFC">
      <w:rPr>
        <w:rFonts w:ascii="Times New Roman" w:eastAsia="Calibri" w:hAnsi="Times New Roman" w:cs="B Lotus"/>
        <w:color w:val="000000"/>
        <w:sz w:val="20"/>
      </w:rPr>
      <w:instrText xml:space="preserve"> PAGE   \* MERGEFORMAT </w:instrText>
    </w:r>
    <w:r w:rsidRPr="00FF0FFC">
      <w:rPr>
        <w:rFonts w:ascii="Times New Roman" w:eastAsia="Calibri" w:hAnsi="Times New Roman" w:cs="B Lotus"/>
        <w:color w:val="000000"/>
        <w:sz w:val="20"/>
      </w:rPr>
      <w:fldChar w:fldCharType="separate"/>
    </w:r>
    <w:r w:rsidR="00927139">
      <w:rPr>
        <w:rFonts w:ascii="Times New Roman" w:eastAsia="Calibri" w:hAnsi="Times New Roman" w:cs="B Lotus"/>
        <w:noProof/>
        <w:color w:val="000000"/>
        <w:sz w:val="20"/>
        <w:rtl/>
      </w:rPr>
      <w:t>74</w:t>
    </w:r>
    <w:r w:rsidRPr="00FF0FFC">
      <w:rPr>
        <w:rFonts w:ascii="Times New Roman" w:eastAsia="Calibri" w:hAnsi="Times New Roman" w:cs="B Lotus"/>
        <w:noProof/>
        <w:color w:val="000000"/>
        <w:sz w:val="20"/>
      </w:rPr>
      <w:fldChar w:fldCharType="end"/>
    </w:r>
  </w:p>
  <w:p w:rsidR="00D81356" w:rsidRDefault="00D813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E58BE"/>
    <w:multiLevelType w:val="hybridMultilevel"/>
    <w:tmpl w:val="E2BCF6E0"/>
    <w:lvl w:ilvl="0" w:tplc="86700354">
      <w:start w:val="1"/>
      <w:numFmt w:val="decimal"/>
      <w:lvlText w:val="%1)"/>
      <w:lvlJc w:val="left"/>
      <w:pPr>
        <w:ind w:left="720" w:hanging="360"/>
      </w:pPr>
      <w:rPr>
        <w:rFonts w:ascii="Times New Roman" w:hAnsi="Times New Roman"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CD230F"/>
    <w:multiLevelType w:val="hybridMultilevel"/>
    <w:tmpl w:val="D5FCDAAC"/>
    <w:lvl w:ilvl="0" w:tplc="838AE3AC">
      <w:numFmt w:val="bullet"/>
      <w:lvlText w:val="-"/>
      <w:lvlJc w:val="left"/>
      <w:pPr>
        <w:ind w:left="757" w:hanging="360"/>
      </w:pPr>
      <w:rPr>
        <w:rFonts w:asciiTheme="minorHAnsi" w:eastAsiaTheme="minorEastAsia" w:hAnsiTheme="minorHAnsi" w:cs="B Lotus"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
    <w:nsid w:val="12BA2E9B"/>
    <w:multiLevelType w:val="hybridMultilevel"/>
    <w:tmpl w:val="2B4E9A52"/>
    <w:lvl w:ilvl="0" w:tplc="B55C1B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374EEC"/>
    <w:multiLevelType w:val="multilevel"/>
    <w:tmpl w:val="AF827BF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250860BA"/>
    <w:multiLevelType w:val="hybridMultilevel"/>
    <w:tmpl w:val="1FF8C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044FC4"/>
    <w:multiLevelType w:val="multilevel"/>
    <w:tmpl w:val="B2C4786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34416859"/>
    <w:multiLevelType w:val="hybridMultilevel"/>
    <w:tmpl w:val="CF86EE96"/>
    <w:lvl w:ilvl="0" w:tplc="A6BE70A6">
      <w:start w:val="2"/>
      <w:numFmt w:val="bullet"/>
      <w:lvlText w:val="-"/>
      <w:lvlJc w:val="left"/>
      <w:pPr>
        <w:ind w:left="1117" w:hanging="360"/>
      </w:pPr>
      <w:rPr>
        <w:rFonts w:ascii="Times New Roman" w:eastAsia="Calibri" w:hAnsi="Times New Roman" w:cs="B Lotus"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7">
    <w:nsid w:val="463C3540"/>
    <w:multiLevelType w:val="hybridMultilevel"/>
    <w:tmpl w:val="512207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EB179CF"/>
    <w:multiLevelType w:val="hybridMultilevel"/>
    <w:tmpl w:val="B3A8B2FC"/>
    <w:lvl w:ilvl="0" w:tplc="5B286C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1026FB"/>
    <w:multiLevelType w:val="hybridMultilevel"/>
    <w:tmpl w:val="26A88954"/>
    <w:lvl w:ilvl="0" w:tplc="DF22D664">
      <w:start w:val="1"/>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356FE9"/>
    <w:multiLevelType w:val="hybridMultilevel"/>
    <w:tmpl w:val="387A3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1B2ABD"/>
    <w:multiLevelType w:val="hybridMultilevel"/>
    <w:tmpl w:val="99A26C08"/>
    <w:lvl w:ilvl="0" w:tplc="A6BE70A6">
      <w:start w:val="2"/>
      <w:numFmt w:val="bullet"/>
      <w:lvlText w:val="-"/>
      <w:lvlJc w:val="left"/>
      <w:pPr>
        <w:ind w:left="1117" w:hanging="360"/>
      </w:pPr>
      <w:rPr>
        <w:rFonts w:ascii="Times New Roman" w:eastAsia="Calibri" w:hAnsi="Times New Roman" w:cs="B Lotus"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2">
    <w:nsid w:val="711A552C"/>
    <w:multiLevelType w:val="hybridMultilevel"/>
    <w:tmpl w:val="7118068E"/>
    <w:lvl w:ilvl="0" w:tplc="A6BE70A6">
      <w:start w:val="2"/>
      <w:numFmt w:val="bullet"/>
      <w:lvlText w:val="-"/>
      <w:lvlJc w:val="left"/>
      <w:pPr>
        <w:ind w:left="1117" w:hanging="360"/>
      </w:pPr>
      <w:rPr>
        <w:rFonts w:ascii="Times New Roman" w:eastAsia="Calibri" w:hAnsi="Times New Roman" w:cs="B Lotus"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3">
    <w:nsid w:val="72B7266A"/>
    <w:multiLevelType w:val="hybridMultilevel"/>
    <w:tmpl w:val="356017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410565"/>
    <w:multiLevelType w:val="hybridMultilevel"/>
    <w:tmpl w:val="C53E8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2633D3"/>
    <w:multiLevelType w:val="multilevel"/>
    <w:tmpl w:val="E5B6FD72"/>
    <w:lvl w:ilvl="0">
      <w:start w:val="1"/>
      <w:numFmt w:val="decimal"/>
      <w:lvlText w:val="%1"/>
      <w:lvlJc w:val="left"/>
      <w:pPr>
        <w:ind w:left="1155" w:hanging="1155"/>
      </w:pPr>
      <w:rPr>
        <w:rFonts w:hint="default"/>
      </w:rPr>
    </w:lvl>
    <w:lvl w:ilvl="1">
      <w:start w:val="1"/>
      <w:numFmt w:val="decimal"/>
      <w:lvlText w:val="%1-%2"/>
      <w:lvlJc w:val="left"/>
      <w:pPr>
        <w:ind w:left="1155" w:hanging="1155"/>
      </w:pPr>
      <w:rPr>
        <w:rFonts w:hint="default"/>
      </w:rPr>
    </w:lvl>
    <w:lvl w:ilvl="2">
      <w:start w:val="1"/>
      <w:numFmt w:val="decimal"/>
      <w:lvlText w:val="%1-%2.%3"/>
      <w:lvlJc w:val="left"/>
      <w:pPr>
        <w:ind w:left="1800" w:hanging="1800"/>
      </w:pPr>
      <w:rPr>
        <w:rFonts w:hint="default"/>
      </w:rPr>
    </w:lvl>
    <w:lvl w:ilvl="3">
      <w:start w:val="1"/>
      <w:numFmt w:val="decimal"/>
      <w:lvlText w:val="%1-%2.%3.%4"/>
      <w:lvlJc w:val="left"/>
      <w:pPr>
        <w:ind w:left="2520" w:hanging="2520"/>
      </w:pPr>
      <w:rPr>
        <w:rFonts w:hint="default"/>
      </w:rPr>
    </w:lvl>
    <w:lvl w:ilvl="4">
      <w:start w:val="1"/>
      <w:numFmt w:val="decimal"/>
      <w:lvlText w:val="%1-%2.%3.%4.%5"/>
      <w:lvlJc w:val="left"/>
      <w:pPr>
        <w:ind w:left="2880" w:hanging="2880"/>
      </w:pPr>
      <w:rPr>
        <w:rFonts w:hint="default"/>
      </w:rPr>
    </w:lvl>
    <w:lvl w:ilvl="5">
      <w:start w:val="1"/>
      <w:numFmt w:val="decimal"/>
      <w:lvlText w:val="%1-%2.%3.%4.%5.%6"/>
      <w:lvlJc w:val="left"/>
      <w:pPr>
        <w:ind w:left="3600" w:hanging="3600"/>
      </w:pPr>
      <w:rPr>
        <w:rFonts w:hint="default"/>
      </w:rPr>
    </w:lvl>
    <w:lvl w:ilvl="6">
      <w:start w:val="1"/>
      <w:numFmt w:val="decimal"/>
      <w:lvlText w:val="%1-%2.%3.%4.%5.%6.%7"/>
      <w:lvlJc w:val="left"/>
      <w:pPr>
        <w:ind w:left="4320" w:hanging="4320"/>
      </w:pPr>
      <w:rPr>
        <w:rFonts w:hint="default"/>
      </w:rPr>
    </w:lvl>
    <w:lvl w:ilvl="7">
      <w:start w:val="1"/>
      <w:numFmt w:val="decimal"/>
      <w:lvlText w:val="%1-%2.%3.%4.%5.%6.%7.%8"/>
      <w:lvlJc w:val="left"/>
      <w:pPr>
        <w:ind w:left="4680" w:hanging="4680"/>
      </w:pPr>
      <w:rPr>
        <w:rFonts w:hint="default"/>
      </w:rPr>
    </w:lvl>
    <w:lvl w:ilvl="8">
      <w:start w:val="1"/>
      <w:numFmt w:val="decimal"/>
      <w:lvlText w:val="%1-%2.%3.%4.%5.%6.%7.%8.%9"/>
      <w:lvlJc w:val="left"/>
      <w:pPr>
        <w:ind w:left="5400" w:hanging="5400"/>
      </w:pPr>
      <w:rPr>
        <w:rFonts w:hint="default"/>
      </w:rPr>
    </w:lvl>
  </w:abstractNum>
  <w:num w:numId="1">
    <w:abstractNumId w:val="3"/>
  </w:num>
  <w:num w:numId="2">
    <w:abstractNumId w:val="5"/>
  </w:num>
  <w:num w:numId="3">
    <w:abstractNumId w:val="15"/>
  </w:num>
  <w:num w:numId="4">
    <w:abstractNumId w:val="7"/>
  </w:num>
  <w:num w:numId="5">
    <w:abstractNumId w:val="4"/>
  </w:num>
  <w:num w:numId="6">
    <w:abstractNumId w:val="8"/>
  </w:num>
  <w:num w:numId="7">
    <w:abstractNumId w:val="2"/>
  </w:num>
  <w:num w:numId="8">
    <w:abstractNumId w:val="13"/>
  </w:num>
  <w:num w:numId="9">
    <w:abstractNumId w:val="0"/>
  </w:num>
  <w:num w:numId="10">
    <w:abstractNumId w:val="9"/>
  </w:num>
  <w:num w:numId="11">
    <w:abstractNumId w:val="14"/>
  </w:num>
  <w:num w:numId="12">
    <w:abstractNumId w:val="10"/>
  </w:num>
  <w:num w:numId="13">
    <w:abstractNumId w:val="6"/>
  </w:num>
  <w:num w:numId="14">
    <w:abstractNumId w:val="1"/>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731"/>
    <w:rsid w:val="000054D4"/>
    <w:rsid w:val="00022AA0"/>
    <w:rsid w:val="00023DCB"/>
    <w:rsid w:val="00025430"/>
    <w:rsid w:val="0002667F"/>
    <w:rsid w:val="0003222E"/>
    <w:rsid w:val="00041509"/>
    <w:rsid w:val="00053C02"/>
    <w:rsid w:val="00054796"/>
    <w:rsid w:val="00055DFF"/>
    <w:rsid w:val="00060BEF"/>
    <w:rsid w:val="000845BC"/>
    <w:rsid w:val="00096B48"/>
    <w:rsid w:val="0009771D"/>
    <w:rsid w:val="000A0A28"/>
    <w:rsid w:val="000B2320"/>
    <w:rsid w:val="000B3454"/>
    <w:rsid w:val="000C12CB"/>
    <w:rsid w:val="000C2AE6"/>
    <w:rsid w:val="000C3A3A"/>
    <w:rsid w:val="000C5CD6"/>
    <w:rsid w:val="000C6487"/>
    <w:rsid w:val="000D3DAD"/>
    <w:rsid w:val="000D70C0"/>
    <w:rsid w:val="000E4616"/>
    <w:rsid w:val="000E4A26"/>
    <w:rsid w:val="000F0B31"/>
    <w:rsid w:val="000F6849"/>
    <w:rsid w:val="001018AC"/>
    <w:rsid w:val="00110ABC"/>
    <w:rsid w:val="001151BB"/>
    <w:rsid w:val="001238EE"/>
    <w:rsid w:val="001337E5"/>
    <w:rsid w:val="0014355F"/>
    <w:rsid w:val="00145A86"/>
    <w:rsid w:val="00146F4E"/>
    <w:rsid w:val="0015384C"/>
    <w:rsid w:val="001638FD"/>
    <w:rsid w:val="00163E41"/>
    <w:rsid w:val="001709C0"/>
    <w:rsid w:val="00173D3C"/>
    <w:rsid w:val="00174EB6"/>
    <w:rsid w:val="00177D5B"/>
    <w:rsid w:val="0018263C"/>
    <w:rsid w:val="00196EE9"/>
    <w:rsid w:val="0019728D"/>
    <w:rsid w:val="001A23E7"/>
    <w:rsid w:val="001A2BF0"/>
    <w:rsid w:val="001A2C69"/>
    <w:rsid w:val="001A4880"/>
    <w:rsid w:val="001A7A06"/>
    <w:rsid w:val="001B2E6A"/>
    <w:rsid w:val="001B3BF8"/>
    <w:rsid w:val="001B7C08"/>
    <w:rsid w:val="001C1537"/>
    <w:rsid w:val="001C6301"/>
    <w:rsid w:val="001D085D"/>
    <w:rsid w:val="001E1CC6"/>
    <w:rsid w:val="001E2894"/>
    <w:rsid w:val="001E313A"/>
    <w:rsid w:val="001E5B5A"/>
    <w:rsid w:val="001F0143"/>
    <w:rsid w:val="00203E29"/>
    <w:rsid w:val="00214BCC"/>
    <w:rsid w:val="00214CA9"/>
    <w:rsid w:val="00217C6D"/>
    <w:rsid w:val="00220792"/>
    <w:rsid w:val="0023101B"/>
    <w:rsid w:val="002313EC"/>
    <w:rsid w:val="00231DB2"/>
    <w:rsid w:val="00233ABD"/>
    <w:rsid w:val="00240AB0"/>
    <w:rsid w:val="00240ED0"/>
    <w:rsid w:val="002424BF"/>
    <w:rsid w:val="00243AF6"/>
    <w:rsid w:val="00244366"/>
    <w:rsid w:val="00245C7A"/>
    <w:rsid w:val="00246524"/>
    <w:rsid w:val="00250E97"/>
    <w:rsid w:val="00251C5A"/>
    <w:rsid w:val="0026264F"/>
    <w:rsid w:val="002649DE"/>
    <w:rsid w:val="00271D79"/>
    <w:rsid w:val="00274047"/>
    <w:rsid w:val="0027447D"/>
    <w:rsid w:val="00275EC4"/>
    <w:rsid w:val="00281D7C"/>
    <w:rsid w:val="00284AEE"/>
    <w:rsid w:val="0028501B"/>
    <w:rsid w:val="002865CF"/>
    <w:rsid w:val="00293A4D"/>
    <w:rsid w:val="002A1363"/>
    <w:rsid w:val="002A3374"/>
    <w:rsid w:val="002A4013"/>
    <w:rsid w:val="002A46DC"/>
    <w:rsid w:val="002A543C"/>
    <w:rsid w:val="002B0A52"/>
    <w:rsid w:val="002B39E6"/>
    <w:rsid w:val="002B3E19"/>
    <w:rsid w:val="002C4D9A"/>
    <w:rsid w:val="002C63B2"/>
    <w:rsid w:val="002D2583"/>
    <w:rsid w:val="002E352F"/>
    <w:rsid w:val="002F584A"/>
    <w:rsid w:val="002F6FB9"/>
    <w:rsid w:val="0031175D"/>
    <w:rsid w:val="00322373"/>
    <w:rsid w:val="0032756F"/>
    <w:rsid w:val="003335E4"/>
    <w:rsid w:val="00333A8E"/>
    <w:rsid w:val="00337DD8"/>
    <w:rsid w:val="00340BA2"/>
    <w:rsid w:val="003422FC"/>
    <w:rsid w:val="00345168"/>
    <w:rsid w:val="003475BE"/>
    <w:rsid w:val="00352EEA"/>
    <w:rsid w:val="003541E5"/>
    <w:rsid w:val="00374643"/>
    <w:rsid w:val="00375E42"/>
    <w:rsid w:val="00375EBB"/>
    <w:rsid w:val="003A02E7"/>
    <w:rsid w:val="003A111D"/>
    <w:rsid w:val="003A16C5"/>
    <w:rsid w:val="003A18AF"/>
    <w:rsid w:val="003A70C1"/>
    <w:rsid w:val="003B02ED"/>
    <w:rsid w:val="003B21F2"/>
    <w:rsid w:val="003B3EEC"/>
    <w:rsid w:val="003B4D44"/>
    <w:rsid w:val="003C05BC"/>
    <w:rsid w:val="003C1BCE"/>
    <w:rsid w:val="003C1FCF"/>
    <w:rsid w:val="003C39FC"/>
    <w:rsid w:val="003C3B72"/>
    <w:rsid w:val="003C53AD"/>
    <w:rsid w:val="003C7D13"/>
    <w:rsid w:val="003D355F"/>
    <w:rsid w:val="003E4CEB"/>
    <w:rsid w:val="003E595F"/>
    <w:rsid w:val="003F1007"/>
    <w:rsid w:val="003F13AC"/>
    <w:rsid w:val="003F5E00"/>
    <w:rsid w:val="00402250"/>
    <w:rsid w:val="00402E82"/>
    <w:rsid w:val="0041230D"/>
    <w:rsid w:val="0041443C"/>
    <w:rsid w:val="00416C1A"/>
    <w:rsid w:val="00420465"/>
    <w:rsid w:val="004340D4"/>
    <w:rsid w:val="0044146A"/>
    <w:rsid w:val="004456CD"/>
    <w:rsid w:val="0045461A"/>
    <w:rsid w:val="00457C1C"/>
    <w:rsid w:val="00463B56"/>
    <w:rsid w:val="00464B17"/>
    <w:rsid w:val="004671E5"/>
    <w:rsid w:val="00467916"/>
    <w:rsid w:val="00472866"/>
    <w:rsid w:val="004751EC"/>
    <w:rsid w:val="00475EB1"/>
    <w:rsid w:val="00477CE8"/>
    <w:rsid w:val="00480C39"/>
    <w:rsid w:val="00484EAC"/>
    <w:rsid w:val="004947FD"/>
    <w:rsid w:val="004A07ED"/>
    <w:rsid w:val="004B00BB"/>
    <w:rsid w:val="004B0F17"/>
    <w:rsid w:val="004C26CF"/>
    <w:rsid w:val="004C7E65"/>
    <w:rsid w:val="004D4E2E"/>
    <w:rsid w:val="004D753A"/>
    <w:rsid w:val="004E51ED"/>
    <w:rsid w:val="004F3C64"/>
    <w:rsid w:val="004F593E"/>
    <w:rsid w:val="0050306F"/>
    <w:rsid w:val="00505275"/>
    <w:rsid w:val="00510098"/>
    <w:rsid w:val="00510E24"/>
    <w:rsid w:val="00512AC9"/>
    <w:rsid w:val="00516E5E"/>
    <w:rsid w:val="00523275"/>
    <w:rsid w:val="00525343"/>
    <w:rsid w:val="00534192"/>
    <w:rsid w:val="00536480"/>
    <w:rsid w:val="00542983"/>
    <w:rsid w:val="005518E9"/>
    <w:rsid w:val="0055269D"/>
    <w:rsid w:val="00556F4C"/>
    <w:rsid w:val="00560F63"/>
    <w:rsid w:val="00563A3E"/>
    <w:rsid w:val="00566EF3"/>
    <w:rsid w:val="00581440"/>
    <w:rsid w:val="005831F5"/>
    <w:rsid w:val="005860B2"/>
    <w:rsid w:val="0059259E"/>
    <w:rsid w:val="00594E81"/>
    <w:rsid w:val="005A0B25"/>
    <w:rsid w:val="005A1FC3"/>
    <w:rsid w:val="005B3E1C"/>
    <w:rsid w:val="005B4B63"/>
    <w:rsid w:val="005B5D82"/>
    <w:rsid w:val="005C5A4C"/>
    <w:rsid w:val="005E180F"/>
    <w:rsid w:val="005E4F43"/>
    <w:rsid w:val="005E567B"/>
    <w:rsid w:val="005F0307"/>
    <w:rsid w:val="005F34F2"/>
    <w:rsid w:val="005F4257"/>
    <w:rsid w:val="005F5802"/>
    <w:rsid w:val="005F5D25"/>
    <w:rsid w:val="00605557"/>
    <w:rsid w:val="006069A9"/>
    <w:rsid w:val="00606C04"/>
    <w:rsid w:val="006118EB"/>
    <w:rsid w:val="00630189"/>
    <w:rsid w:val="00635E08"/>
    <w:rsid w:val="00643CBD"/>
    <w:rsid w:val="00646301"/>
    <w:rsid w:val="00646395"/>
    <w:rsid w:val="00646DDD"/>
    <w:rsid w:val="00650DAF"/>
    <w:rsid w:val="006519FE"/>
    <w:rsid w:val="0065397F"/>
    <w:rsid w:val="00674AD1"/>
    <w:rsid w:val="00683FFC"/>
    <w:rsid w:val="0068606F"/>
    <w:rsid w:val="006A2718"/>
    <w:rsid w:val="006A2D83"/>
    <w:rsid w:val="006A3724"/>
    <w:rsid w:val="006A3D4F"/>
    <w:rsid w:val="006B008C"/>
    <w:rsid w:val="006B43DE"/>
    <w:rsid w:val="006B6731"/>
    <w:rsid w:val="006C0E9B"/>
    <w:rsid w:val="006C2D82"/>
    <w:rsid w:val="006C5ADD"/>
    <w:rsid w:val="006C6852"/>
    <w:rsid w:val="006C719B"/>
    <w:rsid w:val="006C7390"/>
    <w:rsid w:val="006C7EB9"/>
    <w:rsid w:val="006D276D"/>
    <w:rsid w:val="006D3E56"/>
    <w:rsid w:val="006D4054"/>
    <w:rsid w:val="006D5A85"/>
    <w:rsid w:val="006D62E6"/>
    <w:rsid w:val="006D793F"/>
    <w:rsid w:val="006E477E"/>
    <w:rsid w:val="006E6D87"/>
    <w:rsid w:val="006E76CE"/>
    <w:rsid w:val="006F6A78"/>
    <w:rsid w:val="006F6ECC"/>
    <w:rsid w:val="00702821"/>
    <w:rsid w:val="007117A1"/>
    <w:rsid w:val="00716A2A"/>
    <w:rsid w:val="00720C47"/>
    <w:rsid w:val="007231C0"/>
    <w:rsid w:val="007259CC"/>
    <w:rsid w:val="007317C4"/>
    <w:rsid w:val="007355C3"/>
    <w:rsid w:val="00740C4A"/>
    <w:rsid w:val="0076004B"/>
    <w:rsid w:val="00761DA8"/>
    <w:rsid w:val="007743E5"/>
    <w:rsid w:val="007761D2"/>
    <w:rsid w:val="007771A8"/>
    <w:rsid w:val="007878B8"/>
    <w:rsid w:val="007932E9"/>
    <w:rsid w:val="0079385A"/>
    <w:rsid w:val="00793A9E"/>
    <w:rsid w:val="00794CC7"/>
    <w:rsid w:val="007B2F71"/>
    <w:rsid w:val="007C2CA7"/>
    <w:rsid w:val="007C465E"/>
    <w:rsid w:val="007C47CC"/>
    <w:rsid w:val="007D039B"/>
    <w:rsid w:val="007D7CEA"/>
    <w:rsid w:val="007E2EA9"/>
    <w:rsid w:val="007E363E"/>
    <w:rsid w:val="007F5B63"/>
    <w:rsid w:val="00805858"/>
    <w:rsid w:val="00813DEC"/>
    <w:rsid w:val="00815502"/>
    <w:rsid w:val="00815D6A"/>
    <w:rsid w:val="008221D5"/>
    <w:rsid w:val="00834E20"/>
    <w:rsid w:val="00836363"/>
    <w:rsid w:val="0084191B"/>
    <w:rsid w:val="00843DAD"/>
    <w:rsid w:val="008445D4"/>
    <w:rsid w:val="008500CC"/>
    <w:rsid w:val="00853A81"/>
    <w:rsid w:val="0085686F"/>
    <w:rsid w:val="00862035"/>
    <w:rsid w:val="00864BA1"/>
    <w:rsid w:val="00864FB2"/>
    <w:rsid w:val="00872FDF"/>
    <w:rsid w:val="00881B3D"/>
    <w:rsid w:val="00885003"/>
    <w:rsid w:val="00897E0C"/>
    <w:rsid w:val="008C0462"/>
    <w:rsid w:val="008C066B"/>
    <w:rsid w:val="008C0AC1"/>
    <w:rsid w:val="008C4B5B"/>
    <w:rsid w:val="008C6B77"/>
    <w:rsid w:val="008C6F05"/>
    <w:rsid w:val="008C79B3"/>
    <w:rsid w:val="008D1B59"/>
    <w:rsid w:val="008D1BE7"/>
    <w:rsid w:val="008D5290"/>
    <w:rsid w:val="008D5BAA"/>
    <w:rsid w:val="008E10DE"/>
    <w:rsid w:val="008F419D"/>
    <w:rsid w:val="009012BB"/>
    <w:rsid w:val="00902AA6"/>
    <w:rsid w:val="00905A19"/>
    <w:rsid w:val="0090607D"/>
    <w:rsid w:val="00906395"/>
    <w:rsid w:val="009067E6"/>
    <w:rsid w:val="0090714A"/>
    <w:rsid w:val="00913F03"/>
    <w:rsid w:val="00916684"/>
    <w:rsid w:val="00917D19"/>
    <w:rsid w:val="009214E2"/>
    <w:rsid w:val="00924711"/>
    <w:rsid w:val="00927139"/>
    <w:rsid w:val="0093041C"/>
    <w:rsid w:val="009304D2"/>
    <w:rsid w:val="0094056F"/>
    <w:rsid w:val="009414D3"/>
    <w:rsid w:val="0095305A"/>
    <w:rsid w:val="00961380"/>
    <w:rsid w:val="00965D18"/>
    <w:rsid w:val="00980E06"/>
    <w:rsid w:val="009846FD"/>
    <w:rsid w:val="0098746B"/>
    <w:rsid w:val="009940BA"/>
    <w:rsid w:val="009A0AD3"/>
    <w:rsid w:val="009A53DF"/>
    <w:rsid w:val="009A5551"/>
    <w:rsid w:val="009A6319"/>
    <w:rsid w:val="009A6E9C"/>
    <w:rsid w:val="009B4F3D"/>
    <w:rsid w:val="009C333F"/>
    <w:rsid w:val="009D21CF"/>
    <w:rsid w:val="009D4F33"/>
    <w:rsid w:val="009E2E79"/>
    <w:rsid w:val="00A01DEE"/>
    <w:rsid w:val="00A03C23"/>
    <w:rsid w:val="00A06694"/>
    <w:rsid w:val="00A10950"/>
    <w:rsid w:val="00A117AE"/>
    <w:rsid w:val="00A13739"/>
    <w:rsid w:val="00A13F05"/>
    <w:rsid w:val="00A15CA3"/>
    <w:rsid w:val="00A217CC"/>
    <w:rsid w:val="00A249BC"/>
    <w:rsid w:val="00A27810"/>
    <w:rsid w:val="00A32E22"/>
    <w:rsid w:val="00A37B85"/>
    <w:rsid w:val="00A56694"/>
    <w:rsid w:val="00A6426E"/>
    <w:rsid w:val="00A671D4"/>
    <w:rsid w:val="00A672EA"/>
    <w:rsid w:val="00A7735E"/>
    <w:rsid w:val="00A80E4E"/>
    <w:rsid w:val="00A81337"/>
    <w:rsid w:val="00A81F93"/>
    <w:rsid w:val="00A9014E"/>
    <w:rsid w:val="00A9036F"/>
    <w:rsid w:val="00AB22AA"/>
    <w:rsid w:val="00AB3010"/>
    <w:rsid w:val="00AB4C49"/>
    <w:rsid w:val="00AB7EC4"/>
    <w:rsid w:val="00AC6DF3"/>
    <w:rsid w:val="00AD612B"/>
    <w:rsid w:val="00AE036A"/>
    <w:rsid w:val="00AE087E"/>
    <w:rsid w:val="00AE2E00"/>
    <w:rsid w:val="00AE68F8"/>
    <w:rsid w:val="00AE7E2B"/>
    <w:rsid w:val="00AF0E72"/>
    <w:rsid w:val="00AF13FE"/>
    <w:rsid w:val="00AF40CB"/>
    <w:rsid w:val="00AF5A11"/>
    <w:rsid w:val="00AF632F"/>
    <w:rsid w:val="00B04149"/>
    <w:rsid w:val="00B04C20"/>
    <w:rsid w:val="00B066A0"/>
    <w:rsid w:val="00B06E8E"/>
    <w:rsid w:val="00B07C67"/>
    <w:rsid w:val="00B169CE"/>
    <w:rsid w:val="00B17867"/>
    <w:rsid w:val="00B3036A"/>
    <w:rsid w:val="00B3205F"/>
    <w:rsid w:val="00B32AEA"/>
    <w:rsid w:val="00B42D19"/>
    <w:rsid w:val="00B43214"/>
    <w:rsid w:val="00B442FF"/>
    <w:rsid w:val="00B454E2"/>
    <w:rsid w:val="00B5398B"/>
    <w:rsid w:val="00B543FC"/>
    <w:rsid w:val="00B54A5C"/>
    <w:rsid w:val="00B57BF0"/>
    <w:rsid w:val="00B66044"/>
    <w:rsid w:val="00B67468"/>
    <w:rsid w:val="00B70065"/>
    <w:rsid w:val="00B72B56"/>
    <w:rsid w:val="00B73F56"/>
    <w:rsid w:val="00B746C8"/>
    <w:rsid w:val="00B8354D"/>
    <w:rsid w:val="00B83967"/>
    <w:rsid w:val="00B9655C"/>
    <w:rsid w:val="00B96D38"/>
    <w:rsid w:val="00BA0059"/>
    <w:rsid w:val="00BA153A"/>
    <w:rsid w:val="00BA1DA8"/>
    <w:rsid w:val="00BA31D4"/>
    <w:rsid w:val="00BA3880"/>
    <w:rsid w:val="00BA4F59"/>
    <w:rsid w:val="00BA5279"/>
    <w:rsid w:val="00BA7EF3"/>
    <w:rsid w:val="00BB14E6"/>
    <w:rsid w:val="00BB18F5"/>
    <w:rsid w:val="00BC4A32"/>
    <w:rsid w:val="00BD35C8"/>
    <w:rsid w:val="00BD64B2"/>
    <w:rsid w:val="00BE388C"/>
    <w:rsid w:val="00BE5A20"/>
    <w:rsid w:val="00BE5E6D"/>
    <w:rsid w:val="00BF1B35"/>
    <w:rsid w:val="00BF496B"/>
    <w:rsid w:val="00C150BC"/>
    <w:rsid w:val="00C1749E"/>
    <w:rsid w:val="00C252B0"/>
    <w:rsid w:val="00C25AED"/>
    <w:rsid w:val="00C26660"/>
    <w:rsid w:val="00C27BD1"/>
    <w:rsid w:val="00C30AB4"/>
    <w:rsid w:val="00C33F10"/>
    <w:rsid w:val="00C343CA"/>
    <w:rsid w:val="00C34E16"/>
    <w:rsid w:val="00C427F2"/>
    <w:rsid w:val="00C467C1"/>
    <w:rsid w:val="00C4718A"/>
    <w:rsid w:val="00C53901"/>
    <w:rsid w:val="00C72516"/>
    <w:rsid w:val="00C76350"/>
    <w:rsid w:val="00C76D20"/>
    <w:rsid w:val="00C85E4C"/>
    <w:rsid w:val="00C96DBF"/>
    <w:rsid w:val="00CA3312"/>
    <w:rsid w:val="00CA475C"/>
    <w:rsid w:val="00CB20C4"/>
    <w:rsid w:val="00CC6C8C"/>
    <w:rsid w:val="00CD1F4A"/>
    <w:rsid w:val="00CD4D41"/>
    <w:rsid w:val="00CD51D2"/>
    <w:rsid w:val="00CD6E4F"/>
    <w:rsid w:val="00CE00E6"/>
    <w:rsid w:val="00CE3304"/>
    <w:rsid w:val="00CE65F7"/>
    <w:rsid w:val="00CE7259"/>
    <w:rsid w:val="00CF6BB2"/>
    <w:rsid w:val="00CF7253"/>
    <w:rsid w:val="00D00B33"/>
    <w:rsid w:val="00D022CB"/>
    <w:rsid w:val="00D04191"/>
    <w:rsid w:val="00D049FB"/>
    <w:rsid w:val="00D04FC8"/>
    <w:rsid w:val="00D12695"/>
    <w:rsid w:val="00D15D8C"/>
    <w:rsid w:val="00D1698B"/>
    <w:rsid w:val="00D1699D"/>
    <w:rsid w:val="00D200A9"/>
    <w:rsid w:val="00D209C8"/>
    <w:rsid w:val="00D21FE8"/>
    <w:rsid w:val="00D252B4"/>
    <w:rsid w:val="00D31923"/>
    <w:rsid w:val="00D346B5"/>
    <w:rsid w:val="00D34CBF"/>
    <w:rsid w:val="00D36C97"/>
    <w:rsid w:val="00D37A46"/>
    <w:rsid w:val="00D46A26"/>
    <w:rsid w:val="00D46C0D"/>
    <w:rsid w:val="00D46FE5"/>
    <w:rsid w:val="00D52737"/>
    <w:rsid w:val="00D53504"/>
    <w:rsid w:val="00D5598F"/>
    <w:rsid w:val="00D61389"/>
    <w:rsid w:val="00D6317B"/>
    <w:rsid w:val="00D632A9"/>
    <w:rsid w:val="00D65301"/>
    <w:rsid w:val="00D66331"/>
    <w:rsid w:val="00D75866"/>
    <w:rsid w:val="00D81356"/>
    <w:rsid w:val="00D86041"/>
    <w:rsid w:val="00D90899"/>
    <w:rsid w:val="00D91BF3"/>
    <w:rsid w:val="00D949E5"/>
    <w:rsid w:val="00DA0575"/>
    <w:rsid w:val="00DA0592"/>
    <w:rsid w:val="00DA06EE"/>
    <w:rsid w:val="00DA17AF"/>
    <w:rsid w:val="00DA26B3"/>
    <w:rsid w:val="00DB6E5D"/>
    <w:rsid w:val="00DB7740"/>
    <w:rsid w:val="00DC2842"/>
    <w:rsid w:val="00DC6449"/>
    <w:rsid w:val="00DD77AA"/>
    <w:rsid w:val="00DE2418"/>
    <w:rsid w:val="00DE2866"/>
    <w:rsid w:val="00DF009A"/>
    <w:rsid w:val="00DF07E4"/>
    <w:rsid w:val="00DF147A"/>
    <w:rsid w:val="00DF17B7"/>
    <w:rsid w:val="00DF289F"/>
    <w:rsid w:val="00DF4903"/>
    <w:rsid w:val="00DF63FC"/>
    <w:rsid w:val="00E07EA6"/>
    <w:rsid w:val="00E124E9"/>
    <w:rsid w:val="00E12A51"/>
    <w:rsid w:val="00E241CB"/>
    <w:rsid w:val="00E257D2"/>
    <w:rsid w:val="00E27646"/>
    <w:rsid w:val="00E304AC"/>
    <w:rsid w:val="00E3277A"/>
    <w:rsid w:val="00E33A4E"/>
    <w:rsid w:val="00E34D0B"/>
    <w:rsid w:val="00E3733F"/>
    <w:rsid w:val="00E4408C"/>
    <w:rsid w:val="00E47123"/>
    <w:rsid w:val="00E47D0F"/>
    <w:rsid w:val="00E5010C"/>
    <w:rsid w:val="00E528B1"/>
    <w:rsid w:val="00E5796C"/>
    <w:rsid w:val="00E60730"/>
    <w:rsid w:val="00E719A3"/>
    <w:rsid w:val="00E7679C"/>
    <w:rsid w:val="00E823A3"/>
    <w:rsid w:val="00E833EE"/>
    <w:rsid w:val="00E83708"/>
    <w:rsid w:val="00E84182"/>
    <w:rsid w:val="00E8614D"/>
    <w:rsid w:val="00E86470"/>
    <w:rsid w:val="00EA36DA"/>
    <w:rsid w:val="00EA4D41"/>
    <w:rsid w:val="00EA5721"/>
    <w:rsid w:val="00EA63AD"/>
    <w:rsid w:val="00EB3EF4"/>
    <w:rsid w:val="00EB3F04"/>
    <w:rsid w:val="00EB3F39"/>
    <w:rsid w:val="00EB4E75"/>
    <w:rsid w:val="00EB72F6"/>
    <w:rsid w:val="00ED5BD2"/>
    <w:rsid w:val="00EE279D"/>
    <w:rsid w:val="00EE2FBC"/>
    <w:rsid w:val="00EE5402"/>
    <w:rsid w:val="00EE7396"/>
    <w:rsid w:val="00EF2E68"/>
    <w:rsid w:val="00EF6A58"/>
    <w:rsid w:val="00F006F3"/>
    <w:rsid w:val="00F03F48"/>
    <w:rsid w:val="00F0745C"/>
    <w:rsid w:val="00F27CE1"/>
    <w:rsid w:val="00F31153"/>
    <w:rsid w:val="00F313FA"/>
    <w:rsid w:val="00F32C3B"/>
    <w:rsid w:val="00F37D44"/>
    <w:rsid w:val="00F45BAD"/>
    <w:rsid w:val="00F4603B"/>
    <w:rsid w:val="00F51A7F"/>
    <w:rsid w:val="00F530B8"/>
    <w:rsid w:val="00F538EB"/>
    <w:rsid w:val="00F66069"/>
    <w:rsid w:val="00F675C5"/>
    <w:rsid w:val="00F929DC"/>
    <w:rsid w:val="00F92F50"/>
    <w:rsid w:val="00F93FE3"/>
    <w:rsid w:val="00F9639C"/>
    <w:rsid w:val="00FA0DC2"/>
    <w:rsid w:val="00FA10DF"/>
    <w:rsid w:val="00FA4753"/>
    <w:rsid w:val="00FD14DE"/>
    <w:rsid w:val="00FE0225"/>
    <w:rsid w:val="00FE30AE"/>
    <w:rsid w:val="00FE3337"/>
    <w:rsid w:val="00FF0FFC"/>
    <w:rsid w:val="00FF6F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2AEA"/>
    <w:pPr>
      <w:keepNext/>
      <w:keepLines/>
      <w:bidi/>
      <w:spacing w:before="480" w:after="0"/>
      <w:outlineLvl w:val="0"/>
    </w:pPr>
    <w:rPr>
      <w:rFonts w:asciiTheme="majorHAnsi" w:eastAsiaTheme="majorEastAsia" w:hAnsiTheme="majorHAnsi" w:cs="B Zar"/>
      <w:b/>
      <w:bCs/>
      <w:color w:val="000000" w:themeColor="text1"/>
      <w:sz w:val="32"/>
      <w:szCs w:val="32"/>
    </w:rPr>
  </w:style>
  <w:style w:type="paragraph" w:styleId="Heading2">
    <w:name w:val="heading 2"/>
    <w:basedOn w:val="Normal"/>
    <w:next w:val="Normal"/>
    <w:link w:val="Heading2Char"/>
    <w:uiPriority w:val="9"/>
    <w:unhideWhenUsed/>
    <w:qFormat/>
    <w:rsid w:val="00B32AEA"/>
    <w:pPr>
      <w:tabs>
        <w:tab w:val="right" w:pos="9360"/>
      </w:tabs>
      <w:bidi/>
      <w:spacing w:before="120" w:after="0" w:line="360" w:lineRule="auto"/>
      <w:jc w:val="both"/>
      <w:outlineLvl w:val="1"/>
    </w:pPr>
    <w:rPr>
      <w:rFonts w:cs="B Zar"/>
      <w:b/>
      <w:bCs/>
      <w:sz w:val="28"/>
      <w:szCs w:val="28"/>
      <w:lang w:bidi="fa-IR"/>
    </w:rPr>
  </w:style>
  <w:style w:type="paragraph" w:styleId="Heading3">
    <w:name w:val="heading 3"/>
    <w:basedOn w:val="Normal"/>
    <w:next w:val="Normal"/>
    <w:link w:val="Heading3Char"/>
    <w:uiPriority w:val="9"/>
    <w:unhideWhenUsed/>
    <w:qFormat/>
    <w:rsid w:val="00B32AE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شکل"/>
    <w:basedOn w:val="Normal"/>
    <w:next w:val="Normal"/>
    <w:link w:val="Heading4Char"/>
    <w:uiPriority w:val="9"/>
    <w:unhideWhenUsed/>
    <w:qFormat/>
    <w:rsid w:val="00635E08"/>
    <w:pPr>
      <w:bidi/>
      <w:spacing w:before="120" w:after="120" w:line="360" w:lineRule="auto"/>
      <w:jc w:val="center"/>
      <w:outlineLvl w:val="3"/>
    </w:pPr>
    <w:rPr>
      <w:rFonts w:asciiTheme="majorBidi" w:hAnsiTheme="majorBidi" w:cs="B Lotus"/>
      <w:b/>
      <w:bCs/>
      <w:sz w:val="24"/>
      <w:szCs w:val="24"/>
      <w:lang w:bidi="fa-IR"/>
    </w:rPr>
  </w:style>
  <w:style w:type="paragraph" w:styleId="Heading5">
    <w:name w:val="heading 5"/>
    <w:aliases w:val="جدول"/>
    <w:basedOn w:val="Normal"/>
    <w:next w:val="Normal"/>
    <w:link w:val="Heading5Char"/>
    <w:uiPriority w:val="9"/>
    <w:unhideWhenUsed/>
    <w:qFormat/>
    <w:rsid w:val="003E4CEB"/>
    <w:pPr>
      <w:bidi/>
      <w:spacing w:before="120" w:after="0"/>
      <w:ind w:hanging="1"/>
      <w:jc w:val="center"/>
      <w:outlineLvl w:val="4"/>
    </w:pPr>
    <w:rPr>
      <w:rFonts w:eastAsia="Times New Roman" w:cs="B Lotus"/>
      <w:b/>
      <w:bCs/>
      <w:sz w:val="24"/>
      <w:szCs w:val="24"/>
    </w:rPr>
  </w:style>
  <w:style w:type="paragraph" w:styleId="Heading6">
    <w:name w:val="heading 6"/>
    <w:basedOn w:val="Normal"/>
    <w:next w:val="Normal"/>
    <w:link w:val="Heading6Char"/>
    <w:uiPriority w:val="9"/>
    <w:semiHidden/>
    <w:unhideWhenUsed/>
    <w:qFormat/>
    <w:rsid w:val="00B32AE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2AE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2AE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32AE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2AEA"/>
    <w:rPr>
      <w:rFonts w:asciiTheme="majorHAnsi" w:eastAsiaTheme="majorEastAsia" w:hAnsiTheme="majorHAnsi" w:cs="B Zar"/>
      <w:b/>
      <w:bCs/>
      <w:color w:val="000000" w:themeColor="text1"/>
      <w:sz w:val="32"/>
      <w:szCs w:val="32"/>
    </w:rPr>
  </w:style>
  <w:style w:type="character" w:customStyle="1" w:styleId="Heading2Char">
    <w:name w:val="Heading 2 Char"/>
    <w:basedOn w:val="DefaultParagraphFont"/>
    <w:link w:val="Heading2"/>
    <w:uiPriority w:val="9"/>
    <w:rsid w:val="00B32AEA"/>
    <w:rPr>
      <w:rFonts w:cs="B Zar"/>
      <w:b/>
      <w:bCs/>
      <w:sz w:val="28"/>
      <w:szCs w:val="28"/>
      <w:lang w:bidi="fa-IR"/>
    </w:rPr>
  </w:style>
  <w:style w:type="character" w:customStyle="1" w:styleId="Heading3Char">
    <w:name w:val="Heading 3 Char"/>
    <w:basedOn w:val="DefaultParagraphFont"/>
    <w:link w:val="Heading3"/>
    <w:uiPriority w:val="9"/>
    <w:rsid w:val="00B32AEA"/>
    <w:rPr>
      <w:rFonts w:asciiTheme="majorHAnsi" w:eastAsiaTheme="majorEastAsia" w:hAnsiTheme="majorHAnsi" w:cstheme="majorBidi"/>
      <w:b/>
      <w:bCs/>
      <w:color w:val="4F81BD" w:themeColor="accent1"/>
    </w:rPr>
  </w:style>
  <w:style w:type="character" w:customStyle="1" w:styleId="Heading4Char">
    <w:name w:val="Heading 4 Char"/>
    <w:aliases w:val="شکل Char"/>
    <w:basedOn w:val="DefaultParagraphFont"/>
    <w:link w:val="Heading4"/>
    <w:uiPriority w:val="9"/>
    <w:rsid w:val="00635E08"/>
    <w:rPr>
      <w:rFonts w:asciiTheme="majorBidi" w:hAnsiTheme="majorBidi" w:cs="B Lotus"/>
      <w:b/>
      <w:bCs/>
      <w:sz w:val="24"/>
      <w:szCs w:val="24"/>
      <w:lang w:bidi="fa-IR"/>
    </w:rPr>
  </w:style>
  <w:style w:type="character" w:customStyle="1" w:styleId="Heading5Char">
    <w:name w:val="Heading 5 Char"/>
    <w:aliases w:val="جدول Char"/>
    <w:basedOn w:val="DefaultParagraphFont"/>
    <w:link w:val="Heading5"/>
    <w:uiPriority w:val="9"/>
    <w:rsid w:val="003E4CEB"/>
    <w:rPr>
      <w:rFonts w:eastAsia="Times New Roman" w:cs="B Lotus"/>
      <w:b/>
      <w:bCs/>
      <w:sz w:val="24"/>
      <w:szCs w:val="24"/>
    </w:rPr>
  </w:style>
  <w:style w:type="character" w:customStyle="1" w:styleId="Heading6Char">
    <w:name w:val="Heading 6 Char"/>
    <w:basedOn w:val="DefaultParagraphFont"/>
    <w:link w:val="Heading6"/>
    <w:uiPriority w:val="9"/>
    <w:semiHidden/>
    <w:rsid w:val="00B32AE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2AE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2AE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B32AEA"/>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2AEA"/>
    <w:pPr>
      <w:ind w:left="720"/>
      <w:contextualSpacing/>
    </w:pPr>
  </w:style>
  <w:style w:type="table" w:styleId="TableGrid">
    <w:name w:val="Table Grid"/>
    <w:basedOn w:val="TableNormal"/>
    <w:uiPriority w:val="59"/>
    <w:rsid w:val="00761D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C0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5BC"/>
    <w:rPr>
      <w:rFonts w:ascii="Tahoma" w:hAnsi="Tahoma" w:cs="Tahoma"/>
      <w:sz w:val="16"/>
      <w:szCs w:val="16"/>
    </w:rPr>
  </w:style>
  <w:style w:type="paragraph" w:styleId="Header">
    <w:name w:val="header"/>
    <w:basedOn w:val="Normal"/>
    <w:link w:val="HeaderChar"/>
    <w:uiPriority w:val="99"/>
    <w:unhideWhenUsed/>
    <w:rsid w:val="003A1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8AF"/>
  </w:style>
  <w:style w:type="paragraph" w:styleId="Footer">
    <w:name w:val="footer"/>
    <w:basedOn w:val="Normal"/>
    <w:link w:val="FooterChar"/>
    <w:uiPriority w:val="99"/>
    <w:unhideWhenUsed/>
    <w:rsid w:val="003A1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8AF"/>
  </w:style>
  <w:style w:type="paragraph" w:styleId="Caption">
    <w:name w:val="caption"/>
    <w:basedOn w:val="Normal"/>
    <w:next w:val="Normal"/>
    <w:uiPriority w:val="35"/>
    <w:semiHidden/>
    <w:unhideWhenUsed/>
    <w:qFormat/>
    <w:rsid w:val="00B32AEA"/>
    <w:pPr>
      <w:spacing w:line="240" w:lineRule="auto"/>
    </w:pPr>
    <w:rPr>
      <w:b/>
      <w:bCs/>
      <w:color w:val="4F81BD" w:themeColor="accent1"/>
      <w:sz w:val="18"/>
      <w:szCs w:val="18"/>
    </w:rPr>
  </w:style>
  <w:style w:type="paragraph" w:styleId="Title">
    <w:name w:val="Title"/>
    <w:basedOn w:val="Normal"/>
    <w:next w:val="Normal"/>
    <w:link w:val="TitleChar"/>
    <w:uiPriority w:val="10"/>
    <w:qFormat/>
    <w:rsid w:val="00B32A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2AE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32AE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32AE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32AEA"/>
    <w:rPr>
      <w:b/>
      <w:bCs/>
    </w:rPr>
  </w:style>
  <w:style w:type="character" w:styleId="Emphasis">
    <w:name w:val="Emphasis"/>
    <w:basedOn w:val="DefaultParagraphFont"/>
    <w:uiPriority w:val="20"/>
    <w:qFormat/>
    <w:rsid w:val="00B32AEA"/>
    <w:rPr>
      <w:i/>
      <w:iCs/>
    </w:rPr>
  </w:style>
  <w:style w:type="paragraph" w:styleId="NoSpacing">
    <w:name w:val="No Spacing"/>
    <w:uiPriority w:val="1"/>
    <w:qFormat/>
    <w:rsid w:val="00B32AEA"/>
    <w:pPr>
      <w:spacing w:after="0" w:line="240" w:lineRule="auto"/>
    </w:pPr>
  </w:style>
  <w:style w:type="paragraph" w:styleId="Quote">
    <w:name w:val="Quote"/>
    <w:basedOn w:val="Normal"/>
    <w:next w:val="Normal"/>
    <w:link w:val="QuoteChar"/>
    <w:uiPriority w:val="29"/>
    <w:qFormat/>
    <w:rsid w:val="00B32AEA"/>
    <w:rPr>
      <w:i/>
      <w:iCs/>
      <w:color w:val="000000" w:themeColor="text1"/>
    </w:rPr>
  </w:style>
  <w:style w:type="character" w:customStyle="1" w:styleId="QuoteChar">
    <w:name w:val="Quote Char"/>
    <w:basedOn w:val="DefaultParagraphFont"/>
    <w:link w:val="Quote"/>
    <w:uiPriority w:val="29"/>
    <w:rsid w:val="00B32AEA"/>
    <w:rPr>
      <w:i/>
      <w:iCs/>
      <w:color w:val="000000" w:themeColor="text1"/>
    </w:rPr>
  </w:style>
  <w:style w:type="paragraph" w:styleId="IntenseQuote">
    <w:name w:val="Intense Quote"/>
    <w:basedOn w:val="Normal"/>
    <w:next w:val="Normal"/>
    <w:link w:val="IntenseQuoteChar"/>
    <w:uiPriority w:val="30"/>
    <w:qFormat/>
    <w:rsid w:val="00B32AE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32AEA"/>
    <w:rPr>
      <w:b/>
      <w:bCs/>
      <w:i/>
      <w:iCs/>
      <w:color w:val="4F81BD" w:themeColor="accent1"/>
    </w:rPr>
  </w:style>
  <w:style w:type="character" w:styleId="SubtleEmphasis">
    <w:name w:val="Subtle Emphasis"/>
    <w:basedOn w:val="DefaultParagraphFont"/>
    <w:uiPriority w:val="19"/>
    <w:qFormat/>
    <w:rsid w:val="00B32AEA"/>
    <w:rPr>
      <w:i/>
      <w:iCs/>
      <w:color w:val="808080" w:themeColor="text1" w:themeTint="7F"/>
    </w:rPr>
  </w:style>
  <w:style w:type="character" w:styleId="IntenseEmphasis">
    <w:name w:val="Intense Emphasis"/>
    <w:basedOn w:val="DefaultParagraphFont"/>
    <w:uiPriority w:val="21"/>
    <w:qFormat/>
    <w:rsid w:val="00B32AEA"/>
    <w:rPr>
      <w:b/>
      <w:bCs/>
      <w:i/>
      <w:iCs/>
      <w:color w:val="4F81BD" w:themeColor="accent1"/>
    </w:rPr>
  </w:style>
  <w:style w:type="character" w:styleId="SubtleReference">
    <w:name w:val="Subtle Reference"/>
    <w:basedOn w:val="DefaultParagraphFont"/>
    <w:uiPriority w:val="31"/>
    <w:qFormat/>
    <w:rsid w:val="00B32AEA"/>
    <w:rPr>
      <w:smallCaps/>
      <w:color w:val="C0504D" w:themeColor="accent2"/>
      <w:u w:val="single"/>
    </w:rPr>
  </w:style>
  <w:style w:type="character" w:styleId="IntenseReference">
    <w:name w:val="Intense Reference"/>
    <w:basedOn w:val="DefaultParagraphFont"/>
    <w:uiPriority w:val="32"/>
    <w:qFormat/>
    <w:rsid w:val="00B32AEA"/>
    <w:rPr>
      <w:b/>
      <w:bCs/>
      <w:smallCaps/>
      <w:color w:val="C0504D" w:themeColor="accent2"/>
      <w:spacing w:val="5"/>
      <w:u w:val="single"/>
    </w:rPr>
  </w:style>
  <w:style w:type="character" w:styleId="BookTitle">
    <w:name w:val="Book Title"/>
    <w:basedOn w:val="DefaultParagraphFont"/>
    <w:uiPriority w:val="33"/>
    <w:qFormat/>
    <w:rsid w:val="00B32AEA"/>
    <w:rPr>
      <w:b/>
      <w:bCs/>
      <w:smallCaps/>
      <w:spacing w:val="5"/>
    </w:rPr>
  </w:style>
  <w:style w:type="paragraph" w:styleId="TOCHeading">
    <w:name w:val="TOC Heading"/>
    <w:basedOn w:val="Heading1"/>
    <w:next w:val="Normal"/>
    <w:uiPriority w:val="39"/>
    <w:semiHidden/>
    <w:unhideWhenUsed/>
    <w:qFormat/>
    <w:rsid w:val="00B32AEA"/>
    <w:pPr>
      <w:outlineLvl w:val="9"/>
    </w:pPr>
  </w:style>
  <w:style w:type="character" w:styleId="PlaceholderText">
    <w:name w:val="Placeholder Text"/>
    <w:basedOn w:val="DefaultParagraphFont"/>
    <w:uiPriority w:val="99"/>
    <w:semiHidden/>
    <w:rsid w:val="003E4CEB"/>
    <w:rPr>
      <w:color w:val="808080"/>
    </w:rPr>
  </w:style>
  <w:style w:type="paragraph" w:styleId="TOC1">
    <w:name w:val="toc 1"/>
    <w:basedOn w:val="Normal"/>
    <w:next w:val="Normal"/>
    <w:autoRedefine/>
    <w:uiPriority w:val="39"/>
    <w:unhideWhenUsed/>
    <w:rsid w:val="008D1B59"/>
    <w:pPr>
      <w:spacing w:after="100"/>
    </w:pPr>
  </w:style>
  <w:style w:type="paragraph" w:styleId="TOC2">
    <w:name w:val="toc 2"/>
    <w:basedOn w:val="Normal"/>
    <w:next w:val="Normal"/>
    <w:autoRedefine/>
    <w:uiPriority w:val="39"/>
    <w:unhideWhenUsed/>
    <w:rsid w:val="008D1B59"/>
    <w:pPr>
      <w:spacing w:after="100"/>
      <w:ind w:left="220"/>
    </w:pPr>
  </w:style>
  <w:style w:type="character" w:styleId="Hyperlink">
    <w:name w:val="Hyperlink"/>
    <w:basedOn w:val="DefaultParagraphFont"/>
    <w:uiPriority w:val="99"/>
    <w:unhideWhenUsed/>
    <w:rsid w:val="008D1B59"/>
    <w:rPr>
      <w:color w:val="0000FF" w:themeColor="hyperlink"/>
      <w:u w:val="single"/>
    </w:rPr>
  </w:style>
  <w:style w:type="table" w:customStyle="1" w:styleId="TableGrid1">
    <w:name w:val="Table Grid1"/>
    <w:basedOn w:val="TableNormal"/>
    <w:next w:val="TableGrid"/>
    <w:uiPriority w:val="59"/>
    <w:rsid w:val="00337DD8"/>
    <w:pPr>
      <w:spacing w:after="0" w:line="240" w:lineRule="auto"/>
    </w:pPr>
    <w:rPr>
      <w:rFonts w:eastAsia="Calibri"/>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2AEA"/>
    <w:pPr>
      <w:keepNext/>
      <w:keepLines/>
      <w:bidi/>
      <w:spacing w:before="480" w:after="0"/>
      <w:outlineLvl w:val="0"/>
    </w:pPr>
    <w:rPr>
      <w:rFonts w:asciiTheme="majorHAnsi" w:eastAsiaTheme="majorEastAsia" w:hAnsiTheme="majorHAnsi" w:cs="B Zar"/>
      <w:b/>
      <w:bCs/>
      <w:color w:val="000000" w:themeColor="text1"/>
      <w:sz w:val="32"/>
      <w:szCs w:val="32"/>
    </w:rPr>
  </w:style>
  <w:style w:type="paragraph" w:styleId="Heading2">
    <w:name w:val="heading 2"/>
    <w:basedOn w:val="Normal"/>
    <w:next w:val="Normal"/>
    <w:link w:val="Heading2Char"/>
    <w:uiPriority w:val="9"/>
    <w:unhideWhenUsed/>
    <w:qFormat/>
    <w:rsid w:val="00B32AEA"/>
    <w:pPr>
      <w:tabs>
        <w:tab w:val="right" w:pos="9360"/>
      </w:tabs>
      <w:bidi/>
      <w:spacing w:before="120" w:after="0" w:line="360" w:lineRule="auto"/>
      <w:jc w:val="both"/>
      <w:outlineLvl w:val="1"/>
    </w:pPr>
    <w:rPr>
      <w:rFonts w:cs="B Zar"/>
      <w:b/>
      <w:bCs/>
      <w:sz w:val="28"/>
      <w:szCs w:val="28"/>
      <w:lang w:bidi="fa-IR"/>
    </w:rPr>
  </w:style>
  <w:style w:type="paragraph" w:styleId="Heading3">
    <w:name w:val="heading 3"/>
    <w:basedOn w:val="Normal"/>
    <w:next w:val="Normal"/>
    <w:link w:val="Heading3Char"/>
    <w:uiPriority w:val="9"/>
    <w:unhideWhenUsed/>
    <w:qFormat/>
    <w:rsid w:val="00B32AE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شکل"/>
    <w:basedOn w:val="Normal"/>
    <w:next w:val="Normal"/>
    <w:link w:val="Heading4Char"/>
    <w:uiPriority w:val="9"/>
    <w:unhideWhenUsed/>
    <w:qFormat/>
    <w:rsid w:val="00635E08"/>
    <w:pPr>
      <w:bidi/>
      <w:spacing w:before="120" w:after="120" w:line="360" w:lineRule="auto"/>
      <w:jc w:val="center"/>
      <w:outlineLvl w:val="3"/>
    </w:pPr>
    <w:rPr>
      <w:rFonts w:asciiTheme="majorBidi" w:hAnsiTheme="majorBidi" w:cs="B Lotus"/>
      <w:b/>
      <w:bCs/>
      <w:sz w:val="24"/>
      <w:szCs w:val="24"/>
      <w:lang w:bidi="fa-IR"/>
    </w:rPr>
  </w:style>
  <w:style w:type="paragraph" w:styleId="Heading5">
    <w:name w:val="heading 5"/>
    <w:aliases w:val="جدول"/>
    <w:basedOn w:val="Normal"/>
    <w:next w:val="Normal"/>
    <w:link w:val="Heading5Char"/>
    <w:uiPriority w:val="9"/>
    <w:unhideWhenUsed/>
    <w:qFormat/>
    <w:rsid w:val="003E4CEB"/>
    <w:pPr>
      <w:bidi/>
      <w:spacing w:before="120" w:after="0"/>
      <w:ind w:hanging="1"/>
      <w:jc w:val="center"/>
      <w:outlineLvl w:val="4"/>
    </w:pPr>
    <w:rPr>
      <w:rFonts w:eastAsia="Times New Roman" w:cs="B Lotus"/>
      <w:b/>
      <w:bCs/>
      <w:sz w:val="24"/>
      <w:szCs w:val="24"/>
    </w:rPr>
  </w:style>
  <w:style w:type="paragraph" w:styleId="Heading6">
    <w:name w:val="heading 6"/>
    <w:basedOn w:val="Normal"/>
    <w:next w:val="Normal"/>
    <w:link w:val="Heading6Char"/>
    <w:uiPriority w:val="9"/>
    <w:semiHidden/>
    <w:unhideWhenUsed/>
    <w:qFormat/>
    <w:rsid w:val="00B32AE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2AE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2AE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32AE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2AEA"/>
    <w:rPr>
      <w:rFonts w:asciiTheme="majorHAnsi" w:eastAsiaTheme="majorEastAsia" w:hAnsiTheme="majorHAnsi" w:cs="B Zar"/>
      <w:b/>
      <w:bCs/>
      <w:color w:val="000000" w:themeColor="text1"/>
      <w:sz w:val="32"/>
      <w:szCs w:val="32"/>
    </w:rPr>
  </w:style>
  <w:style w:type="character" w:customStyle="1" w:styleId="Heading2Char">
    <w:name w:val="Heading 2 Char"/>
    <w:basedOn w:val="DefaultParagraphFont"/>
    <w:link w:val="Heading2"/>
    <w:uiPriority w:val="9"/>
    <w:rsid w:val="00B32AEA"/>
    <w:rPr>
      <w:rFonts w:cs="B Zar"/>
      <w:b/>
      <w:bCs/>
      <w:sz w:val="28"/>
      <w:szCs w:val="28"/>
      <w:lang w:bidi="fa-IR"/>
    </w:rPr>
  </w:style>
  <w:style w:type="character" w:customStyle="1" w:styleId="Heading3Char">
    <w:name w:val="Heading 3 Char"/>
    <w:basedOn w:val="DefaultParagraphFont"/>
    <w:link w:val="Heading3"/>
    <w:uiPriority w:val="9"/>
    <w:rsid w:val="00B32AEA"/>
    <w:rPr>
      <w:rFonts w:asciiTheme="majorHAnsi" w:eastAsiaTheme="majorEastAsia" w:hAnsiTheme="majorHAnsi" w:cstheme="majorBidi"/>
      <w:b/>
      <w:bCs/>
      <w:color w:val="4F81BD" w:themeColor="accent1"/>
    </w:rPr>
  </w:style>
  <w:style w:type="character" w:customStyle="1" w:styleId="Heading4Char">
    <w:name w:val="Heading 4 Char"/>
    <w:aliases w:val="شکل Char"/>
    <w:basedOn w:val="DefaultParagraphFont"/>
    <w:link w:val="Heading4"/>
    <w:uiPriority w:val="9"/>
    <w:rsid w:val="00635E08"/>
    <w:rPr>
      <w:rFonts w:asciiTheme="majorBidi" w:hAnsiTheme="majorBidi" w:cs="B Lotus"/>
      <w:b/>
      <w:bCs/>
      <w:sz w:val="24"/>
      <w:szCs w:val="24"/>
      <w:lang w:bidi="fa-IR"/>
    </w:rPr>
  </w:style>
  <w:style w:type="character" w:customStyle="1" w:styleId="Heading5Char">
    <w:name w:val="Heading 5 Char"/>
    <w:aliases w:val="جدول Char"/>
    <w:basedOn w:val="DefaultParagraphFont"/>
    <w:link w:val="Heading5"/>
    <w:uiPriority w:val="9"/>
    <w:rsid w:val="003E4CEB"/>
    <w:rPr>
      <w:rFonts w:eastAsia="Times New Roman" w:cs="B Lotus"/>
      <w:b/>
      <w:bCs/>
      <w:sz w:val="24"/>
      <w:szCs w:val="24"/>
    </w:rPr>
  </w:style>
  <w:style w:type="character" w:customStyle="1" w:styleId="Heading6Char">
    <w:name w:val="Heading 6 Char"/>
    <w:basedOn w:val="DefaultParagraphFont"/>
    <w:link w:val="Heading6"/>
    <w:uiPriority w:val="9"/>
    <w:semiHidden/>
    <w:rsid w:val="00B32AE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2AE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2AE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B32AEA"/>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2AEA"/>
    <w:pPr>
      <w:ind w:left="720"/>
      <w:contextualSpacing/>
    </w:pPr>
  </w:style>
  <w:style w:type="table" w:styleId="TableGrid">
    <w:name w:val="Table Grid"/>
    <w:basedOn w:val="TableNormal"/>
    <w:uiPriority w:val="59"/>
    <w:rsid w:val="00761D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C0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5BC"/>
    <w:rPr>
      <w:rFonts w:ascii="Tahoma" w:hAnsi="Tahoma" w:cs="Tahoma"/>
      <w:sz w:val="16"/>
      <w:szCs w:val="16"/>
    </w:rPr>
  </w:style>
  <w:style w:type="paragraph" w:styleId="Header">
    <w:name w:val="header"/>
    <w:basedOn w:val="Normal"/>
    <w:link w:val="HeaderChar"/>
    <w:uiPriority w:val="99"/>
    <w:unhideWhenUsed/>
    <w:rsid w:val="003A1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8AF"/>
  </w:style>
  <w:style w:type="paragraph" w:styleId="Footer">
    <w:name w:val="footer"/>
    <w:basedOn w:val="Normal"/>
    <w:link w:val="FooterChar"/>
    <w:uiPriority w:val="99"/>
    <w:unhideWhenUsed/>
    <w:rsid w:val="003A1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8AF"/>
  </w:style>
  <w:style w:type="paragraph" w:styleId="Caption">
    <w:name w:val="caption"/>
    <w:basedOn w:val="Normal"/>
    <w:next w:val="Normal"/>
    <w:uiPriority w:val="35"/>
    <w:semiHidden/>
    <w:unhideWhenUsed/>
    <w:qFormat/>
    <w:rsid w:val="00B32AEA"/>
    <w:pPr>
      <w:spacing w:line="240" w:lineRule="auto"/>
    </w:pPr>
    <w:rPr>
      <w:b/>
      <w:bCs/>
      <w:color w:val="4F81BD" w:themeColor="accent1"/>
      <w:sz w:val="18"/>
      <w:szCs w:val="18"/>
    </w:rPr>
  </w:style>
  <w:style w:type="paragraph" w:styleId="Title">
    <w:name w:val="Title"/>
    <w:basedOn w:val="Normal"/>
    <w:next w:val="Normal"/>
    <w:link w:val="TitleChar"/>
    <w:uiPriority w:val="10"/>
    <w:qFormat/>
    <w:rsid w:val="00B32A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2AE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32AE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32AE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32AEA"/>
    <w:rPr>
      <w:b/>
      <w:bCs/>
    </w:rPr>
  </w:style>
  <w:style w:type="character" w:styleId="Emphasis">
    <w:name w:val="Emphasis"/>
    <w:basedOn w:val="DefaultParagraphFont"/>
    <w:uiPriority w:val="20"/>
    <w:qFormat/>
    <w:rsid w:val="00B32AEA"/>
    <w:rPr>
      <w:i/>
      <w:iCs/>
    </w:rPr>
  </w:style>
  <w:style w:type="paragraph" w:styleId="NoSpacing">
    <w:name w:val="No Spacing"/>
    <w:uiPriority w:val="1"/>
    <w:qFormat/>
    <w:rsid w:val="00B32AEA"/>
    <w:pPr>
      <w:spacing w:after="0" w:line="240" w:lineRule="auto"/>
    </w:pPr>
  </w:style>
  <w:style w:type="paragraph" w:styleId="Quote">
    <w:name w:val="Quote"/>
    <w:basedOn w:val="Normal"/>
    <w:next w:val="Normal"/>
    <w:link w:val="QuoteChar"/>
    <w:uiPriority w:val="29"/>
    <w:qFormat/>
    <w:rsid w:val="00B32AEA"/>
    <w:rPr>
      <w:i/>
      <w:iCs/>
      <w:color w:val="000000" w:themeColor="text1"/>
    </w:rPr>
  </w:style>
  <w:style w:type="character" w:customStyle="1" w:styleId="QuoteChar">
    <w:name w:val="Quote Char"/>
    <w:basedOn w:val="DefaultParagraphFont"/>
    <w:link w:val="Quote"/>
    <w:uiPriority w:val="29"/>
    <w:rsid w:val="00B32AEA"/>
    <w:rPr>
      <w:i/>
      <w:iCs/>
      <w:color w:val="000000" w:themeColor="text1"/>
    </w:rPr>
  </w:style>
  <w:style w:type="paragraph" w:styleId="IntenseQuote">
    <w:name w:val="Intense Quote"/>
    <w:basedOn w:val="Normal"/>
    <w:next w:val="Normal"/>
    <w:link w:val="IntenseQuoteChar"/>
    <w:uiPriority w:val="30"/>
    <w:qFormat/>
    <w:rsid w:val="00B32AE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32AEA"/>
    <w:rPr>
      <w:b/>
      <w:bCs/>
      <w:i/>
      <w:iCs/>
      <w:color w:val="4F81BD" w:themeColor="accent1"/>
    </w:rPr>
  </w:style>
  <w:style w:type="character" w:styleId="SubtleEmphasis">
    <w:name w:val="Subtle Emphasis"/>
    <w:basedOn w:val="DefaultParagraphFont"/>
    <w:uiPriority w:val="19"/>
    <w:qFormat/>
    <w:rsid w:val="00B32AEA"/>
    <w:rPr>
      <w:i/>
      <w:iCs/>
      <w:color w:val="808080" w:themeColor="text1" w:themeTint="7F"/>
    </w:rPr>
  </w:style>
  <w:style w:type="character" w:styleId="IntenseEmphasis">
    <w:name w:val="Intense Emphasis"/>
    <w:basedOn w:val="DefaultParagraphFont"/>
    <w:uiPriority w:val="21"/>
    <w:qFormat/>
    <w:rsid w:val="00B32AEA"/>
    <w:rPr>
      <w:b/>
      <w:bCs/>
      <w:i/>
      <w:iCs/>
      <w:color w:val="4F81BD" w:themeColor="accent1"/>
    </w:rPr>
  </w:style>
  <w:style w:type="character" w:styleId="SubtleReference">
    <w:name w:val="Subtle Reference"/>
    <w:basedOn w:val="DefaultParagraphFont"/>
    <w:uiPriority w:val="31"/>
    <w:qFormat/>
    <w:rsid w:val="00B32AEA"/>
    <w:rPr>
      <w:smallCaps/>
      <w:color w:val="C0504D" w:themeColor="accent2"/>
      <w:u w:val="single"/>
    </w:rPr>
  </w:style>
  <w:style w:type="character" w:styleId="IntenseReference">
    <w:name w:val="Intense Reference"/>
    <w:basedOn w:val="DefaultParagraphFont"/>
    <w:uiPriority w:val="32"/>
    <w:qFormat/>
    <w:rsid w:val="00B32AEA"/>
    <w:rPr>
      <w:b/>
      <w:bCs/>
      <w:smallCaps/>
      <w:color w:val="C0504D" w:themeColor="accent2"/>
      <w:spacing w:val="5"/>
      <w:u w:val="single"/>
    </w:rPr>
  </w:style>
  <w:style w:type="character" w:styleId="BookTitle">
    <w:name w:val="Book Title"/>
    <w:basedOn w:val="DefaultParagraphFont"/>
    <w:uiPriority w:val="33"/>
    <w:qFormat/>
    <w:rsid w:val="00B32AEA"/>
    <w:rPr>
      <w:b/>
      <w:bCs/>
      <w:smallCaps/>
      <w:spacing w:val="5"/>
    </w:rPr>
  </w:style>
  <w:style w:type="paragraph" w:styleId="TOCHeading">
    <w:name w:val="TOC Heading"/>
    <w:basedOn w:val="Heading1"/>
    <w:next w:val="Normal"/>
    <w:uiPriority w:val="39"/>
    <w:semiHidden/>
    <w:unhideWhenUsed/>
    <w:qFormat/>
    <w:rsid w:val="00B32AEA"/>
    <w:pPr>
      <w:outlineLvl w:val="9"/>
    </w:pPr>
  </w:style>
  <w:style w:type="character" w:styleId="PlaceholderText">
    <w:name w:val="Placeholder Text"/>
    <w:basedOn w:val="DefaultParagraphFont"/>
    <w:uiPriority w:val="99"/>
    <w:semiHidden/>
    <w:rsid w:val="003E4CEB"/>
    <w:rPr>
      <w:color w:val="808080"/>
    </w:rPr>
  </w:style>
  <w:style w:type="paragraph" w:styleId="TOC1">
    <w:name w:val="toc 1"/>
    <w:basedOn w:val="Normal"/>
    <w:next w:val="Normal"/>
    <w:autoRedefine/>
    <w:uiPriority w:val="39"/>
    <w:unhideWhenUsed/>
    <w:rsid w:val="008D1B59"/>
    <w:pPr>
      <w:spacing w:after="100"/>
    </w:pPr>
  </w:style>
  <w:style w:type="paragraph" w:styleId="TOC2">
    <w:name w:val="toc 2"/>
    <w:basedOn w:val="Normal"/>
    <w:next w:val="Normal"/>
    <w:autoRedefine/>
    <w:uiPriority w:val="39"/>
    <w:unhideWhenUsed/>
    <w:rsid w:val="008D1B59"/>
    <w:pPr>
      <w:spacing w:after="100"/>
      <w:ind w:left="220"/>
    </w:pPr>
  </w:style>
  <w:style w:type="character" w:styleId="Hyperlink">
    <w:name w:val="Hyperlink"/>
    <w:basedOn w:val="DefaultParagraphFont"/>
    <w:uiPriority w:val="99"/>
    <w:unhideWhenUsed/>
    <w:rsid w:val="008D1B59"/>
    <w:rPr>
      <w:color w:val="0000FF" w:themeColor="hyperlink"/>
      <w:u w:val="single"/>
    </w:rPr>
  </w:style>
  <w:style w:type="table" w:customStyle="1" w:styleId="TableGrid1">
    <w:name w:val="Table Grid1"/>
    <w:basedOn w:val="TableNormal"/>
    <w:next w:val="TableGrid"/>
    <w:uiPriority w:val="59"/>
    <w:rsid w:val="00337DD8"/>
    <w:pPr>
      <w:spacing w:after="0" w:line="240" w:lineRule="auto"/>
    </w:pPr>
    <w:rPr>
      <w:rFonts w:eastAsia="Calibri"/>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hart" Target="charts/chart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image" Target="media/image4.jpg"/><Relationship Id="rId10" Type="http://schemas.openxmlformats.org/officeDocument/2006/relationships/image" Target="media/image2.png"/><Relationship Id="rId19" Type="http://schemas.openxmlformats.org/officeDocument/2006/relationships/chart" Target="charts/chart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Sheet1!$B$1</c:f>
              <c:strCache>
                <c:ptCount val="1"/>
                <c:pt idx="0">
                  <c:v>کتامین</c:v>
                </c:pt>
              </c:strCache>
            </c:strRef>
          </c:tx>
          <c:invertIfNegative val="0"/>
          <c:cat>
            <c:strRef>
              <c:f>Sheet1!$A$2:$A$3</c:f>
              <c:strCache>
                <c:ptCount val="2"/>
                <c:pt idx="0">
                  <c:v>عدم وجود لرز</c:v>
                </c:pt>
                <c:pt idx="1">
                  <c:v>وجود لرز</c:v>
                </c:pt>
              </c:strCache>
            </c:strRef>
          </c:cat>
          <c:val>
            <c:numRef>
              <c:f>Sheet1!$B$2:$B$3</c:f>
              <c:numCache>
                <c:formatCode>General</c:formatCode>
                <c:ptCount val="2"/>
                <c:pt idx="0">
                  <c:v>41</c:v>
                </c:pt>
                <c:pt idx="1">
                  <c:v>8</c:v>
                </c:pt>
              </c:numCache>
            </c:numRef>
          </c:val>
        </c:ser>
        <c:ser>
          <c:idx val="1"/>
          <c:order val="1"/>
          <c:tx>
            <c:strRef>
              <c:f>Sheet1!$C$1</c:f>
              <c:strCache>
                <c:ptCount val="1"/>
                <c:pt idx="0">
                  <c:v>پروپوفول</c:v>
                </c:pt>
              </c:strCache>
            </c:strRef>
          </c:tx>
          <c:invertIfNegative val="0"/>
          <c:cat>
            <c:strRef>
              <c:f>Sheet1!$A$2:$A$3</c:f>
              <c:strCache>
                <c:ptCount val="2"/>
                <c:pt idx="0">
                  <c:v>عدم وجود لرز</c:v>
                </c:pt>
                <c:pt idx="1">
                  <c:v>وجود لرز</c:v>
                </c:pt>
              </c:strCache>
            </c:strRef>
          </c:cat>
          <c:val>
            <c:numRef>
              <c:f>Sheet1!$C$2:$C$3</c:f>
              <c:numCache>
                <c:formatCode>General</c:formatCode>
                <c:ptCount val="2"/>
                <c:pt idx="0">
                  <c:v>38</c:v>
                </c:pt>
                <c:pt idx="1">
                  <c:v>11</c:v>
                </c:pt>
              </c:numCache>
            </c:numRef>
          </c:val>
        </c:ser>
        <c:ser>
          <c:idx val="2"/>
          <c:order val="2"/>
          <c:tx>
            <c:strRef>
              <c:f>Sheet1!$D$1</c:f>
              <c:strCache>
                <c:ptCount val="1"/>
                <c:pt idx="0">
                  <c:v>پلاسبو</c:v>
                </c:pt>
              </c:strCache>
            </c:strRef>
          </c:tx>
          <c:invertIfNegative val="0"/>
          <c:cat>
            <c:strRef>
              <c:f>Sheet1!$A$2:$A$3</c:f>
              <c:strCache>
                <c:ptCount val="2"/>
                <c:pt idx="0">
                  <c:v>عدم وجود لرز</c:v>
                </c:pt>
                <c:pt idx="1">
                  <c:v>وجود لرز</c:v>
                </c:pt>
              </c:strCache>
            </c:strRef>
          </c:cat>
          <c:val>
            <c:numRef>
              <c:f>Sheet1!$D$2:$D$3</c:f>
              <c:numCache>
                <c:formatCode>General</c:formatCode>
                <c:ptCount val="2"/>
                <c:pt idx="0">
                  <c:v>27</c:v>
                </c:pt>
                <c:pt idx="1">
                  <c:v>22</c:v>
                </c:pt>
              </c:numCache>
            </c:numRef>
          </c:val>
        </c:ser>
        <c:dLbls>
          <c:showLegendKey val="0"/>
          <c:showVal val="0"/>
          <c:showCatName val="0"/>
          <c:showSerName val="0"/>
          <c:showPercent val="0"/>
          <c:showBubbleSize val="0"/>
        </c:dLbls>
        <c:gapWidth val="150"/>
        <c:axId val="132174592"/>
        <c:axId val="132176128"/>
      </c:barChart>
      <c:catAx>
        <c:axId val="132174592"/>
        <c:scaling>
          <c:orientation val="minMax"/>
        </c:scaling>
        <c:delete val="0"/>
        <c:axPos val="b"/>
        <c:majorTickMark val="out"/>
        <c:minorTickMark val="none"/>
        <c:tickLblPos val="nextTo"/>
        <c:crossAx val="132176128"/>
        <c:crosses val="autoZero"/>
        <c:auto val="1"/>
        <c:lblAlgn val="ctr"/>
        <c:lblOffset val="100"/>
        <c:noMultiLvlLbl val="0"/>
      </c:catAx>
      <c:valAx>
        <c:axId val="132176128"/>
        <c:scaling>
          <c:orientation val="minMax"/>
        </c:scaling>
        <c:delete val="0"/>
        <c:axPos val="l"/>
        <c:majorGridlines/>
        <c:title>
          <c:tx>
            <c:rich>
              <a:bodyPr rot="-5400000" vert="horz"/>
              <a:lstStyle/>
              <a:p>
                <a:pPr>
                  <a:defRPr/>
                </a:pPr>
                <a:r>
                  <a:rPr lang="fa-IR"/>
                  <a:t>فراوانی</a:t>
                </a:r>
                <a:endParaRPr lang="en-US"/>
              </a:p>
            </c:rich>
          </c:tx>
          <c:overlay val="0"/>
        </c:title>
        <c:numFmt formatCode="General" sourceLinked="1"/>
        <c:majorTickMark val="out"/>
        <c:minorTickMark val="none"/>
        <c:tickLblPos val="nextTo"/>
        <c:crossAx val="132174592"/>
        <c:crosses val="autoZero"/>
        <c:crossBetween val="between"/>
      </c:valAx>
    </c:plotArea>
    <c:legend>
      <c:legendPos val="r"/>
      <c:overlay val="0"/>
    </c:legend>
    <c:plotVisOnly val="1"/>
    <c:dispBlanksAs val="gap"/>
    <c:showDLblsOverMax val="0"/>
  </c:chart>
  <c:txPr>
    <a:bodyPr/>
    <a:lstStyle/>
    <a:p>
      <a:pPr>
        <a:defRPr>
          <a:cs typeface="B Lotus" panose="00000400000000000000" pitchFamily="2" charset="-78"/>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Sheet1!$B$1</c:f>
              <c:strCache>
                <c:ptCount val="1"/>
                <c:pt idx="0">
                  <c:v>کتامین</c:v>
                </c:pt>
              </c:strCache>
            </c:strRef>
          </c:tx>
          <c:invertIfNegative val="0"/>
          <c:cat>
            <c:strRef>
              <c:f>Sheet1!$A$2:$A$3</c:f>
              <c:strCache>
                <c:ptCount val="2"/>
                <c:pt idx="0">
                  <c:v>عدم وجود لرز</c:v>
                </c:pt>
                <c:pt idx="1">
                  <c:v>وجود لرز</c:v>
                </c:pt>
              </c:strCache>
            </c:strRef>
          </c:cat>
          <c:val>
            <c:numRef>
              <c:f>Sheet1!$B$2:$B$3</c:f>
              <c:numCache>
                <c:formatCode>General</c:formatCode>
                <c:ptCount val="2"/>
                <c:pt idx="0">
                  <c:v>40</c:v>
                </c:pt>
                <c:pt idx="1">
                  <c:v>9</c:v>
                </c:pt>
              </c:numCache>
            </c:numRef>
          </c:val>
        </c:ser>
        <c:ser>
          <c:idx val="1"/>
          <c:order val="1"/>
          <c:tx>
            <c:strRef>
              <c:f>Sheet1!$C$1</c:f>
              <c:strCache>
                <c:ptCount val="1"/>
                <c:pt idx="0">
                  <c:v>پروپوفول</c:v>
                </c:pt>
              </c:strCache>
            </c:strRef>
          </c:tx>
          <c:invertIfNegative val="0"/>
          <c:cat>
            <c:strRef>
              <c:f>Sheet1!$A$2:$A$3</c:f>
              <c:strCache>
                <c:ptCount val="2"/>
                <c:pt idx="0">
                  <c:v>عدم وجود لرز</c:v>
                </c:pt>
                <c:pt idx="1">
                  <c:v>وجود لرز</c:v>
                </c:pt>
              </c:strCache>
            </c:strRef>
          </c:cat>
          <c:val>
            <c:numRef>
              <c:f>Sheet1!$C$2:$C$3</c:f>
              <c:numCache>
                <c:formatCode>General</c:formatCode>
                <c:ptCount val="2"/>
                <c:pt idx="0">
                  <c:v>33</c:v>
                </c:pt>
                <c:pt idx="1">
                  <c:v>16</c:v>
                </c:pt>
              </c:numCache>
            </c:numRef>
          </c:val>
        </c:ser>
        <c:ser>
          <c:idx val="2"/>
          <c:order val="2"/>
          <c:tx>
            <c:strRef>
              <c:f>Sheet1!$D$1</c:f>
              <c:strCache>
                <c:ptCount val="1"/>
                <c:pt idx="0">
                  <c:v>پلاسبو</c:v>
                </c:pt>
              </c:strCache>
            </c:strRef>
          </c:tx>
          <c:invertIfNegative val="0"/>
          <c:cat>
            <c:strRef>
              <c:f>Sheet1!$A$2:$A$3</c:f>
              <c:strCache>
                <c:ptCount val="2"/>
                <c:pt idx="0">
                  <c:v>عدم وجود لرز</c:v>
                </c:pt>
                <c:pt idx="1">
                  <c:v>وجود لرز</c:v>
                </c:pt>
              </c:strCache>
            </c:strRef>
          </c:cat>
          <c:val>
            <c:numRef>
              <c:f>Sheet1!$D$2:$D$3</c:f>
              <c:numCache>
                <c:formatCode>General</c:formatCode>
                <c:ptCount val="2"/>
                <c:pt idx="0">
                  <c:v>22</c:v>
                </c:pt>
                <c:pt idx="1">
                  <c:v>27</c:v>
                </c:pt>
              </c:numCache>
            </c:numRef>
          </c:val>
        </c:ser>
        <c:dLbls>
          <c:showLegendKey val="0"/>
          <c:showVal val="0"/>
          <c:showCatName val="0"/>
          <c:showSerName val="0"/>
          <c:showPercent val="0"/>
          <c:showBubbleSize val="0"/>
        </c:dLbls>
        <c:gapWidth val="150"/>
        <c:axId val="132538368"/>
        <c:axId val="132539904"/>
      </c:barChart>
      <c:catAx>
        <c:axId val="132538368"/>
        <c:scaling>
          <c:orientation val="minMax"/>
        </c:scaling>
        <c:delete val="0"/>
        <c:axPos val="b"/>
        <c:majorTickMark val="out"/>
        <c:minorTickMark val="none"/>
        <c:tickLblPos val="nextTo"/>
        <c:crossAx val="132539904"/>
        <c:crosses val="autoZero"/>
        <c:auto val="1"/>
        <c:lblAlgn val="ctr"/>
        <c:lblOffset val="100"/>
        <c:noMultiLvlLbl val="0"/>
      </c:catAx>
      <c:valAx>
        <c:axId val="132539904"/>
        <c:scaling>
          <c:orientation val="minMax"/>
        </c:scaling>
        <c:delete val="0"/>
        <c:axPos val="l"/>
        <c:majorGridlines/>
        <c:title>
          <c:tx>
            <c:rich>
              <a:bodyPr rot="-5400000" vert="horz"/>
              <a:lstStyle/>
              <a:p>
                <a:pPr>
                  <a:defRPr/>
                </a:pPr>
                <a:r>
                  <a:rPr lang="fa-IR"/>
                  <a:t>فراوانی</a:t>
                </a:r>
                <a:endParaRPr lang="en-US"/>
              </a:p>
            </c:rich>
          </c:tx>
          <c:overlay val="0"/>
        </c:title>
        <c:numFmt formatCode="General" sourceLinked="1"/>
        <c:majorTickMark val="out"/>
        <c:minorTickMark val="none"/>
        <c:tickLblPos val="nextTo"/>
        <c:crossAx val="132538368"/>
        <c:crosses val="autoZero"/>
        <c:crossBetween val="between"/>
      </c:valAx>
    </c:plotArea>
    <c:legend>
      <c:legendPos val="r"/>
      <c:overlay val="0"/>
    </c:legend>
    <c:plotVisOnly val="1"/>
    <c:dispBlanksAs val="gap"/>
    <c:showDLblsOverMax val="0"/>
  </c:chart>
  <c:txPr>
    <a:bodyPr/>
    <a:lstStyle/>
    <a:p>
      <a:pPr>
        <a:defRPr>
          <a:cs typeface="B Lotus" panose="00000400000000000000" pitchFamily="2" charset="-78"/>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Sheet1!$B$1</c:f>
              <c:strCache>
                <c:ptCount val="1"/>
                <c:pt idx="0">
                  <c:v>کتامین</c:v>
                </c:pt>
              </c:strCache>
            </c:strRef>
          </c:tx>
          <c:invertIfNegative val="0"/>
          <c:cat>
            <c:strRef>
              <c:f>Sheet1!$A$2:$A$6</c:f>
              <c:strCache>
                <c:ptCount val="5"/>
                <c:pt idx="0">
                  <c:v>بدون لرز</c:v>
                </c:pt>
                <c:pt idx="1">
                  <c:v>لرز درجه 1</c:v>
                </c:pt>
                <c:pt idx="2">
                  <c:v>لرز درجه 2</c:v>
                </c:pt>
                <c:pt idx="3">
                  <c:v>لرز درجه 3</c:v>
                </c:pt>
                <c:pt idx="4">
                  <c:v>لرز درجه 4</c:v>
                </c:pt>
              </c:strCache>
            </c:strRef>
          </c:cat>
          <c:val>
            <c:numRef>
              <c:f>Sheet1!$B$2:$B$6</c:f>
              <c:numCache>
                <c:formatCode>General</c:formatCode>
                <c:ptCount val="5"/>
                <c:pt idx="0">
                  <c:v>41</c:v>
                </c:pt>
                <c:pt idx="1">
                  <c:v>2</c:v>
                </c:pt>
                <c:pt idx="2">
                  <c:v>4</c:v>
                </c:pt>
                <c:pt idx="3">
                  <c:v>2</c:v>
                </c:pt>
                <c:pt idx="4">
                  <c:v>0</c:v>
                </c:pt>
              </c:numCache>
            </c:numRef>
          </c:val>
        </c:ser>
        <c:ser>
          <c:idx val="1"/>
          <c:order val="1"/>
          <c:tx>
            <c:strRef>
              <c:f>Sheet1!$C$1</c:f>
              <c:strCache>
                <c:ptCount val="1"/>
                <c:pt idx="0">
                  <c:v>پروپوفول</c:v>
                </c:pt>
              </c:strCache>
            </c:strRef>
          </c:tx>
          <c:invertIfNegative val="0"/>
          <c:cat>
            <c:strRef>
              <c:f>Sheet1!$A$2:$A$6</c:f>
              <c:strCache>
                <c:ptCount val="5"/>
                <c:pt idx="0">
                  <c:v>بدون لرز</c:v>
                </c:pt>
                <c:pt idx="1">
                  <c:v>لرز درجه 1</c:v>
                </c:pt>
                <c:pt idx="2">
                  <c:v>لرز درجه 2</c:v>
                </c:pt>
                <c:pt idx="3">
                  <c:v>لرز درجه 3</c:v>
                </c:pt>
                <c:pt idx="4">
                  <c:v>لرز درجه 4</c:v>
                </c:pt>
              </c:strCache>
            </c:strRef>
          </c:cat>
          <c:val>
            <c:numRef>
              <c:f>Sheet1!$C$2:$C$6</c:f>
              <c:numCache>
                <c:formatCode>General</c:formatCode>
                <c:ptCount val="5"/>
                <c:pt idx="0">
                  <c:v>38</c:v>
                </c:pt>
                <c:pt idx="1">
                  <c:v>5</c:v>
                </c:pt>
                <c:pt idx="2">
                  <c:v>3</c:v>
                </c:pt>
                <c:pt idx="3">
                  <c:v>1</c:v>
                </c:pt>
                <c:pt idx="4">
                  <c:v>2</c:v>
                </c:pt>
              </c:numCache>
            </c:numRef>
          </c:val>
        </c:ser>
        <c:ser>
          <c:idx val="2"/>
          <c:order val="2"/>
          <c:tx>
            <c:strRef>
              <c:f>Sheet1!$D$1</c:f>
              <c:strCache>
                <c:ptCount val="1"/>
                <c:pt idx="0">
                  <c:v> پلاسبو</c:v>
                </c:pt>
              </c:strCache>
            </c:strRef>
          </c:tx>
          <c:invertIfNegative val="0"/>
          <c:cat>
            <c:strRef>
              <c:f>Sheet1!$A$2:$A$6</c:f>
              <c:strCache>
                <c:ptCount val="5"/>
                <c:pt idx="0">
                  <c:v>بدون لرز</c:v>
                </c:pt>
                <c:pt idx="1">
                  <c:v>لرز درجه 1</c:v>
                </c:pt>
                <c:pt idx="2">
                  <c:v>لرز درجه 2</c:v>
                </c:pt>
                <c:pt idx="3">
                  <c:v>لرز درجه 3</c:v>
                </c:pt>
                <c:pt idx="4">
                  <c:v>لرز درجه 4</c:v>
                </c:pt>
              </c:strCache>
            </c:strRef>
          </c:cat>
          <c:val>
            <c:numRef>
              <c:f>Sheet1!$D$2:$D$6</c:f>
              <c:numCache>
                <c:formatCode>General</c:formatCode>
                <c:ptCount val="5"/>
                <c:pt idx="0">
                  <c:v>27</c:v>
                </c:pt>
                <c:pt idx="1">
                  <c:v>6</c:v>
                </c:pt>
                <c:pt idx="2">
                  <c:v>7</c:v>
                </c:pt>
                <c:pt idx="3">
                  <c:v>5</c:v>
                </c:pt>
                <c:pt idx="4">
                  <c:v>4</c:v>
                </c:pt>
              </c:numCache>
            </c:numRef>
          </c:val>
        </c:ser>
        <c:dLbls>
          <c:showLegendKey val="0"/>
          <c:showVal val="0"/>
          <c:showCatName val="0"/>
          <c:showSerName val="0"/>
          <c:showPercent val="0"/>
          <c:showBubbleSize val="0"/>
        </c:dLbls>
        <c:gapWidth val="150"/>
        <c:axId val="133057536"/>
        <c:axId val="133059328"/>
      </c:barChart>
      <c:catAx>
        <c:axId val="133057536"/>
        <c:scaling>
          <c:orientation val="minMax"/>
        </c:scaling>
        <c:delete val="0"/>
        <c:axPos val="b"/>
        <c:majorTickMark val="out"/>
        <c:minorTickMark val="none"/>
        <c:tickLblPos val="nextTo"/>
        <c:crossAx val="133059328"/>
        <c:crosses val="autoZero"/>
        <c:auto val="1"/>
        <c:lblAlgn val="ctr"/>
        <c:lblOffset val="100"/>
        <c:noMultiLvlLbl val="0"/>
      </c:catAx>
      <c:valAx>
        <c:axId val="133059328"/>
        <c:scaling>
          <c:orientation val="minMax"/>
        </c:scaling>
        <c:delete val="0"/>
        <c:axPos val="l"/>
        <c:majorGridlines/>
        <c:title>
          <c:tx>
            <c:rich>
              <a:bodyPr rot="-5400000" vert="horz"/>
              <a:lstStyle/>
              <a:p>
                <a:pPr>
                  <a:defRPr/>
                </a:pPr>
                <a:r>
                  <a:rPr lang="fa-IR"/>
                  <a:t>فراوانی</a:t>
                </a:r>
                <a:endParaRPr lang="en-US"/>
              </a:p>
            </c:rich>
          </c:tx>
          <c:overlay val="0"/>
        </c:title>
        <c:numFmt formatCode="General" sourceLinked="1"/>
        <c:majorTickMark val="out"/>
        <c:minorTickMark val="none"/>
        <c:tickLblPos val="nextTo"/>
        <c:crossAx val="133057536"/>
        <c:crosses val="autoZero"/>
        <c:crossBetween val="between"/>
      </c:valAx>
    </c:plotArea>
    <c:legend>
      <c:legendPos val="r"/>
      <c:overlay val="0"/>
    </c:legend>
    <c:plotVisOnly val="1"/>
    <c:dispBlanksAs val="gap"/>
    <c:showDLblsOverMax val="0"/>
  </c:chart>
  <c:txPr>
    <a:bodyPr/>
    <a:lstStyle/>
    <a:p>
      <a:pPr>
        <a:defRPr>
          <a:cs typeface="B Lotus" panose="00000400000000000000" pitchFamily="2" charset="-78"/>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Sheet1!$B$1</c:f>
              <c:strCache>
                <c:ptCount val="1"/>
                <c:pt idx="0">
                  <c:v>کتامین</c:v>
                </c:pt>
              </c:strCache>
            </c:strRef>
          </c:tx>
          <c:invertIfNegative val="0"/>
          <c:cat>
            <c:strRef>
              <c:f>Sheet1!$A$2:$A$6</c:f>
              <c:strCache>
                <c:ptCount val="5"/>
                <c:pt idx="0">
                  <c:v>بدون لرز</c:v>
                </c:pt>
                <c:pt idx="1">
                  <c:v>لرز درجه 1</c:v>
                </c:pt>
                <c:pt idx="2">
                  <c:v>لرز درجه 2</c:v>
                </c:pt>
                <c:pt idx="3">
                  <c:v>لرز درجه 3</c:v>
                </c:pt>
                <c:pt idx="4">
                  <c:v>لرز درجه 4</c:v>
                </c:pt>
              </c:strCache>
            </c:strRef>
          </c:cat>
          <c:val>
            <c:numRef>
              <c:f>Sheet1!$B$2:$B$6</c:f>
              <c:numCache>
                <c:formatCode>General</c:formatCode>
                <c:ptCount val="5"/>
                <c:pt idx="0">
                  <c:v>40</c:v>
                </c:pt>
                <c:pt idx="1">
                  <c:v>0</c:v>
                </c:pt>
                <c:pt idx="2">
                  <c:v>7</c:v>
                </c:pt>
                <c:pt idx="3">
                  <c:v>2</c:v>
                </c:pt>
                <c:pt idx="4">
                  <c:v>0</c:v>
                </c:pt>
              </c:numCache>
            </c:numRef>
          </c:val>
        </c:ser>
        <c:ser>
          <c:idx val="1"/>
          <c:order val="1"/>
          <c:tx>
            <c:strRef>
              <c:f>Sheet1!$C$1</c:f>
              <c:strCache>
                <c:ptCount val="1"/>
                <c:pt idx="0">
                  <c:v>پروپوفول</c:v>
                </c:pt>
              </c:strCache>
            </c:strRef>
          </c:tx>
          <c:invertIfNegative val="0"/>
          <c:cat>
            <c:strRef>
              <c:f>Sheet1!$A$2:$A$6</c:f>
              <c:strCache>
                <c:ptCount val="5"/>
                <c:pt idx="0">
                  <c:v>بدون لرز</c:v>
                </c:pt>
                <c:pt idx="1">
                  <c:v>لرز درجه 1</c:v>
                </c:pt>
                <c:pt idx="2">
                  <c:v>لرز درجه 2</c:v>
                </c:pt>
                <c:pt idx="3">
                  <c:v>لرز درجه 3</c:v>
                </c:pt>
                <c:pt idx="4">
                  <c:v>لرز درجه 4</c:v>
                </c:pt>
              </c:strCache>
            </c:strRef>
          </c:cat>
          <c:val>
            <c:numRef>
              <c:f>Sheet1!$C$2:$C$6</c:f>
              <c:numCache>
                <c:formatCode>General</c:formatCode>
                <c:ptCount val="5"/>
                <c:pt idx="0">
                  <c:v>33</c:v>
                </c:pt>
                <c:pt idx="1">
                  <c:v>9</c:v>
                </c:pt>
                <c:pt idx="2">
                  <c:v>4</c:v>
                </c:pt>
                <c:pt idx="3">
                  <c:v>0</c:v>
                </c:pt>
                <c:pt idx="4">
                  <c:v>3</c:v>
                </c:pt>
              </c:numCache>
            </c:numRef>
          </c:val>
        </c:ser>
        <c:ser>
          <c:idx val="2"/>
          <c:order val="2"/>
          <c:tx>
            <c:strRef>
              <c:f>Sheet1!$D$1</c:f>
              <c:strCache>
                <c:ptCount val="1"/>
                <c:pt idx="0">
                  <c:v>پلاسبو</c:v>
                </c:pt>
              </c:strCache>
            </c:strRef>
          </c:tx>
          <c:invertIfNegative val="0"/>
          <c:cat>
            <c:strRef>
              <c:f>Sheet1!$A$2:$A$6</c:f>
              <c:strCache>
                <c:ptCount val="5"/>
                <c:pt idx="0">
                  <c:v>بدون لرز</c:v>
                </c:pt>
                <c:pt idx="1">
                  <c:v>لرز درجه 1</c:v>
                </c:pt>
                <c:pt idx="2">
                  <c:v>لرز درجه 2</c:v>
                </c:pt>
                <c:pt idx="3">
                  <c:v>لرز درجه 3</c:v>
                </c:pt>
                <c:pt idx="4">
                  <c:v>لرز درجه 4</c:v>
                </c:pt>
              </c:strCache>
            </c:strRef>
          </c:cat>
          <c:val>
            <c:numRef>
              <c:f>Sheet1!$D$2:$D$6</c:f>
              <c:numCache>
                <c:formatCode>General</c:formatCode>
                <c:ptCount val="5"/>
                <c:pt idx="0">
                  <c:v>22</c:v>
                </c:pt>
                <c:pt idx="1">
                  <c:v>7</c:v>
                </c:pt>
                <c:pt idx="2">
                  <c:v>10</c:v>
                </c:pt>
                <c:pt idx="3">
                  <c:v>6</c:v>
                </c:pt>
                <c:pt idx="4">
                  <c:v>4</c:v>
                </c:pt>
              </c:numCache>
            </c:numRef>
          </c:val>
        </c:ser>
        <c:dLbls>
          <c:showLegendKey val="0"/>
          <c:showVal val="0"/>
          <c:showCatName val="0"/>
          <c:showSerName val="0"/>
          <c:showPercent val="0"/>
          <c:showBubbleSize val="0"/>
        </c:dLbls>
        <c:gapWidth val="150"/>
        <c:axId val="133089536"/>
        <c:axId val="133091328"/>
      </c:barChart>
      <c:catAx>
        <c:axId val="133089536"/>
        <c:scaling>
          <c:orientation val="minMax"/>
        </c:scaling>
        <c:delete val="0"/>
        <c:axPos val="b"/>
        <c:majorTickMark val="out"/>
        <c:minorTickMark val="none"/>
        <c:tickLblPos val="nextTo"/>
        <c:crossAx val="133091328"/>
        <c:crosses val="autoZero"/>
        <c:auto val="1"/>
        <c:lblAlgn val="ctr"/>
        <c:lblOffset val="100"/>
        <c:noMultiLvlLbl val="0"/>
      </c:catAx>
      <c:valAx>
        <c:axId val="133091328"/>
        <c:scaling>
          <c:orientation val="minMax"/>
        </c:scaling>
        <c:delete val="0"/>
        <c:axPos val="l"/>
        <c:majorGridlines/>
        <c:title>
          <c:tx>
            <c:rich>
              <a:bodyPr rot="-5400000" vert="horz"/>
              <a:lstStyle/>
              <a:p>
                <a:pPr>
                  <a:defRPr/>
                </a:pPr>
                <a:r>
                  <a:rPr lang="fa-IR"/>
                  <a:t>فراوانی</a:t>
                </a:r>
                <a:endParaRPr lang="en-US"/>
              </a:p>
            </c:rich>
          </c:tx>
          <c:overlay val="0"/>
        </c:title>
        <c:numFmt formatCode="General" sourceLinked="1"/>
        <c:majorTickMark val="out"/>
        <c:minorTickMark val="none"/>
        <c:tickLblPos val="nextTo"/>
        <c:crossAx val="133089536"/>
        <c:crosses val="autoZero"/>
        <c:crossBetween val="between"/>
      </c:valAx>
    </c:plotArea>
    <c:legend>
      <c:legendPos val="r"/>
      <c:overlay val="0"/>
    </c:legend>
    <c:plotVisOnly val="1"/>
    <c:dispBlanksAs val="gap"/>
    <c:showDLblsOverMax val="0"/>
  </c:chart>
  <c:txPr>
    <a:bodyPr/>
    <a:lstStyle/>
    <a:p>
      <a:pPr>
        <a:defRPr>
          <a:cs typeface="B Lotus" panose="00000400000000000000" pitchFamily="2" charset="-78"/>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4056904345290269"/>
          <c:y val="2.4216347956505492E-2"/>
          <c:w val="0.66161964129484174"/>
          <c:h val="0.82389545056868441"/>
        </c:manualLayout>
      </c:layout>
      <c:barChart>
        <c:barDir val="col"/>
        <c:grouping val="clustered"/>
        <c:varyColors val="0"/>
        <c:ser>
          <c:idx val="0"/>
          <c:order val="0"/>
          <c:tx>
            <c:strRef>
              <c:f>Sheet1!$B$1</c:f>
              <c:strCache>
                <c:ptCount val="1"/>
                <c:pt idx="0">
                  <c:v>کتامین</c:v>
                </c:pt>
              </c:strCache>
            </c:strRef>
          </c:tx>
          <c:invertIfNegative val="0"/>
          <c:cat>
            <c:strRef>
              <c:f>Sheet1!$A$2:$A$3</c:f>
              <c:strCache>
                <c:ptCount val="2"/>
                <c:pt idx="0">
                  <c:v>عدم وجود تهوع استفراغ</c:v>
                </c:pt>
                <c:pt idx="1">
                  <c:v>وجود تهوع استفراغ</c:v>
                </c:pt>
              </c:strCache>
            </c:strRef>
          </c:cat>
          <c:val>
            <c:numRef>
              <c:f>Sheet1!$B$2:$B$3</c:f>
              <c:numCache>
                <c:formatCode>General</c:formatCode>
                <c:ptCount val="2"/>
                <c:pt idx="0">
                  <c:v>42</c:v>
                </c:pt>
                <c:pt idx="1">
                  <c:v>7</c:v>
                </c:pt>
              </c:numCache>
            </c:numRef>
          </c:val>
        </c:ser>
        <c:ser>
          <c:idx val="1"/>
          <c:order val="1"/>
          <c:tx>
            <c:strRef>
              <c:f>Sheet1!$C$1</c:f>
              <c:strCache>
                <c:ptCount val="1"/>
                <c:pt idx="0">
                  <c:v>پروپوفول</c:v>
                </c:pt>
              </c:strCache>
            </c:strRef>
          </c:tx>
          <c:invertIfNegative val="0"/>
          <c:cat>
            <c:strRef>
              <c:f>Sheet1!$A$2:$A$3</c:f>
              <c:strCache>
                <c:ptCount val="2"/>
                <c:pt idx="0">
                  <c:v>عدم وجود تهوع استفراغ</c:v>
                </c:pt>
                <c:pt idx="1">
                  <c:v>وجود تهوع استفراغ</c:v>
                </c:pt>
              </c:strCache>
            </c:strRef>
          </c:cat>
          <c:val>
            <c:numRef>
              <c:f>Sheet1!$C$2:$C$3</c:f>
              <c:numCache>
                <c:formatCode>General</c:formatCode>
                <c:ptCount val="2"/>
                <c:pt idx="0">
                  <c:v>36</c:v>
                </c:pt>
                <c:pt idx="1">
                  <c:v>13</c:v>
                </c:pt>
              </c:numCache>
            </c:numRef>
          </c:val>
        </c:ser>
        <c:ser>
          <c:idx val="2"/>
          <c:order val="2"/>
          <c:tx>
            <c:strRef>
              <c:f>Sheet1!$D$1</c:f>
              <c:strCache>
                <c:ptCount val="1"/>
                <c:pt idx="0">
                  <c:v>پلاسبو</c:v>
                </c:pt>
              </c:strCache>
            </c:strRef>
          </c:tx>
          <c:invertIfNegative val="0"/>
          <c:cat>
            <c:strRef>
              <c:f>Sheet1!$A$2:$A$3</c:f>
              <c:strCache>
                <c:ptCount val="2"/>
                <c:pt idx="0">
                  <c:v>عدم وجود تهوع استفراغ</c:v>
                </c:pt>
                <c:pt idx="1">
                  <c:v>وجود تهوع استفراغ</c:v>
                </c:pt>
              </c:strCache>
            </c:strRef>
          </c:cat>
          <c:val>
            <c:numRef>
              <c:f>Sheet1!$D$2:$D$3</c:f>
              <c:numCache>
                <c:formatCode>General</c:formatCode>
                <c:ptCount val="2"/>
                <c:pt idx="0">
                  <c:v>38</c:v>
                </c:pt>
                <c:pt idx="1">
                  <c:v>11</c:v>
                </c:pt>
              </c:numCache>
            </c:numRef>
          </c:val>
        </c:ser>
        <c:dLbls>
          <c:showLegendKey val="0"/>
          <c:showVal val="0"/>
          <c:showCatName val="0"/>
          <c:showSerName val="0"/>
          <c:showPercent val="0"/>
          <c:showBubbleSize val="0"/>
        </c:dLbls>
        <c:gapWidth val="150"/>
        <c:axId val="132769280"/>
        <c:axId val="132770816"/>
      </c:barChart>
      <c:catAx>
        <c:axId val="132769280"/>
        <c:scaling>
          <c:orientation val="minMax"/>
        </c:scaling>
        <c:delete val="0"/>
        <c:axPos val="b"/>
        <c:majorTickMark val="out"/>
        <c:minorTickMark val="none"/>
        <c:tickLblPos val="nextTo"/>
        <c:crossAx val="132770816"/>
        <c:crosses val="autoZero"/>
        <c:auto val="1"/>
        <c:lblAlgn val="ctr"/>
        <c:lblOffset val="100"/>
        <c:noMultiLvlLbl val="0"/>
      </c:catAx>
      <c:valAx>
        <c:axId val="132770816"/>
        <c:scaling>
          <c:orientation val="minMax"/>
        </c:scaling>
        <c:delete val="0"/>
        <c:axPos val="l"/>
        <c:majorGridlines/>
        <c:title>
          <c:tx>
            <c:rich>
              <a:bodyPr rot="-5400000" vert="horz"/>
              <a:lstStyle/>
              <a:p>
                <a:pPr>
                  <a:defRPr/>
                </a:pPr>
                <a:r>
                  <a:rPr lang="fa-IR"/>
                  <a:t>فراوانی</a:t>
                </a:r>
                <a:endParaRPr lang="en-US"/>
              </a:p>
            </c:rich>
          </c:tx>
          <c:overlay val="0"/>
        </c:title>
        <c:numFmt formatCode="General" sourceLinked="1"/>
        <c:majorTickMark val="out"/>
        <c:minorTickMark val="none"/>
        <c:tickLblPos val="nextTo"/>
        <c:crossAx val="132769280"/>
        <c:crosses val="autoZero"/>
        <c:crossBetween val="between"/>
      </c:valAx>
    </c:plotArea>
    <c:legend>
      <c:legendPos val="r"/>
      <c:overlay val="0"/>
    </c:legend>
    <c:plotVisOnly val="1"/>
    <c:dispBlanksAs val="gap"/>
    <c:showDLblsOverMax val="0"/>
  </c:chart>
  <c:txPr>
    <a:bodyPr/>
    <a:lstStyle/>
    <a:p>
      <a:pPr>
        <a:defRPr>
          <a:cs typeface="B Lotus" panose="00000400000000000000" pitchFamily="2" charset="-78"/>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Sheet1!$B$1</c:f>
              <c:strCache>
                <c:ptCount val="1"/>
                <c:pt idx="0">
                  <c:v>کتامین</c:v>
                </c:pt>
              </c:strCache>
            </c:strRef>
          </c:tx>
          <c:invertIfNegative val="0"/>
          <c:cat>
            <c:strRef>
              <c:f>Sheet1!$A$2:$A$3</c:f>
              <c:strCache>
                <c:ptCount val="2"/>
                <c:pt idx="0">
                  <c:v>عدم وجود تهوع استفراغ</c:v>
                </c:pt>
                <c:pt idx="1">
                  <c:v>وجود تهوع استفراغ</c:v>
                </c:pt>
              </c:strCache>
            </c:strRef>
          </c:cat>
          <c:val>
            <c:numRef>
              <c:f>Sheet1!$B$2:$B$3</c:f>
              <c:numCache>
                <c:formatCode>General</c:formatCode>
                <c:ptCount val="2"/>
                <c:pt idx="0">
                  <c:v>49</c:v>
                </c:pt>
                <c:pt idx="1">
                  <c:v>0</c:v>
                </c:pt>
              </c:numCache>
            </c:numRef>
          </c:val>
        </c:ser>
        <c:ser>
          <c:idx val="1"/>
          <c:order val="1"/>
          <c:tx>
            <c:strRef>
              <c:f>Sheet1!$C$1</c:f>
              <c:strCache>
                <c:ptCount val="1"/>
                <c:pt idx="0">
                  <c:v>پروپوفول</c:v>
                </c:pt>
              </c:strCache>
            </c:strRef>
          </c:tx>
          <c:invertIfNegative val="0"/>
          <c:cat>
            <c:strRef>
              <c:f>Sheet1!$A$2:$A$3</c:f>
              <c:strCache>
                <c:ptCount val="2"/>
                <c:pt idx="0">
                  <c:v>عدم وجود تهوع استفراغ</c:v>
                </c:pt>
                <c:pt idx="1">
                  <c:v>وجود تهوع استفراغ</c:v>
                </c:pt>
              </c:strCache>
            </c:strRef>
          </c:cat>
          <c:val>
            <c:numRef>
              <c:f>Sheet1!$C$2:$C$3</c:f>
              <c:numCache>
                <c:formatCode>General</c:formatCode>
                <c:ptCount val="2"/>
                <c:pt idx="0">
                  <c:v>49</c:v>
                </c:pt>
                <c:pt idx="1">
                  <c:v>0</c:v>
                </c:pt>
              </c:numCache>
            </c:numRef>
          </c:val>
        </c:ser>
        <c:ser>
          <c:idx val="2"/>
          <c:order val="2"/>
          <c:tx>
            <c:strRef>
              <c:f>Sheet1!$D$1</c:f>
              <c:strCache>
                <c:ptCount val="1"/>
                <c:pt idx="0">
                  <c:v>پلاسبو</c:v>
                </c:pt>
              </c:strCache>
            </c:strRef>
          </c:tx>
          <c:invertIfNegative val="0"/>
          <c:cat>
            <c:strRef>
              <c:f>Sheet1!$A$2:$A$3</c:f>
              <c:strCache>
                <c:ptCount val="2"/>
                <c:pt idx="0">
                  <c:v>عدم وجود تهوع استفراغ</c:v>
                </c:pt>
                <c:pt idx="1">
                  <c:v>وجود تهوع استفراغ</c:v>
                </c:pt>
              </c:strCache>
            </c:strRef>
          </c:cat>
          <c:val>
            <c:numRef>
              <c:f>Sheet1!$D$2:$D$3</c:f>
              <c:numCache>
                <c:formatCode>General</c:formatCode>
                <c:ptCount val="2"/>
                <c:pt idx="0">
                  <c:v>41</c:v>
                </c:pt>
                <c:pt idx="1">
                  <c:v>8</c:v>
                </c:pt>
              </c:numCache>
            </c:numRef>
          </c:val>
        </c:ser>
        <c:dLbls>
          <c:showLegendKey val="0"/>
          <c:showVal val="0"/>
          <c:showCatName val="0"/>
          <c:showSerName val="0"/>
          <c:showPercent val="0"/>
          <c:showBubbleSize val="0"/>
        </c:dLbls>
        <c:gapWidth val="150"/>
        <c:axId val="132915968"/>
        <c:axId val="132917504"/>
      </c:barChart>
      <c:catAx>
        <c:axId val="132915968"/>
        <c:scaling>
          <c:orientation val="minMax"/>
        </c:scaling>
        <c:delete val="0"/>
        <c:axPos val="b"/>
        <c:majorTickMark val="out"/>
        <c:minorTickMark val="none"/>
        <c:tickLblPos val="nextTo"/>
        <c:crossAx val="132917504"/>
        <c:crosses val="autoZero"/>
        <c:auto val="1"/>
        <c:lblAlgn val="ctr"/>
        <c:lblOffset val="100"/>
        <c:noMultiLvlLbl val="0"/>
      </c:catAx>
      <c:valAx>
        <c:axId val="132917504"/>
        <c:scaling>
          <c:orientation val="minMax"/>
        </c:scaling>
        <c:delete val="0"/>
        <c:axPos val="l"/>
        <c:majorGridlines/>
        <c:title>
          <c:tx>
            <c:rich>
              <a:bodyPr rot="-5400000" vert="horz"/>
              <a:lstStyle/>
              <a:p>
                <a:pPr>
                  <a:defRPr/>
                </a:pPr>
                <a:r>
                  <a:rPr lang="fa-IR"/>
                  <a:t>فراوانی</a:t>
                </a:r>
                <a:endParaRPr lang="en-US"/>
              </a:p>
            </c:rich>
          </c:tx>
          <c:overlay val="0"/>
        </c:title>
        <c:numFmt formatCode="General" sourceLinked="1"/>
        <c:majorTickMark val="out"/>
        <c:minorTickMark val="none"/>
        <c:tickLblPos val="nextTo"/>
        <c:crossAx val="132915968"/>
        <c:crosses val="autoZero"/>
        <c:crossBetween val="between"/>
      </c:valAx>
    </c:plotArea>
    <c:legend>
      <c:legendPos val="r"/>
      <c:overlay val="0"/>
    </c:legend>
    <c:plotVisOnly val="1"/>
    <c:dispBlanksAs val="gap"/>
    <c:showDLblsOverMax val="0"/>
  </c:chart>
  <c:txPr>
    <a:bodyPr/>
    <a:lstStyle/>
    <a:p>
      <a:pPr>
        <a:defRPr>
          <a:cs typeface="B Lotus" panose="00000400000000000000" pitchFamily="2" charset="-78"/>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Sheet1!$B$1</c:f>
              <c:strCache>
                <c:ptCount val="1"/>
                <c:pt idx="0">
                  <c:v>کتامین</c:v>
                </c:pt>
              </c:strCache>
            </c:strRef>
          </c:tx>
          <c:invertIfNegative val="0"/>
          <c:cat>
            <c:strRef>
              <c:f>Sheet1!$A$2:$A$5</c:f>
              <c:strCache>
                <c:ptCount val="4"/>
                <c:pt idx="0">
                  <c:v>بدون تهوع استفراغ</c:v>
                </c:pt>
                <c:pt idx="1">
                  <c:v>تهوع بدون استفراغ</c:v>
                </c:pt>
                <c:pt idx="2">
                  <c:v>تهوع با استفراغ کمتر از دو بار</c:v>
                </c:pt>
                <c:pt idx="3">
                  <c:v>تهوع با استفراغ بیشتر از دو بار</c:v>
                </c:pt>
              </c:strCache>
            </c:strRef>
          </c:cat>
          <c:val>
            <c:numRef>
              <c:f>Sheet1!$B$2:$B$5</c:f>
              <c:numCache>
                <c:formatCode>General</c:formatCode>
                <c:ptCount val="4"/>
                <c:pt idx="0">
                  <c:v>42</c:v>
                </c:pt>
                <c:pt idx="1">
                  <c:v>4</c:v>
                </c:pt>
                <c:pt idx="2">
                  <c:v>1</c:v>
                </c:pt>
                <c:pt idx="3">
                  <c:v>2</c:v>
                </c:pt>
              </c:numCache>
            </c:numRef>
          </c:val>
        </c:ser>
        <c:ser>
          <c:idx val="1"/>
          <c:order val="1"/>
          <c:tx>
            <c:strRef>
              <c:f>Sheet1!$C$1</c:f>
              <c:strCache>
                <c:ptCount val="1"/>
                <c:pt idx="0">
                  <c:v>پروپوفول</c:v>
                </c:pt>
              </c:strCache>
            </c:strRef>
          </c:tx>
          <c:invertIfNegative val="0"/>
          <c:cat>
            <c:strRef>
              <c:f>Sheet1!$A$2:$A$5</c:f>
              <c:strCache>
                <c:ptCount val="4"/>
                <c:pt idx="0">
                  <c:v>بدون تهوع استفراغ</c:v>
                </c:pt>
                <c:pt idx="1">
                  <c:v>تهوع بدون استفراغ</c:v>
                </c:pt>
                <c:pt idx="2">
                  <c:v>تهوع با استفراغ کمتر از دو بار</c:v>
                </c:pt>
                <c:pt idx="3">
                  <c:v>تهوع با استفراغ بیشتر از دو بار</c:v>
                </c:pt>
              </c:strCache>
            </c:strRef>
          </c:cat>
          <c:val>
            <c:numRef>
              <c:f>Sheet1!$C$2:$C$5</c:f>
              <c:numCache>
                <c:formatCode>General</c:formatCode>
                <c:ptCount val="4"/>
                <c:pt idx="0">
                  <c:v>36</c:v>
                </c:pt>
                <c:pt idx="1">
                  <c:v>9</c:v>
                </c:pt>
                <c:pt idx="2">
                  <c:v>4</c:v>
                </c:pt>
                <c:pt idx="3">
                  <c:v>0</c:v>
                </c:pt>
              </c:numCache>
            </c:numRef>
          </c:val>
        </c:ser>
        <c:ser>
          <c:idx val="2"/>
          <c:order val="2"/>
          <c:tx>
            <c:strRef>
              <c:f>Sheet1!$D$1</c:f>
              <c:strCache>
                <c:ptCount val="1"/>
                <c:pt idx="0">
                  <c:v>پلاسبو</c:v>
                </c:pt>
              </c:strCache>
            </c:strRef>
          </c:tx>
          <c:invertIfNegative val="0"/>
          <c:cat>
            <c:strRef>
              <c:f>Sheet1!$A$2:$A$5</c:f>
              <c:strCache>
                <c:ptCount val="4"/>
                <c:pt idx="0">
                  <c:v>بدون تهوع استفراغ</c:v>
                </c:pt>
                <c:pt idx="1">
                  <c:v>تهوع بدون استفراغ</c:v>
                </c:pt>
                <c:pt idx="2">
                  <c:v>تهوع با استفراغ کمتر از دو بار</c:v>
                </c:pt>
                <c:pt idx="3">
                  <c:v>تهوع با استفراغ بیشتر از دو بار</c:v>
                </c:pt>
              </c:strCache>
            </c:strRef>
          </c:cat>
          <c:val>
            <c:numRef>
              <c:f>Sheet1!$D$2:$D$5</c:f>
              <c:numCache>
                <c:formatCode>General</c:formatCode>
                <c:ptCount val="4"/>
                <c:pt idx="0">
                  <c:v>38</c:v>
                </c:pt>
                <c:pt idx="1">
                  <c:v>6</c:v>
                </c:pt>
                <c:pt idx="2">
                  <c:v>5</c:v>
                </c:pt>
                <c:pt idx="3">
                  <c:v>0</c:v>
                </c:pt>
              </c:numCache>
            </c:numRef>
          </c:val>
        </c:ser>
        <c:dLbls>
          <c:showLegendKey val="0"/>
          <c:showVal val="0"/>
          <c:showCatName val="0"/>
          <c:showSerName val="0"/>
          <c:showPercent val="0"/>
          <c:showBubbleSize val="0"/>
        </c:dLbls>
        <c:gapWidth val="150"/>
        <c:axId val="132730880"/>
        <c:axId val="132732416"/>
      </c:barChart>
      <c:catAx>
        <c:axId val="132730880"/>
        <c:scaling>
          <c:orientation val="minMax"/>
        </c:scaling>
        <c:delete val="0"/>
        <c:axPos val="b"/>
        <c:majorTickMark val="out"/>
        <c:minorTickMark val="none"/>
        <c:tickLblPos val="nextTo"/>
        <c:crossAx val="132732416"/>
        <c:crosses val="autoZero"/>
        <c:auto val="1"/>
        <c:lblAlgn val="ctr"/>
        <c:lblOffset val="100"/>
        <c:noMultiLvlLbl val="0"/>
      </c:catAx>
      <c:valAx>
        <c:axId val="132732416"/>
        <c:scaling>
          <c:orientation val="minMax"/>
        </c:scaling>
        <c:delete val="0"/>
        <c:axPos val="l"/>
        <c:majorGridlines/>
        <c:title>
          <c:tx>
            <c:rich>
              <a:bodyPr rot="-5400000" vert="horz"/>
              <a:lstStyle/>
              <a:p>
                <a:pPr>
                  <a:defRPr/>
                </a:pPr>
                <a:r>
                  <a:rPr lang="fa-IR"/>
                  <a:t>فراونی</a:t>
                </a:r>
                <a:endParaRPr lang="en-US"/>
              </a:p>
            </c:rich>
          </c:tx>
          <c:overlay val="0"/>
        </c:title>
        <c:numFmt formatCode="General" sourceLinked="1"/>
        <c:majorTickMark val="out"/>
        <c:minorTickMark val="none"/>
        <c:tickLblPos val="nextTo"/>
        <c:crossAx val="132730880"/>
        <c:crosses val="autoZero"/>
        <c:crossBetween val="between"/>
      </c:valAx>
    </c:plotArea>
    <c:legend>
      <c:legendPos val="r"/>
      <c:layout>
        <c:manualLayout>
          <c:xMode val="edge"/>
          <c:yMode val="edge"/>
          <c:x val="0.87626275882181359"/>
          <c:y val="0.392363454568179"/>
          <c:w val="0.10984835228929717"/>
          <c:h val="0.2152727784026997"/>
        </c:manualLayout>
      </c:layout>
      <c:overlay val="0"/>
    </c:legend>
    <c:plotVisOnly val="1"/>
    <c:dispBlanksAs val="gap"/>
    <c:showDLblsOverMax val="0"/>
  </c:chart>
  <c:txPr>
    <a:bodyPr/>
    <a:lstStyle/>
    <a:p>
      <a:pPr>
        <a:defRPr>
          <a:cs typeface="B Lotus" panose="00000400000000000000" pitchFamily="2" charset="-78"/>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Sheet1!$B$1</c:f>
              <c:strCache>
                <c:ptCount val="1"/>
                <c:pt idx="0">
                  <c:v>کتامین</c:v>
                </c:pt>
              </c:strCache>
            </c:strRef>
          </c:tx>
          <c:invertIfNegative val="0"/>
          <c:cat>
            <c:strRef>
              <c:f>Sheet1!$A$2:$A$5</c:f>
              <c:strCache>
                <c:ptCount val="4"/>
                <c:pt idx="0">
                  <c:v>بدون تهوع استفراغ</c:v>
                </c:pt>
                <c:pt idx="1">
                  <c:v>تهوع بدون استفراغ</c:v>
                </c:pt>
                <c:pt idx="2">
                  <c:v>تهوع با استفراغ کمتر از دو بار</c:v>
                </c:pt>
                <c:pt idx="3">
                  <c:v>تهوع با استفراغ بیشتر از دو بار</c:v>
                </c:pt>
              </c:strCache>
            </c:strRef>
          </c:cat>
          <c:val>
            <c:numRef>
              <c:f>Sheet1!$B$2:$B$5</c:f>
              <c:numCache>
                <c:formatCode>General</c:formatCode>
                <c:ptCount val="4"/>
                <c:pt idx="0">
                  <c:v>49</c:v>
                </c:pt>
                <c:pt idx="1">
                  <c:v>0</c:v>
                </c:pt>
                <c:pt idx="2">
                  <c:v>0</c:v>
                </c:pt>
                <c:pt idx="3">
                  <c:v>0</c:v>
                </c:pt>
              </c:numCache>
            </c:numRef>
          </c:val>
        </c:ser>
        <c:ser>
          <c:idx val="1"/>
          <c:order val="1"/>
          <c:tx>
            <c:strRef>
              <c:f>Sheet1!$C$1</c:f>
              <c:strCache>
                <c:ptCount val="1"/>
                <c:pt idx="0">
                  <c:v>پروپوفول</c:v>
                </c:pt>
              </c:strCache>
            </c:strRef>
          </c:tx>
          <c:invertIfNegative val="0"/>
          <c:cat>
            <c:strRef>
              <c:f>Sheet1!$A$2:$A$5</c:f>
              <c:strCache>
                <c:ptCount val="4"/>
                <c:pt idx="0">
                  <c:v>بدون تهوع استفراغ</c:v>
                </c:pt>
                <c:pt idx="1">
                  <c:v>تهوع بدون استفراغ</c:v>
                </c:pt>
                <c:pt idx="2">
                  <c:v>تهوع با استفراغ کمتر از دو بار</c:v>
                </c:pt>
                <c:pt idx="3">
                  <c:v>تهوع با استفراغ بیشتر از دو بار</c:v>
                </c:pt>
              </c:strCache>
            </c:strRef>
          </c:cat>
          <c:val>
            <c:numRef>
              <c:f>Sheet1!$C$2:$C$5</c:f>
              <c:numCache>
                <c:formatCode>General</c:formatCode>
                <c:ptCount val="4"/>
                <c:pt idx="0">
                  <c:v>49</c:v>
                </c:pt>
                <c:pt idx="1">
                  <c:v>0</c:v>
                </c:pt>
                <c:pt idx="2">
                  <c:v>0</c:v>
                </c:pt>
                <c:pt idx="3">
                  <c:v>0</c:v>
                </c:pt>
              </c:numCache>
            </c:numRef>
          </c:val>
        </c:ser>
        <c:ser>
          <c:idx val="2"/>
          <c:order val="2"/>
          <c:tx>
            <c:strRef>
              <c:f>Sheet1!$D$1</c:f>
              <c:strCache>
                <c:ptCount val="1"/>
                <c:pt idx="0">
                  <c:v>پلاسبو</c:v>
                </c:pt>
              </c:strCache>
            </c:strRef>
          </c:tx>
          <c:invertIfNegative val="0"/>
          <c:cat>
            <c:strRef>
              <c:f>Sheet1!$A$2:$A$5</c:f>
              <c:strCache>
                <c:ptCount val="4"/>
                <c:pt idx="0">
                  <c:v>بدون تهوع استفراغ</c:v>
                </c:pt>
                <c:pt idx="1">
                  <c:v>تهوع بدون استفراغ</c:v>
                </c:pt>
                <c:pt idx="2">
                  <c:v>تهوع با استفراغ کمتر از دو بار</c:v>
                </c:pt>
                <c:pt idx="3">
                  <c:v>تهوع با استفراغ بیشتر از دو بار</c:v>
                </c:pt>
              </c:strCache>
            </c:strRef>
          </c:cat>
          <c:val>
            <c:numRef>
              <c:f>Sheet1!$D$2:$D$5</c:f>
              <c:numCache>
                <c:formatCode>General</c:formatCode>
                <c:ptCount val="4"/>
                <c:pt idx="0">
                  <c:v>41</c:v>
                </c:pt>
                <c:pt idx="1">
                  <c:v>7</c:v>
                </c:pt>
                <c:pt idx="2">
                  <c:v>1</c:v>
                </c:pt>
                <c:pt idx="3">
                  <c:v>0</c:v>
                </c:pt>
              </c:numCache>
            </c:numRef>
          </c:val>
        </c:ser>
        <c:dLbls>
          <c:showLegendKey val="0"/>
          <c:showVal val="0"/>
          <c:showCatName val="0"/>
          <c:showSerName val="0"/>
          <c:showPercent val="0"/>
          <c:showBubbleSize val="0"/>
        </c:dLbls>
        <c:gapWidth val="150"/>
        <c:axId val="134097920"/>
        <c:axId val="134136576"/>
      </c:barChart>
      <c:catAx>
        <c:axId val="134097920"/>
        <c:scaling>
          <c:orientation val="minMax"/>
        </c:scaling>
        <c:delete val="0"/>
        <c:axPos val="b"/>
        <c:majorTickMark val="out"/>
        <c:minorTickMark val="none"/>
        <c:tickLblPos val="nextTo"/>
        <c:crossAx val="134136576"/>
        <c:crosses val="autoZero"/>
        <c:auto val="1"/>
        <c:lblAlgn val="ctr"/>
        <c:lblOffset val="100"/>
        <c:noMultiLvlLbl val="0"/>
      </c:catAx>
      <c:valAx>
        <c:axId val="134136576"/>
        <c:scaling>
          <c:orientation val="minMax"/>
        </c:scaling>
        <c:delete val="0"/>
        <c:axPos val="l"/>
        <c:majorGridlines/>
        <c:title>
          <c:tx>
            <c:rich>
              <a:bodyPr rot="-5400000" vert="horz"/>
              <a:lstStyle/>
              <a:p>
                <a:pPr>
                  <a:defRPr/>
                </a:pPr>
                <a:r>
                  <a:rPr lang="fa-IR"/>
                  <a:t>فراوانی</a:t>
                </a:r>
                <a:endParaRPr lang="en-US"/>
              </a:p>
            </c:rich>
          </c:tx>
          <c:overlay val="0"/>
        </c:title>
        <c:numFmt formatCode="General" sourceLinked="1"/>
        <c:majorTickMark val="out"/>
        <c:minorTickMark val="none"/>
        <c:tickLblPos val="nextTo"/>
        <c:crossAx val="134097920"/>
        <c:crosses val="autoZero"/>
        <c:crossBetween val="between"/>
      </c:valAx>
    </c:plotArea>
    <c:legend>
      <c:legendPos val="r"/>
      <c:overlay val="0"/>
    </c:legend>
    <c:plotVisOnly val="1"/>
    <c:dispBlanksAs val="gap"/>
    <c:showDLblsOverMax val="0"/>
  </c:chart>
  <c:txPr>
    <a:bodyPr/>
    <a:lstStyle/>
    <a:p>
      <a:pPr>
        <a:defRPr>
          <a:cs typeface="B Lotus" panose="00000400000000000000" pitchFamily="2" charset="-78"/>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7DC91-E958-4B7A-A484-DE1BE3A9A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86</Pages>
  <Words>13879</Words>
  <Characters>79116</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ff</vt:lpstr>
    </vt:vector>
  </TitlesOfParts>
  <Company/>
  <LinksUpToDate>false</LinksUpToDate>
  <CharactersWithSpaces>92810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dc:title>
  <dc:creator>User</dc:creator>
  <cp:lastModifiedBy>khodaei</cp:lastModifiedBy>
  <cp:revision>18</cp:revision>
  <cp:lastPrinted>2019-10-12T14:53:00Z</cp:lastPrinted>
  <dcterms:created xsi:type="dcterms:W3CDTF">2019-10-12T11:37:00Z</dcterms:created>
  <dcterms:modified xsi:type="dcterms:W3CDTF">2019-10-13T09:34:00Z</dcterms:modified>
</cp:coreProperties>
</file>