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AF9" w:rsidRDefault="00640AF9" w:rsidP="00F9154F">
      <w:pPr>
        <w:spacing w:line="240" w:lineRule="auto"/>
        <w:ind w:firstLine="397"/>
        <w:jc w:val="center"/>
        <w:rPr>
          <w:rFonts w:cs="B Zar"/>
          <w:b/>
          <w:bCs/>
          <w:sz w:val="28"/>
          <w:szCs w:val="28"/>
          <w:rtl/>
        </w:rPr>
      </w:pPr>
      <w:r w:rsidRPr="00055E67">
        <w:rPr>
          <w:rFonts w:cs="B Zar"/>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9" type="#_x0000_t75" style="width:451.5pt;height:638.25pt;visibility:visible">
            <v:imagedata r:id="rId7" o:title=""/>
          </v:shape>
        </w:pict>
      </w:r>
    </w:p>
    <w:p w:rsidR="00640AF9" w:rsidRPr="00956665" w:rsidRDefault="00640AF9" w:rsidP="003D6283">
      <w:pPr>
        <w:rPr>
          <w:rFonts w:ascii="Arial" w:hAnsi="Arial" w:cs="B Zar"/>
          <w:b/>
          <w:bCs/>
          <w:color w:val="000000"/>
          <w:sz w:val="28"/>
          <w:szCs w:val="28"/>
        </w:rPr>
      </w:pPr>
      <w:r>
        <w:rPr>
          <w:rFonts w:cs="B Zar"/>
          <w:b/>
          <w:bCs/>
          <w:color w:val="000000"/>
          <w:sz w:val="28"/>
          <w:szCs w:val="28"/>
          <w:rtl/>
        </w:rPr>
        <w:br w:type="page"/>
      </w:r>
      <w:r w:rsidRPr="00956665">
        <w:rPr>
          <w:rFonts w:ascii="Arial" w:hAnsi="Arial" w:cs="B Zar"/>
          <w:b/>
          <w:bCs/>
          <w:color w:val="000000"/>
          <w:sz w:val="28"/>
          <w:szCs w:val="28"/>
          <w:rtl/>
        </w:rPr>
        <w:t>بررسی عوامل موثر بر رشد جسمی  کودکان نوپا ی شهر اردبیل</w:t>
      </w:r>
    </w:p>
    <w:p w:rsidR="00640AF9" w:rsidRDefault="00640AF9" w:rsidP="009F4ACB">
      <w:pPr>
        <w:widowControl w:val="0"/>
        <w:autoSpaceDE w:val="0"/>
        <w:autoSpaceDN w:val="0"/>
        <w:adjustRightInd w:val="0"/>
        <w:jc w:val="center"/>
        <w:rPr>
          <w:rFonts w:ascii="Arial" w:hAnsi="Arial" w:cs="B Traffic"/>
          <w:b/>
          <w:bCs/>
          <w:color w:val="000000"/>
          <w:rtl/>
        </w:rPr>
      </w:pPr>
    </w:p>
    <w:p w:rsidR="00640AF9" w:rsidRPr="00956665" w:rsidRDefault="00640AF9" w:rsidP="00956665">
      <w:pPr>
        <w:widowControl w:val="0"/>
        <w:autoSpaceDE w:val="0"/>
        <w:autoSpaceDN w:val="0"/>
        <w:adjustRightInd w:val="0"/>
        <w:ind w:left="720" w:hanging="720"/>
        <w:rPr>
          <w:rFonts w:ascii="Arial" w:hAnsi="Arial" w:cs="B Zar"/>
          <w:color w:val="000000"/>
          <w:sz w:val="24"/>
          <w:szCs w:val="24"/>
          <w:rtl/>
        </w:rPr>
      </w:pPr>
      <w:r w:rsidRPr="00956665">
        <w:rPr>
          <w:rFonts w:ascii="Arial" w:hAnsi="Arial" w:cs="B Zar"/>
          <w:color w:val="000000"/>
          <w:sz w:val="24"/>
          <w:szCs w:val="24"/>
          <w:u w:val="single"/>
          <w:rtl/>
        </w:rPr>
        <w:t>سمیرا متین</w:t>
      </w:r>
      <w:r w:rsidRPr="00956665">
        <w:rPr>
          <w:rFonts w:ascii="Arial" w:hAnsi="Arial" w:cs="B Zar"/>
          <w:color w:val="000000"/>
          <w:sz w:val="24"/>
          <w:szCs w:val="24"/>
          <w:rtl/>
        </w:rPr>
        <w:t xml:space="preserve"> </w:t>
      </w:r>
      <w:r w:rsidRPr="00956665">
        <w:rPr>
          <w:rFonts w:ascii="Arial" w:hAnsi="Arial" w:cs="B Zar"/>
          <w:color w:val="000000"/>
          <w:sz w:val="24"/>
          <w:szCs w:val="24"/>
          <w:vertAlign w:val="superscript"/>
          <w:rtl/>
        </w:rPr>
        <w:t>(1)</w:t>
      </w:r>
      <w:r w:rsidRPr="00956665">
        <w:rPr>
          <w:rFonts w:ascii="Arial" w:hAnsi="Arial" w:cs="B Zar"/>
          <w:color w:val="000000"/>
          <w:sz w:val="24"/>
          <w:szCs w:val="24"/>
          <w:rtl/>
        </w:rPr>
        <w:t>، دکتر فیروز امانی</w:t>
      </w:r>
      <w:r w:rsidRPr="00956665">
        <w:rPr>
          <w:rFonts w:ascii="Arial" w:hAnsi="Arial" w:cs="B Zar"/>
          <w:color w:val="000000"/>
          <w:sz w:val="24"/>
          <w:szCs w:val="24"/>
          <w:vertAlign w:val="superscript"/>
          <w:rtl/>
        </w:rPr>
        <w:t>(2)</w:t>
      </w:r>
      <w:r w:rsidRPr="00956665">
        <w:rPr>
          <w:rFonts w:ascii="Arial" w:hAnsi="Arial" w:cs="B Zar"/>
          <w:color w:val="000000"/>
          <w:sz w:val="24"/>
          <w:szCs w:val="24"/>
          <w:rtl/>
        </w:rPr>
        <w:t>، امین باقری</w:t>
      </w:r>
      <w:r w:rsidRPr="00956665">
        <w:rPr>
          <w:rFonts w:ascii="Arial" w:hAnsi="Arial" w:cs="B Zar"/>
          <w:color w:val="000000"/>
          <w:sz w:val="24"/>
          <w:szCs w:val="24"/>
          <w:vertAlign w:val="superscript"/>
          <w:rtl/>
        </w:rPr>
        <w:t>(1)</w:t>
      </w:r>
      <w:r w:rsidRPr="00956665">
        <w:rPr>
          <w:rFonts w:ascii="Arial" w:hAnsi="Arial" w:cs="B Zar"/>
          <w:color w:val="000000"/>
          <w:sz w:val="24"/>
          <w:szCs w:val="24"/>
          <w:rtl/>
        </w:rPr>
        <w:t xml:space="preserve"> ،المیرا متین</w:t>
      </w:r>
      <w:r w:rsidRPr="00956665">
        <w:rPr>
          <w:rFonts w:ascii="Arial" w:hAnsi="Arial" w:cs="B Zar"/>
          <w:color w:val="000000"/>
          <w:sz w:val="24"/>
          <w:szCs w:val="24"/>
          <w:vertAlign w:val="superscript"/>
          <w:rtl/>
        </w:rPr>
        <w:t>(1)</w:t>
      </w:r>
    </w:p>
    <w:p w:rsidR="00640AF9" w:rsidRPr="00956665" w:rsidRDefault="00640AF9" w:rsidP="00956665">
      <w:pPr>
        <w:widowControl w:val="0"/>
        <w:autoSpaceDE w:val="0"/>
        <w:autoSpaceDN w:val="0"/>
        <w:adjustRightInd w:val="0"/>
        <w:rPr>
          <w:rFonts w:ascii="Arial" w:hAnsi="Arial" w:cs="B Zar"/>
          <w:color w:val="000000"/>
          <w:sz w:val="24"/>
          <w:szCs w:val="24"/>
          <w:rtl/>
        </w:rPr>
      </w:pPr>
      <w:r w:rsidRPr="00956665">
        <w:rPr>
          <w:rFonts w:ascii="Arial" w:hAnsi="Arial" w:cs="B Zar"/>
          <w:color w:val="000000"/>
          <w:sz w:val="24"/>
          <w:szCs w:val="24"/>
          <w:rtl/>
        </w:rPr>
        <w:t xml:space="preserve">      1- دانشکده پزشکی دانشگاه علوم پزشکی اردبیل،اردبیل،ایران</w:t>
      </w:r>
    </w:p>
    <w:p w:rsidR="00640AF9" w:rsidRPr="00956665" w:rsidRDefault="00640AF9" w:rsidP="008A370F">
      <w:pPr>
        <w:widowControl w:val="0"/>
        <w:autoSpaceDE w:val="0"/>
        <w:autoSpaceDN w:val="0"/>
        <w:adjustRightInd w:val="0"/>
        <w:rPr>
          <w:rFonts w:ascii="Arial" w:hAnsi="Arial" w:cs="B Zar"/>
          <w:color w:val="000000"/>
          <w:sz w:val="24"/>
          <w:szCs w:val="24"/>
          <w:rtl/>
        </w:rPr>
      </w:pPr>
      <w:r w:rsidRPr="00956665">
        <w:rPr>
          <w:rFonts w:ascii="Arial" w:hAnsi="Arial" w:cs="B Zar"/>
          <w:color w:val="000000"/>
          <w:sz w:val="24"/>
          <w:szCs w:val="24"/>
          <w:rtl/>
        </w:rPr>
        <w:t xml:space="preserve">         2- دانشگاه علوم پزشکی اردبیل،اردبیل،ایران</w:t>
      </w:r>
    </w:p>
    <w:p w:rsidR="00640AF9" w:rsidRPr="00956665" w:rsidRDefault="00640AF9" w:rsidP="00956665">
      <w:pPr>
        <w:rPr>
          <w:rFonts w:ascii="Arial" w:hAnsi="Arial" w:cs="B Zar"/>
          <w:color w:val="000000"/>
          <w:sz w:val="24"/>
          <w:szCs w:val="24"/>
          <w:rtl/>
        </w:rPr>
      </w:pPr>
      <w:r w:rsidRPr="00956665">
        <w:rPr>
          <w:rFonts w:ascii="Arial" w:hAnsi="Arial" w:cs="B Zar"/>
          <w:color w:val="000000"/>
          <w:sz w:val="24"/>
          <w:szCs w:val="24"/>
          <w:rtl/>
        </w:rPr>
        <w:t>زمینه و هدف:یکی از مسایل مهمی که بر سلامت جامعه تاثیر می گذارد سلامت رشد کودک  می باشد. بر این اساس، شناخت عوامل موثر بر رشد جسمی کودکان ونیز شناخت اقدامات لازم برای حفظ وارتقای سلامت آنها  بسیار مهم است. هدف این مطالعه بررسی عوامل موثر بر رشد جسمی کودکان شهر اردبیل می باشد.</w:t>
      </w:r>
    </w:p>
    <w:p w:rsidR="00640AF9" w:rsidRPr="00956665" w:rsidRDefault="00640AF9" w:rsidP="00956665">
      <w:pPr>
        <w:rPr>
          <w:rFonts w:ascii="Arial" w:hAnsi="Arial" w:cs="B Zar"/>
          <w:color w:val="000000"/>
          <w:sz w:val="24"/>
          <w:szCs w:val="24"/>
          <w:rtl/>
        </w:rPr>
      </w:pPr>
      <w:r w:rsidRPr="00956665">
        <w:rPr>
          <w:rFonts w:ascii="Arial" w:hAnsi="Arial" w:cs="B Zar"/>
          <w:color w:val="000000"/>
          <w:sz w:val="24"/>
          <w:szCs w:val="24"/>
          <w:rtl/>
        </w:rPr>
        <w:t xml:space="preserve">روش کار : در این پژوهش 250کودک نوپا در چهار مرکز پایگاه بهداشتی از بین پایگاه های بهداشتی شهر اردبیل نمونه گیری شد .روش نمونه گیری به صورت تکمیل پرسشنامه براساس جنبه های مختلف رشد در کودکان نوپا توسط مادران مراجعه کننده به مرکز بهداشتی درمانی جهت پایش رشد کودک ومراجعه به پرونده های خانوار صورت گرفت. نتایج با استفاده از روشهای آمار توصیفی و تحلیلی و روش رگرسیون خطی چندگانه در نرم افزار آماری </w:t>
      </w:r>
      <w:r w:rsidRPr="00956665">
        <w:rPr>
          <w:rFonts w:ascii="Arial" w:hAnsi="Arial" w:cs="B Zar"/>
          <w:color w:val="000000"/>
          <w:sz w:val="24"/>
          <w:szCs w:val="24"/>
        </w:rPr>
        <w:t>SPSS</w:t>
      </w:r>
      <w:r w:rsidRPr="00956665">
        <w:rPr>
          <w:rFonts w:ascii="Arial" w:hAnsi="Arial" w:cs="B Zar"/>
          <w:color w:val="000000"/>
          <w:sz w:val="24"/>
          <w:szCs w:val="24"/>
          <w:rtl/>
        </w:rPr>
        <w:t xml:space="preserve"> آنالیز شدند.</w:t>
      </w:r>
    </w:p>
    <w:p w:rsidR="00640AF9" w:rsidRPr="00956665" w:rsidRDefault="00640AF9" w:rsidP="00956665">
      <w:pPr>
        <w:rPr>
          <w:rFonts w:ascii="Arial" w:hAnsi="Arial" w:cs="B Zar"/>
          <w:color w:val="000000"/>
          <w:sz w:val="24"/>
          <w:szCs w:val="24"/>
          <w:rtl/>
        </w:rPr>
      </w:pPr>
      <w:r w:rsidRPr="00956665">
        <w:rPr>
          <w:rFonts w:ascii="Arial" w:hAnsi="Arial" w:cs="B Zar" w:hint="cs"/>
          <w:color w:val="000000"/>
          <w:sz w:val="24"/>
          <w:szCs w:val="24"/>
          <w:rtl/>
        </w:rPr>
        <w:t>ی</w:t>
      </w:r>
      <w:r w:rsidRPr="00956665">
        <w:rPr>
          <w:rFonts w:ascii="Arial" w:hAnsi="Arial" w:cs="B Zar"/>
          <w:color w:val="000000"/>
          <w:sz w:val="24"/>
          <w:szCs w:val="24"/>
          <w:rtl/>
        </w:rPr>
        <w:t xml:space="preserve">افته ها :در این پژوهش 2/48%از کودکان دختر ، 8/51% پسر بودند . بین قد  و وزن هنگام تولد ، رتبه تولد ، مدت شیر دهی ، تعداد وعده های شیر دهی ، سن پدر،تعداد افراد خانوار، تحصیلات مادر ، سن ماد، عوامل اقتصادی </w:t>
      </w:r>
      <w:r w:rsidRPr="00956665">
        <w:rPr>
          <w:rFonts w:ascii="Arial" w:hAnsi="Arial"/>
          <w:color w:val="000000"/>
          <w:sz w:val="24"/>
          <w:szCs w:val="24"/>
          <w:rtl/>
        </w:rPr>
        <w:t>–</w:t>
      </w:r>
      <w:r w:rsidRPr="00956665">
        <w:rPr>
          <w:rFonts w:ascii="Arial" w:hAnsi="Arial" w:cs="B Zar"/>
          <w:color w:val="000000"/>
          <w:sz w:val="24"/>
          <w:szCs w:val="24"/>
          <w:rtl/>
        </w:rPr>
        <w:t xml:space="preserve"> اجتماعی ، محل سکونت و</w:t>
      </w:r>
      <w:r w:rsidRPr="00956665">
        <w:rPr>
          <w:rFonts w:ascii="Arial" w:hAnsi="Arial" w:cs="B Zar"/>
          <w:color w:val="000000"/>
          <w:sz w:val="24"/>
          <w:szCs w:val="24"/>
        </w:rPr>
        <w:t>BMI</w:t>
      </w:r>
      <w:r w:rsidRPr="00956665">
        <w:rPr>
          <w:rFonts w:ascii="Arial" w:hAnsi="Arial" w:cs="B Zar"/>
          <w:color w:val="000000"/>
          <w:sz w:val="24"/>
          <w:szCs w:val="24"/>
          <w:rtl/>
        </w:rPr>
        <w:t xml:space="preserve"> مادر با رشد کودک رابطه معنی داری وجود داشت.</w:t>
      </w:r>
    </w:p>
    <w:p w:rsidR="00640AF9" w:rsidRPr="00956665" w:rsidRDefault="00640AF9" w:rsidP="00956665">
      <w:pPr>
        <w:rPr>
          <w:rFonts w:ascii="Arial" w:hAnsi="Arial" w:cs="B Zar"/>
          <w:color w:val="000000"/>
          <w:sz w:val="24"/>
          <w:szCs w:val="24"/>
          <w:rtl/>
        </w:rPr>
      </w:pPr>
      <w:r w:rsidRPr="00956665">
        <w:rPr>
          <w:rFonts w:ascii="Arial" w:hAnsi="Arial" w:cs="B Zar"/>
          <w:color w:val="000000"/>
          <w:sz w:val="24"/>
          <w:szCs w:val="24"/>
          <w:rtl/>
        </w:rPr>
        <w:t>نتیجه گیری : با شناخت عوامل موثر بر رشد جسمی کودکان  نوپای شهر اردبیل می توان در راستای بهینه سازی شاخصهای سلامت رشد جسمی کودکان تلاش کرد.</w:t>
      </w:r>
    </w:p>
    <w:p w:rsidR="00640AF9" w:rsidRPr="00956665" w:rsidRDefault="00640AF9" w:rsidP="00956665">
      <w:pPr>
        <w:widowControl w:val="0"/>
        <w:autoSpaceDE w:val="0"/>
        <w:autoSpaceDN w:val="0"/>
        <w:adjustRightInd w:val="0"/>
        <w:rPr>
          <w:rFonts w:ascii="Arial" w:hAnsi="Arial" w:cs="B Zar"/>
          <w:color w:val="000000"/>
          <w:sz w:val="24"/>
          <w:szCs w:val="24"/>
          <w:rtl/>
        </w:rPr>
      </w:pPr>
    </w:p>
    <w:p w:rsidR="00640AF9" w:rsidRDefault="00640AF9" w:rsidP="00956665">
      <w:r w:rsidRPr="00956665">
        <w:rPr>
          <w:rFonts w:ascii="Arial" w:hAnsi="Arial" w:cs="B Zar"/>
          <w:color w:val="000000"/>
          <w:sz w:val="24"/>
          <w:szCs w:val="24"/>
          <w:rtl/>
        </w:rPr>
        <w:t xml:space="preserve">کلمات کلیدی :شاخص توده بدنی </w:t>
      </w:r>
      <w:r w:rsidRPr="00956665">
        <w:rPr>
          <w:rFonts w:ascii="Arial" w:hAnsi="Arial"/>
          <w:color w:val="000000"/>
          <w:sz w:val="24"/>
          <w:szCs w:val="24"/>
          <w:rtl/>
        </w:rPr>
        <w:t>–</w:t>
      </w:r>
      <w:r w:rsidRPr="00956665">
        <w:rPr>
          <w:rFonts w:ascii="Arial" w:hAnsi="Arial" w:cs="B Zar"/>
          <w:color w:val="000000"/>
          <w:sz w:val="24"/>
          <w:szCs w:val="24"/>
          <w:rtl/>
        </w:rPr>
        <w:t xml:space="preserve"> مراقبت بهداشتی اولیه </w:t>
      </w:r>
      <w:r w:rsidRPr="00956665">
        <w:rPr>
          <w:rFonts w:ascii="Arial" w:hAnsi="Arial"/>
          <w:color w:val="000000"/>
          <w:sz w:val="24"/>
          <w:szCs w:val="24"/>
          <w:rtl/>
        </w:rPr>
        <w:t>–</w:t>
      </w:r>
      <w:r w:rsidRPr="00956665">
        <w:rPr>
          <w:rFonts w:ascii="Arial" w:hAnsi="Arial" w:cs="B Zar"/>
          <w:color w:val="000000"/>
          <w:sz w:val="24"/>
          <w:szCs w:val="24"/>
          <w:rtl/>
        </w:rPr>
        <w:t>رشد جسمي،كودك نوپا</w:t>
      </w:r>
    </w:p>
    <w:p w:rsidR="00640AF9" w:rsidRPr="00A31EF4" w:rsidRDefault="00640AF9" w:rsidP="009F4ACB">
      <w:pPr>
        <w:tabs>
          <w:tab w:val="left" w:pos="2820"/>
        </w:tabs>
        <w:rPr>
          <w:rFonts w:cs="B Zar"/>
          <w:sz w:val="24"/>
          <w:szCs w:val="24"/>
        </w:rPr>
      </w:pPr>
    </w:p>
    <w:p w:rsidR="00640AF9" w:rsidRDefault="00640AF9" w:rsidP="00B752B8">
      <w:pPr>
        <w:jc w:val="both"/>
        <w:rPr>
          <w:color w:val="000000"/>
        </w:rPr>
      </w:pPr>
    </w:p>
    <w:p w:rsidR="00640AF9" w:rsidRDefault="00640AF9" w:rsidP="00B752B8">
      <w:pPr>
        <w:jc w:val="both"/>
        <w:rPr>
          <w:color w:val="000000"/>
        </w:rPr>
      </w:pPr>
    </w:p>
    <w:p w:rsidR="00640AF9" w:rsidRPr="00EA17D3" w:rsidRDefault="00640AF9" w:rsidP="00B752B8">
      <w:pPr>
        <w:jc w:val="both"/>
        <w:rPr>
          <w:color w:val="000000"/>
          <w:rtl/>
        </w:rPr>
      </w:pPr>
    </w:p>
    <w:sectPr w:rsidR="00640AF9" w:rsidRPr="00EA17D3" w:rsidSect="002A291E">
      <w:headerReference w:type="default" r:id="rId8"/>
      <w:footerReference w:type="default" r:id="rId9"/>
      <w:pgSz w:w="11906" w:h="16838" w:code="9"/>
      <w:pgMar w:top="1440" w:right="1440" w:bottom="1440" w:left="1440" w:header="45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AF9" w:rsidRDefault="00640AF9" w:rsidP="00BA43AF">
      <w:pPr>
        <w:spacing w:after="0" w:line="240" w:lineRule="auto"/>
      </w:pPr>
      <w:r>
        <w:separator/>
      </w:r>
    </w:p>
  </w:endnote>
  <w:endnote w:type="continuationSeparator" w:id="0">
    <w:p w:rsidR="00640AF9" w:rsidRDefault="00640AF9" w:rsidP="00BA4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Roy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Morvarid">
    <w:altName w:val="Courier New"/>
    <w:panose1 w:val="00000000000000000000"/>
    <w:charset w:val="B2"/>
    <w:family w:val="auto"/>
    <w:notTrueType/>
    <w:pitch w:val="variable"/>
    <w:sig w:usb0="00002001" w:usb1="00000000" w:usb2="00000000" w:usb3="00000000" w:csb0="00000040" w:csb1="00000000"/>
  </w:font>
  <w:font w:name="B Davat">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AF9" w:rsidRDefault="00640AF9">
    <w:pPr>
      <w:pStyle w:val="Footer"/>
    </w:pPr>
    <w:r>
      <w:rPr>
        <w:noProof/>
      </w:rPr>
      <w:pict>
        <v:rect id="_x0000_s2049" style="position:absolute;left:0;text-align:left;margin-left:6pt;margin-top:769.9pt;width:60pt;height:70.5pt;z-index:251660288;mso-position-horizontal-relative:page;mso-position-vertical-relative:page" stroked="f">
          <v:textbox>
            <w:txbxContent>
              <w:p w:rsidR="00640AF9" w:rsidRPr="00EA2D44" w:rsidRDefault="00640AF9">
                <w:pPr>
                  <w:jc w:val="center"/>
                  <w:rPr>
                    <w:rFonts w:ascii="Cambria" w:hAnsi="Cambria"/>
                    <w:sz w:val="48"/>
                    <w:szCs w:val="48"/>
                  </w:rPr>
                </w:pPr>
                <w:fldSimple w:instr=" PAGE   \* MERGEFORMAT ">
                  <w:r w:rsidRPr="003D6283">
                    <w:rPr>
                      <w:rFonts w:ascii="Cambria" w:hAnsi="Cambria"/>
                      <w:noProof/>
                      <w:sz w:val="48"/>
                      <w:szCs w:val="48"/>
                      <w:rtl/>
                    </w:rPr>
                    <w:t>1</w:t>
                  </w:r>
                </w:fldSimple>
              </w:p>
            </w:txbxContent>
          </v:textbox>
          <w10:wrap anchorx="margin"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AF9" w:rsidRDefault="00640AF9" w:rsidP="00BA43AF">
      <w:pPr>
        <w:spacing w:after="0" w:line="240" w:lineRule="auto"/>
      </w:pPr>
      <w:r>
        <w:separator/>
      </w:r>
    </w:p>
  </w:footnote>
  <w:footnote w:type="continuationSeparator" w:id="0">
    <w:p w:rsidR="00640AF9" w:rsidRDefault="00640AF9" w:rsidP="00BA43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AF9" w:rsidRDefault="00640AF9" w:rsidP="00C63C7C">
    <w:pPr>
      <w:pStyle w:val="Header"/>
      <w:jc w:val="right"/>
      <w:rPr>
        <w:lang w:bidi="fa-IR"/>
      </w:rPr>
    </w:pPr>
    <w:r w:rsidRPr="00055E67">
      <w:rPr>
        <w:rFonts w:cs="B Morvarid"/>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43.5pt;height:60pt;visibility:visible">
          <v:imagedata r:id="rId1" o:title=""/>
        </v:shape>
      </w:pict>
    </w:r>
    <w:r w:rsidRPr="008A370F">
      <w:rPr>
        <w:rFonts w:cs="B Morvarid"/>
        <w:lang w:bidi="fa-IR"/>
      </w:rPr>
      <w:t xml:space="preserve">  </w:t>
    </w:r>
    <w:r w:rsidRPr="008A370F">
      <w:rPr>
        <w:rFonts w:cs="B Morvarid"/>
        <w:rtl/>
        <w:lang w:bidi="fa-IR"/>
      </w:rPr>
      <w:t xml:space="preserve"> </w:t>
    </w:r>
    <w:r w:rsidRPr="00C63C7C">
      <w:rPr>
        <w:rFonts w:cs="B Davat" w:hint="eastAsia"/>
        <w:sz w:val="32"/>
        <w:szCs w:val="32"/>
        <w:rtl/>
        <w:lang w:bidi="fa-IR"/>
      </w:rPr>
      <w:t>دوم</w:t>
    </w:r>
    <w:r w:rsidRPr="00C63C7C">
      <w:rPr>
        <w:rFonts w:cs="B Davat" w:hint="cs"/>
        <w:sz w:val="32"/>
        <w:szCs w:val="32"/>
        <w:rtl/>
        <w:lang w:bidi="fa-IR"/>
      </w:rPr>
      <w:t>ی</w:t>
    </w:r>
    <w:r w:rsidRPr="00C63C7C">
      <w:rPr>
        <w:rFonts w:cs="B Davat" w:hint="eastAsia"/>
        <w:sz w:val="32"/>
        <w:szCs w:val="32"/>
        <w:rtl/>
        <w:lang w:bidi="fa-IR"/>
      </w:rPr>
      <w:t>ن</w:t>
    </w:r>
    <w:r w:rsidRPr="00C63C7C">
      <w:rPr>
        <w:rFonts w:cs="B Davat"/>
        <w:sz w:val="32"/>
        <w:szCs w:val="32"/>
        <w:rtl/>
        <w:lang w:bidi="fa-IR"/>
      </w:rPr>
      <w:t xml:space="preserve"> </w:t>
    </w:r>
    <w:r w:rsidRPr="00C63C7C">
      <w:rPr>
        <w:rFonts w:cs="B Davat" w:hint="eastAsia"/>
        <w:sz w:val="32"/>
        <w:szCs w:val="32"/>
        <w:rtl/>
        <w:lang w:bidi="fa-IR"/>
      </w:rPr>
      <w:t>کنگره</w:t>
    </w:r>
    <w:r w:rsidRPr="00C63C7C">
      <w:rPr>
        <w:rFonts w:cs="B Davat"/>
        <w:sz w:val="32"/>
        <w:szCs w:val="32"/>
        <w:rtl/>
        <w:lang w:bidi="fa-IR"/>
      </w:rPr>
      <w:t xml:space="preserve"> </w:t>
    </w:r>
    <w:r w:rsidRPr="00C63C7C">
      <w:rPr>
        <w:rFonts w:cs="B Davat" w:hint="eastAsia"/>
        <w:sz w:val="32"/>
        <w:szCs w:val="32"/>
        <w:rtl/>
        <w:lang w:bidi="fa-IR"/>
      </w:rPr>
      <w:t>علم</w:t>
    </w:r>
    <w:r w:rsidRPr="00C63C7C">
      <w:rPr>
        <w:rFonts w:cs="B Davat" w:hint="cs"/>
        <w:sz w:val="32"/>
        <w:szCs w:val="32"/>
        <w:rtl/>
        <w:lang w:bidi="fa-IR"/>
      </w:rPr>
      <w:t>ی</w:t>
    </w:r>
    <w:r w:rsidRPr="00C63C7C">
      <w:rPr>
        <w:rFonts w:cs="B Davat"/>
        <w:sz w:val="32"/>
        <w:szCs w:val="32"/>
        <w:rtl/>
        <w:lang w:bidi="fa-IR"/>
      </w:rPr>
      <w:t xml:space="preserve"> </w:t>
    </w:r>
    <w:r w:rsidRPr="00C63C7C">
      <w:rPr>
        <w:rFonts w:cs="B Davat" w:hint="eastAsia"/>
        <w:sz w:val="32"/>
        <w:szCs w:val="32"/>
        <w:rtl/>
        <w:lang w:bidi="fa-IR"/>
      </w:rPr>
      <w:t>پژوهش</w:t>
    </w:r>
    <w:r w:rsidRPr="00C63C7C">
      <w:rPr>
        <w:rFonts w:cs="B Davat" w:hint="cs"/>
        <w:sz w:val="32"/>
        <w:szCs w:val="32"/>
        <w:rtl/>
        <w:lang w:bidi="fa-IR"/>
      </w:rPr>
      <w:t>ی</w:t>
    </w:r>
    <w:r w:rsidRPr="00C63C7C">
      <w:rPr>
        <w:rFonts w:cs="B Davat"/>
        <w:sz w:val="32"/>
        <w:szCs w:val="32"/>
        <w:rtl/>
        <w:lang w:bidi="fa-IR"/>
      </w:rPr>
      <w:t>-</w:t>
    </w:r>
    <w:r w:rsidRPr="00C63C7C">
      <w:rPr>
        <w:rFonts w:cs="B Davat" w:hint="eastAsia"/>
        <w:sz w:val="32"/>
        <w:szCs w:val="32"/>
        <w:rtl/>
        <w:lang w:bidi="fa-IR"/>
      </w:rPr>
      <w:t>دانشجو</w:t>
    </w:r>
    <w:r w:rsidRPr="00C63C7C">
      <w:rPr>
        <w:rFonts w:cs="B Davat" w:hint="cs"/>
        <w:sz w:val="32"/>
        <w:szCs w:val="32"/>
        <w:rtl/>
        <w:lang w:bidi="fa-IR"/>
      </w:rPr>
      <w:t>یی</w:t>
    </w:r>
    <w:r w:rsidRPr="00C63C7C">
      <w:rPr>
        <w:rFonts w:cs="B Davat"/>
        <w:sz w:val="32"/>
        <w:szCs w:val="32"/>
        <w:rtl/>
        <w:lang w:bidi="fa-IR"/>
      </w:rPr>
      <w:t xml:space="preserve"> </w:t>
    </w:r>
    <w:r w:rsidRPr="00C63C7C">
      <w:rPr>
        <w:rFonts w:cs="B Davat" w:hint="eastAsia"/>
        <w:sz w:val="32"/>
        <w:szCs w:val="32"/>
        <w:rtl/>
        <w:lang w:bidi="fa-IR"/>
      </w:rPr>
      <w:t>دانشگاه</w:t>
    </w:r>
    <w:r w:rsidRPr="00C63C7C">
      <w:rPr>
        <w:rFonts w:cs="B Davat"/>
        <w:sz w:val="32"/>
        <w:szCs w:val="32"/>
        <w:rtl/>
        <w:lang w:bidi="fa-IR"/>
      </w:rPr>
      <w:t xml:space="preserve"> </w:t>
    </w:r>
    <w:r w:rsidRPr="00C63C7C">
      <w:rPr>
        <w:rFonts w:cs="B Davat" w:hint="eastAsia"/>
        <w:sz w:val="32"/>
        <w:szCs w:val="32"/>
        <w:rtl/>
        <w:lang w:bidi="fa-IR"/>
      </w:rPr>
      <w:t>علوم</w:t>
    </w:r>
    <w:r w:rsidRPr="00C63C7C">
      <w:rPr>
        <w:rFonts w:cs="B Davat"/>
        <w:sz w:val="32"/>
        <w:szCs w:val="32"/>
        <w:rtl/>
        <w:lang w:bidi="fa-IR"/>
      </w:rPr>
      <w:t xml:space="preserve"> </w:t>
    </w:r>
    <w:r w:rsidRPr="00C63C7C">
      <w:rPr>
        <w:rFonts w:cs="B Davat" w:hint="eastAsia"/>
        <w:sz w:val="32"/>
        <w:szCs w:val="32"/>
        <w:rtl/>
        <w:lang w:bidi="fa-IR"/>
      </w:rPr>
      <w:t>پزشک</w:t>
    </w:r>
    <w:r w:rsidRPr="00C63C7C">
      <w:rPr>
        <w:rFonts w:cs="B Davat" w:hint="cs"/>
        <w:sz w:val="32"/>
        <w:szCs w:val="32"/>
        <w:rtl/>
        <w:lang w:bidi="fa-IR"/>
      </w:rPr>
      <w:t>ی</w:t>
    </w:r>
    <w:r w:rsidRPr="00C63C7C">
      <w:rPr>
        <w:rFonts w:cs="B Davat"/>
        <w:sz w:val="32"/>
        <w:szCs w:val="32"/>
        <w:rtl/>
        <w:lang w:bidi="fa-IR"/>
      </w:rPr>
      <w:t xml:space="preserve"> </w:t>
    </w:r>
    <w:r w:rsidRPr="00C63C7C">
      <w:rPr>
        <w:rFonts w:cs="B Davat" w:hint="eastAsia"/>
        <w:sz w:val="32"/>
        <w:szCs w:val="32"/>
        <w:rtl/>
        <w:lang w:bidi="fa-IR"/>
      </w:rPr>
      <w:t>اردب</w:t>
    </w:r>
    <w:r w:rsidRPr="00C63C7C">
      <w:rPr>
        <w:rFonts w:cs="B Davat" w:hint="cs"/>
        <w:sz w:val="32"/>
        <w:szCs w:val="32"/>
        <w:rtl/>
        <w:lang w:bidi="fa-IR"/>
      </w:rPr>
      <w:t>ی</w:t>
    </w:r>
    <w:r w:rsidRPr="00C63C7C">
      <w:rPr>
        <w:rFonts w:cs="B Davat" w:hint="eastAsia"/>
        <w:sz w:val="32"/>
        <w:szCs w:val="32"/>
        <w:rtl/>
        <w:lang w:bidi="fa-IR"/>
      </w:rPr>
      <w:t>ل</w:t>
    </w:r>
    <w:r w:rsidRPr="008A370F">
      <w:rPr>
        <w:rFonts w:cs="B Morvarid"/>
        <w:rtl/>
        <w:lang w:bidi="fa-IR"/>
      </w:rPr>
      <w:t xml:space="preserve"> </w:t>
    </w:r>
    <w:r w:rsidRPr="00055E67">
      <w:rPr>
        <w:rFonts w:cs="B Morvarid"/>
        <w:noProof/>
        <w:lang w:bidi="fa-IR"/>
      </w:rPr>
      <w:pict>
        <v:shape id="Picture 8" o:spid="_x0000_i1028" type="#_x0000_t75" style="width:48.75pt;height:51pt;visibility:visible">
          <v:imagedata r:id="rId2" o:title=""/>
        </v:shape>
      </w:pict>
    </w:r>
    <w:r>
      <w:rPr>
        <w:rFonts w:cs="B Morvarid"/>
        <w:rtl/>
        <w:lang w:bidi="fa-IR"/>
      </w:rPr>
      <w:t xml:space="preserve">        </w:t>
    </w:r>
    <w:r w:rsidRPr="008A370F">
      <w:rPr>
        <w:rFonts w:cs="B Morvarid"/>
        <w:rtl/>
        <w:lang w:bidi="fa-IR"/>
      </w:rPr>
      <w:t xml:space="preserve"> </w:t>
    </w:r>
    <w:r>
      <w:rPr>
        <w:rFonts w:cs="B Morvarid"/>
        <w:rtl/>
        <w:lang w:bidi="fa-IR"/>
      </w:rPr>
      <w:t xml:space="preserve">     </w:t>
    </w:r>
    <w:r w:rsidRPr="00C63C7C">
      <w:rPr>
        <w:rFonts w:cs="B Davat"/>
        <w:rtl/>
        <w:lang w:bidi="fa-IR"/>
      </w:rPr>
      <w:t xml:space="preserve"> </w:t>
    </w:r>
    <w:r>
      <w:rPr>
        <w:rtl/>
        <w:lang w:bidi="fa-I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4CA6"/>
    <w:multiLevelType w:val="hybridMultilevel"/>
    <w:tmpl w:val="C122A782"/>
    <w:lvl w:ilvl="0" w:tplc="8D462BA4">
      <w:start w:val="1"/>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53408F"/>
    <w:multiLevelType w:val="hybridMultilevel"/>
    <w:tmpl w:val="12CA0E24"/>
    <w:lvl w:ilvl="0" w:tplc="28E069E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D37CAA"/>
    <w:multiLevelType w:val="hybridMultilevel"/>
    <w:tmpl w:val="45C4EE34"/>
    <w:lvl w:ilvl="0" w:tplc="F06885F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EF7796"/>
    <w:multiLevelType w:val="hybridMultilevel"/>
    <w:tmpl w:val="F880DB96"/>
    <w:lvl w:ilvl="0" w:tplc="68DC4B10">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9576F74"/>
    <w:multiLevelType w:val="hybridMultilevel"/>
    <w:tmpl w:val="23C6AD0E"/>
    <w:lvl w:ilvl="0" w:tplc="17CC563E">
      <w:start w:val="1"/>
      <w:numFmt w:val="decimal"/>
      <w:lvlText w:val="%1-"/>
      <w:lvlJc w:val="left"/>
      <w:pPr>
        <w:ind w:left="1440" w:hanging="360"/>
      </w:pPr>
      <w:rPr>
        <w:rFonts w:ascii="Arial" w:hAnsi="Arial"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45231DE"/>
    <w:multiLevelType w:val="hybridMultilevel"/>
    <w:tmpl w:val="23C6AD0E"/>
    <w:lvl w:ilvl="0" w:tplc="17CC563E">
      <w:start w:val="1"/>
      <w:numFmt w:val="decimal"/>
      <w:lvlText w:val="%1-"/>
      <w:lvlJc w:val="left"/>
      <w:pPr>
        <w:ind w:left="1440" w:hanging="360"/>
      </w:pPr>
      <w:rPr>
        <w:rFonts w:ascii="Arial" w:hAnsi="Arial"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5B918E6"/>
    <w:multiLevelType w:val="hybridMultilevel"/>
    <w:tmpl w:val="F670DD8A"/>
    <w:lvl w:ilvl="0" w:tplc="F4FE35B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D06444"/>
    <w:multiLevelType w:val="hybridMultilevel"/>
    <w:tmpl w:val="EC5E5E58"/>
    <w:lvl w:ilvl="0" w:tplc="D5F6F544">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90B72D4"/>
    <w:multiLevelType w:val="hybridMultilevel"/>
    <w:tmpl w:val="317256FC"/>
    <w:lvl w:ilvl="0" w:tplc="BAACCDC8">
      <w:start w:val="1"/>
      <w:numFmt w:val="decimal"/>
      <w:lvlText w:val="%1."/>
      <w:lvlJc w:val="left"/>
      <w:pPr>
        <w:ind w:left="840" w:hanging="4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9ED3DB7"/>
    <w:multiLevelType w:val="hybridMultilevel"/>
    <w:tmpl w:val="5B727B3A"/>
    <w:lvl w:ilvl="0" w:tplc="91A604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F843908"/>
    <w:multiLevelType w:val="hybridMultilevel"/>
    <w:tmpl w:val="4A8E8420"/>
    <w:lvl w:ilvl="0" w:tplc="EB4E92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5DE6E32"/>
    <w:multiLevelType w:val="hybridMultilevel"/>
    <w:tmpl w:val="26A83F3A"/>
    <w:lvl w:ilvl="0" w:tplc="5CAC9ADA">
      <w:start w:val="1"/>
      <w:numFmt w:val="decimal"/>
      <w:lvlText w:val="%1-"/>
      <w:lvlJc w:val="left"/>
      <w:pPr>
        <w:ind w:left="720" w:hanging="360"/>
      </w:pPr>
      <w:rPr>
        <w:rFonts w:cs="B Roya" w:hint="default"/>
        <w:color w:val="00000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66F2A97"/>
    <w:multiLevelType w:val="hybridMultilevel"/>
    <w:tmpl w:val="4CC221F0"/>
    <w:lvl w:ilvl="0" w:tplc="5CFE118A">
      <w:start w:val="1"/>
      <w:numFmt w:val="decimal"/>
      <w:lvlText w:val="%1-"/>
      <w:lvlJc w:val="left"/>
      <w:pPr>
        <w:ind w:left="1215" w:hanging="360"/>
      </w:pPr>
      <w:rPr>
        <w:rFonts w:cs="Times New Roman" w:hint="default"/>
      </w:rPr>
    </w:lvl>
    <w:lvl w:ilvl="1" w:tplc="04090019" w:tentative="1">
      <w:start w:val="1"/>
      <w:numFmt w:val="lowerLetter"/>
      <w:lvlText w:val="%2."/>
      <w:lvlJc w:val="left"/>
      <w:pPr>
        <w:ind w:left="1935" w:hanging="360"/>
      </w:pPr>
      <w:rPr>
        <w:rFonts w:cs="Times New Roman"/>
      </w:rPr>
    </w:lvl>
    <w:lvl w:ilvl="2" w:tplc="0409001B" w:tentative="1">
      <w:start w:val="1"/>
      <w:numFmt w:val="lowerRoman"/>
      <w:lvlText w:val="%3."/>
      <w:lvlJc w:val="right"/>
      <w:pPr>
        <w:ind w:left="2655" w:hanging="180"/>
      </w:pPr>
      <w:rPr>
        <w:rFonts w:cs="Times New Roman"/>
      </w:rPr>
    </w:lvl>
    <w:lvl w:ilvl="3" w:tplc="0409000F" w:tentative="1">
      <w:start w:val="1"/>
      <w:numFmt w:val="decimal"/>
      <w:lvlText w:val="%4."/>
      <w:lvlJc w:val="left"/>
      <w:pPr>
        <w:ind w:left="3375" w:hanging="360"/>
      </w:pPr>
      <w:rPr>
        <w:rFonts w:cs="Times New Roman"/>
      </w:rPr>
    </w:lvl>
    <w:lvl w:ilvl="4" w:tplc="04090019" w:tentative="1">
      <w:start w:val="1"/>
      <w:numFmt w:val="lowerLetter"/>
      <w:lvlText w:val="%5."/>
      <w:lvlJc w:val="left"/>
      <w:pPr>
        <w:ind w:left="4095" w:hanging="360"/>
      </w:pPr>
      <w:rPr>
        <w:rFonts w:cs="Times New Roman"/>
      </w:rPr>
    </w:lvl>
    <w:lvl w:ilvl="5" w:tplc="0409001B" w:tentative="1">
      <w:start w:val="1"/>
      <w:numFmt w:val="lowerRoman"/>
      <w:lvlText w:val="%6."/>
      <w:lvlJc w:val="right"/>
      <w:pPr>
        <w:ind w:left="4815" w:hanging="180"/>
      </w:pPr>
      <w:rPr>
        <w:rFonts w:cs="Times New Roman"/>
      </w:rPr>
    </w:lvl>
    <w:lvl w:ilvl="6" w:tplc="0409000F" w:tentative="1">
      <w:start w:val="1"/>
      <w:numFmt w:val="decimal"/>
      <w:lvlText w:val="%7."/>
      <w:lvlJc w:val="left"/>
      <w:pPr>
        <w:ind w:left="5535" w:hanging="360"/>
      </w:pPr>
      <w:rPr>
        <w:rFonts w:cs="Times New Roman"/>
      </w:rPr>
    </w:lvl>
    <w:lvl w:ilvl="7" w:tplc="04090019" w:tentative="1">
      <w:start w:val="1"/>
      <w:numFmt w:val="lowerLetter"/>
      <w:lvlText w:val="%8."/>
      <w:lvlJc w:val="left"/>
      <w:pPr>
        <w:ind w:left="6255" w:hanging="360"/>
      </w:pPr>
      <w:rPr>
        <w:rFonts w:cs="Times New Roman"/>
      </w:rPr>
    </w:lvl>
    <w:lvl w:ilvl="8" w:tplc="0409001B" w:tentative="1">
      <w:start w:val="1"/>
      <w:numFmt w:val="lowerRoman"/>
      <w:lvlText w:val="%9."/>
      <w:lvlJc w:val="right"/>
      <w:pPr>
        <w:ind w:left="6975" w:hanging="180"/>
      </w:pPr>
      <w:rPr>
        <w:rFonts w:cs="Times New Roman"/>
      </w:rPr>
    </w:lvl>
  </w:abstractNum>
  <w:abstractNum w:abstractNumId="13">
    <w:nsid w:val="273F532F"/>
    <w:multiLevelType w:val="hybridMultilevel"/>
    <w:tmpl w:val="8B944662"/>
    <w:lvl w:ilvl="0" w:tplc="344E24D6">
      <w:start w:val="1"/>
      <w:numFmt w:val="bullet"/>
      <w:lvlText w:val="-"/>
      <w:lvlJc w:val="left"/>
      <w:pPr>
        <w:ind w:left="644" w:hanging="360"/>
      </w:pPr>
      <w:rPr>
        <w:rFonts w:ascii="Calibri" w:eastAsia="Times New Roman" w:hAnsi="Calibr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27BC0B6F"/>
    <w:multiLevelType w:val="hybridMultilevel"/>
    <w:tmpl w:val="ED76759C"/>
    <w:lvl w:ilvl="0" w:tplc="D9DC6C3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80A48DD"/>
    <w:multiLevelType w:val="hybridMultilevel"/>
    <w:tmpl w:val="DEBA276C"/>
    <w:lvl w:ilvl="0" w:tplc="BCDE3EA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94C76D7"/>
    <w:multiLevelType w:val="hybridMultilevel"/>
    <w:tmpl w:val="9A4CD8EC"/>
    <w:lvl w:ilvl="0" w:tplc="AB1E4DAE">
      <w:start w:val="1"/>
      <w:numFmt w:val="decimal"/>
      <w:lvlText w:val="%1-"/>
      <w:lvlJc w:val="left"/>
      <w:pPr>
        <w:tabs>
          <w:tab w:val="num" w:pos="1020"/>
        </w:tabs>
        <w:ind w:left="1020" w:hanging="6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2AAC330F"/>
    <w:multiLevelType w:val="hybridMultilevel"/>
    <w:tmpl w:val="60B45BE8"/>
    <w:lvl w:ilvl="0" w:tplc="E590670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B4D602C"/>
    <w:multiLevelType w:val="hybridMultilevel"/>
    <w:tmpl w:val="AADAF958"/>
    <w:lvl w:ilvl="0" w:tplc="424CF182">
      <w:start w:val="1"/>
      <w:numFmt w:val="decimal"/>
      <w:lvlText w:val="%1-"/>
      <w:lvlJc w:val="left"/>
      <w:pPr>
        <w:ind w:left="720" w:hanging="360"/>
      </w:pPr>
      <w:rPr>
        <w:rFonts w:cs="Arial Unicode M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F6D2050"/>
    <w:multiLevelType w:val="hybridMultilevel"/>
    <w:tmpl w:val="73725054"/>
    <w:lvl w:ilvl="0" w:tplc="8D44F7D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2E94430"/>
    <w:multiLevelType w:val="hybridMultilevel"/>
    <w:tmpl w:val="00F4D12E"/>
    <w:lvl w:ilvl="0" w:tplc="7B7CB6B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5D152AE"/>
    <w:multiLevelType w:val="hybridMultilevel"/>
    <w:tmpl w:val="F40271D4"/>
    <w:lvl w:ilvl="0" w:tplc="D7C8CCE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9C1447D"/>
    <w:multiLevelType w:val="hybridMultilevel"/>
    <w:tmpl w:val="C8608A26"/>
    <w:lvl w:ilvl="0" w:tplc="875C360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D1A16D8"/>
    <w:multiLevelType w:val="hybridMultilevel"/>
    <w:tmpl w:val="3182AD2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16B4D81"/>
    <w:multiLevelType w:val="hybridMultilevel"/>
    <w:tmpl w:val="6FEAD25C"/>
    <w:lvl w:ilvl="0" w:tplc="BFF82FBA">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25">
    <w:nsid w:val="570E6BE3"/>
    <w:multiLevelType w:val="hybridMultilevel"/>
    <w:tmpl w:val="16784AAC"/>
    <w:lvl w:ilvl="0" w:tplc="F172554E">
      <w:start w:val="1"/>
      <w:numFmt w:val="decimal"/>
      <w:lvlText w:val="%1-"/>
      <w:lvlJc w:val="left"/>
      <w:pPr>
        <w:ind w:left="720" w:hanging="360"/>
      </w:pPr>
      <w:rPr>
        <w:rFonts w:cs="Times New Roman" w:hint="default"/>
        <w:color w:val="000000"/>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9C05502"/>
    <w:multiLevelType w:val="hybridMultilevel"/>
    <w:tmpl w:val="97AC34D4"/>
    <w:lvl w:ilvl="0" w:tplc="8F7CF682">
      <w:start w:val="1"/>
      <w:numFmt w:val="decimal"/>
      <w:lvlText w:val="%1-"/>
      <w:lvlJc w:val="left"/>
      <w:pPr>
        <w:ind w:left="206" w:hanging="360"/>
      </w:pPr>
      <w:rPr>
        <w:rFonts w:cs="Times New Roman" w:hint="default"/>
      </w:rPr>
    </w:lvl>
    <w:lvl w:ilvl="1" w:tplc="04090019" w:tentative="1">
      <w:start w:val="1"/>
      <w:numFmt w:val="lowerLetter"/>
      <w:lvlText w:val="%2."/>
      <w:lvlJc w:val="left"/>
      <w:pPr>
        <w:ind w:left="926" w:hanging="360"/>
      </w:pPr>
      <w:rPr>
        <w:rFonts w:cs="Times New Roman"/>
      </w:rPr>
    </w:lvl>
    <w:lvl w:ilvl="2" w:tplc="0409001B" w:tentative="1">
      <w:start w:val="1"/>
      <w:numFmt w:val="lowerRoman"/>
      <w:lvlText w:val="%3."/>
      <w:lvlJc w:val="right"/>
      <w:pPr>
        <w:ind w:left="1646" w:hanging="180"/>
      </w:pPr>
      <w:rPr>
        <w:rFonts w:cs="Times New Roman"/>
      </w:rPr>
    </w:lvl>
    <w:lvl w:ilvl="3" w:tplc="0409000F" w:tentative="1">
      <w:start w:val="1"/>
      <w:numFmt w:val="decimal"/>
      <w:lvlText w:val="%4."/>
      <w:lvlJc w:val="left"/>
      <w:pPr>
        <w:ind w:left="2366" w:hanging="360"/>
      </w:pPr>
      <w:rPr>
        <w:rFonts w:cs="Times New Roman"/>
      </w:rPr>
    </w:lvl>
    <w:lvl w:ilvl="4" w:tplc="04090019" w:tentative="1">
      <w:start w:val="1"/>
      <w:numFmt w:val="lowerLetter"/>
      <w:lvlText w:val="%5."/>
      <w:lvlJc w:val="left"/>
      <w:pPr>
        <w:ind w:left="3086" w:hanging="360"/>
      </w:pPr>
      <w:rPr>
        <w:rFonts w:cs="Times New Roman"/>
      </w:rPr>
    </w:lvl>
    <w:lvl w:ilvl="5" w:tplc="0409001B" w:tentative="1">
      <w:start w:val="1"/>
      <w:numFmt w:val="lowerRoman"/>
      <w:lvlText w:val="%6."/>
      <w:lvlJc w:val="right"/>
      <w:pPr>
        <w:ind w:left="3806" w:hanging="180"/>
      </w:pPr>
      <w:rPr>
        <w:rFonts w:cs="Times New Roman"/>
      </w:rPr>
    </w:lvl>
    <w:lvl w:ilvl="6" w:tplc="0409000F" w:tentative="1">
      <w:start w:val="1"/>
      <w:numFmt w:val="decimal"/>
      <w:lvlText w:val="%7."/>
      <w:lvlJc w:val="left"/>
      <w:pPr>
        <w:ind w:left="4526" w:hanging="360"/>
      </w:pPr>
      <w:rPr>
        <w:rFonts w:cs="Times New Roman"/>
      </w:rPr>
    </w:lvl>
    <w:lvl w:ilvl="7" w:tplc="04090019" w:tentative="1">
      <w:start w:val="1"/>
      <w:numFmt w:val="lowerLetter"/>
      <w:lvlText w:val="%8."/>
      <w:lvlJc w:val="left"/>
      <w:pPr>
        <w:ind w:left="5246" w:hanging="360"/>
      </w:pPr>
      <w:rPr>
        <w:rFonts w:cs="Times New Roman"/>
      </w:rPr>
    </w:lvl>
    <w:lvl w:ilvl="8" w:tplc="0409001B" w:tentative="1">
      <w:start w:val="1"/>
      <w:numFmt w:val="lowerRoman"/>
      <w:lvlText w:val="%9."/>
      <w:lvlJc w:val="right"/>
      <w:pPr>
        <w:ind w:left="5966" w:hanging="180"/>
      </w:pPr>
      <w:rPr>
        <w:rFonts w:cs="Times New Roman"/>
      </w:rPr>
    </w:lvl>
  </w:abstractNum>
  <w:abstractNum w:abstractNumId="27">
    <w:nsid w:val="5D6D7A24"/>
    <w:multiLevelType w:val="hybridMultilevel"/>
    <w:tmpl w:val="9A4CD8EC"/>
    <w:lvl w:ilvl="0" w:tplc="AB1E4DAE">
      <w:start w:val="1"/>
      <w:numFmt w:val="decimal"/>
      <w:lvlText w:val="%1-"/>
      <w:lvlJc w:val="left"/>
      <w:pPr>
        <w:tabs>
          <w:tab w:val="num" w:pos="1020"/>
        </w:tabs>
        <w:ind w:left="1020" w:hanging="6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nsid w:val="629001EB"/>
    <w:multiLevelType w:val="hybridMultilevel"/>
    <w:tmpl w:val="F0DE0A2A"/>
    <w:lvl w:ilvl="0" w:tplc="99EED01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2F804A5"/>
    <w:multiLevelType w:val="hybridMultilevel"/>
    <w:tmpl w:val="7DE41EEE"/>
    <w:lvl w:ilvl="0" w:tplc="FEC691E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68960B0"/>
    <w:multiLevelType w:val="hybridMultilevel"/>
    <w:tmpl w:val="00F4D12E"/>
    <w:lvl w:ilvl="0" w:tplc="7B7CB6B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89C693A"/>
    <w:multiLevelType w:val="hybridMultilevel"/>
    <w:tmpl w:val="AFF4BF42"/>
    <w:lvl w:ilvl="0" w:tplc="EA682994">
      <w:start w:val="1"/>
      <w:numFmt w:val="decimal"/>
      <w:lvlText w:val="%1-"/>
      <w:lvlJc w:val="left"/>
      <w:pPr>
        <w:ind w:left="720" w:hanging="360"/>
      </w:pPr>
      <w:rPr>
        <w:rFonts w:cs="Times New Roman" w:hint="default"/>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9F5208D"/>
    <w:multiLevelType w:val="hybridMultilevel"/>
    <w:tmpl w:val="F8185E28"/>
    <w:lvl w:ilvl="0" w:tplc="C952080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D5D53E5"/>
    <w:multiLevelType w:val="hybridMultilevel"/>
    <w:tmpl w:val="40567FF0"/>
    <w:lvl w:ilvl="0" w:tplc="D728D134">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4">
    <w:nsid w:val="73B35E5F"/>
    <w:multiLevelType w:val="hybridMultilevel"/>
    <w:tmpl w:val="92C4DCA2"/>
    <w:lvl w:ilvl="0" w:tplc="2004A72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45A6583"/>
    <w:multiLevelType w:val="hybridMultilevel"/>
    <w:tmpl w:val="6DCE0394"/>
    <w:lvl w:ilvl="0" w:tplc="A54260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7792146"/>
    <w:multiLevelType w:val="hybridMultilevel"/>
    <w:tmpl w:val="36389350"/>
    <w:lvl w:ilvl="0" w:tplc="C0FC1FA4">
      <w:start w:val="1"/>
      <w:numFmt w:val="decimal"/>
      <w:lvlText w:val="%1-"/>
      <w:lvlJc w:val="left"/>
      <w:pPr>
        <w:ind w:left="1080" w:hanging="360"/>
      </w:pPr>
      <w:rPr>
        <w:rFonts w:ascii="Arial" w:hAnsi="Arial"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79987E54"/>
    <w:multiLevelType w:val="hybridMultilevel"/>
    <w:tmpl w:val="2D42A0E2"/>
    <w:lvl w:ilvl="0" w:tplc="4818499A">
      <w:start w:val="1"/>
      <w:numFmt w:val="decimal"/>
      <w:lvlText w:val="%1-"/>
      <w:lvlJc w:val="left"/>
      <w:pPr>
        <w:ind w:left="720" w:hanging="360"/>
      </w:pPr>
      <w:rPr>
        <w:rFonts w:ascii="Arial" w:hAnsi="Arial" w:cs="Arial"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8"/>
  </w:num>
  <w:num w:numId="4">
    <w:abstractNumId w:val="36"/>
  </w:num>
  <w:num w:numId="5">
    <w:abstractNumId w:val="5"/>
  </w:num>
  <w:num w:numId="6">
    <w:abstractNumId w:val="4"/>
  </w:num>
  <w:num w:numId="7">
    <w:abstractNumId w:val="32"/>
  </w:num>
  <w:num w:numId="8">
    <w:abstractNumId w:val="2"/>
  </w:num>
  <w:num w:numId="9">
    <w:abstractNumId w:val="26"/>
  </w:num>
  <w:num w:numId="10">
    <w:abstractNumId w:val="29"/>
  </w:num>
  <w:num w:numId="11">
    <w:abstractNumId w:val="16"/>
  </w:num>
  <w:num w:numId="12">
    <w:abstractNumId w:val="27"/>
  </w:num>
  <w:num w:numId="13">
    <w:abstractNumId w:val="3"/>
  </w:num>
  <w:num w:numId="14">
    <w:abstractNumId w:val="13"/>
  </w:num>
  <w:num w:numId="15">
    <w:abstractNumId w:val="21"/>
  </w:num>
  <w:num w:numId="16">
    <w:abstractNumId w:val="34"/>
  </w:num>
  <w:num w:numId="17">
    <w:abstractNumId w:val="7"/>
  </w:num>
  <w:num w:numId="18">
    <w:abstractNumId w:val="24"/>
  </w:num>
  <w:num w:numId="19">
    <w:abstractNumId w:val="0"/>
  </w:num>
  <w:num w:numId="20">
    <w:abstractNumId w:val="23"/>
  </w:num>
  <w:num w:numId="21">
    <w:abstractNumId w:val="17"/>
  </w:num>
  <w:num w:numId="22">
    <w:abstractNumId w:val="15"/>
  </w:num>
  <w:num w:numId="23">
    <w:abstractNumId w:val="35"/>
  </w:num>
  <w:num w:numId="24">
    <w:abstractNumId w:val="22"/>
  </w:num>
  <w:num w:numId="25">
    <w:abstractNumId w:val="25"/>
  </w:num>
  <w:num w:numId="26">
    <w:abstractNumId w:val="19"/>
  </w:num>
  <w:num w:numId="27">
    <w:abstractNumId w:val="18"/>
  </w:num>
  <w:num w:numId="28">
    <w:abstractNumId w:val="1"/>
  </w:num>
  <w:num w:numId="29">
    <w:abstractNumId w:val="12"/>
  </w:num>
  <w:num w:numId="30">
    <w:abstractNumId w:val="31"/>
  </w:num>
  <w:num w:numId="31">
    <w:abstractNumId w:val="20"/>
  </w:num>
  <w:num w:numId="32">
    <w:abstractNumId w:val="30"/>
  </w:num>
  <w:num w:numId="33">
    <w:abstractNumId w:val="11"/>
  </w:num>
  <w:num w:numId="34">
    <w:abstractNumId w:val="10"/>
  </w:num>
  <w:num w:numId="35">
    <w:abstractNumId w:val="6"/>
  </w:num>
  <w:num w:numId="36">
    <w:abstractNumId w:val="28"/>
  </w:num>
  <w:num w:numId="37">
    <w:abstractNumId w:val="33"/>
  </w:num>
  <w:num w:numId="38">
    <w:abstractNumId w:val="14"/>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2747"/>
    <w:rsid w:val="00023B41"/>
    <w:rsid w:val="00055E67"/>
    <w:rsid w:val="000676B4"/>
    <w:rsid w:val="000736CF"/>
    <w:rsid w:val="000B5777"/>
    <w:rsid w:val="001019A8"/>
    <w:rsid w:val="00105738"/>
    <w:rsid w:val="00106A9E"/>
    <w:rsid w:val="00112CEE"/>
    <w:rsid w:val="001B4710"/>
    <w:rsid w:val="001B5086"/>
    <w:rsid w:val="001B7862"/>
    <w:rsid w:val="001D50E7"/>
    <w:rsid w:val="001F624D"/>
    <w:rsid w:val="00213E22"/>
    <w:rsid w:val="00224532"/>
    <w:rsid w:val="00240148"/>
    <w:rsid w:val="00263EB1"/>
    <w:rsid w:val="002A254E"/>
    <w:rsid w:val="002A291E"/>
    <w:rsid w:val="002D6B93"/>
    <w:rsid w:val="002E6461"/>
    <w:rsid w:val="002F2678"/>
    <w:rsid w:val="00303BBD"/>
    <w:rsid w:val="00353300"/>
    <w:rsid w:val="003A11BE"/>
    <w:rsid w:val="003C36EC"/>
    <w:rsid w:val="003D6283"/>
    <w:rsid w:val="003E182D"/>
    <w:rsid w:val="003E667A"/>
    <w:rsid w:val="00473A5D"/>
    <w:rsid w:val="00493937"/>
    <w:rsid w:val="004D051B"/>
    <w:rsid w:val="00532B9B"/>
    <w:rsid w:val="00591AD4"/>
    <w:rsid w:val="005B5F97"/>
    <w:rsid w:val="005D385D"/>
    <w:rsid w:val="00602158"/>
    <w:rsid w:val="00605A3D"/>
    <w:rsid w:val="00625782"/>
    <w:rsid w:val="00631BC0"/>
    <w:rsid w:val="00637546"/>
    <w:rsid w:val="00640AF9"/>
    <w:rsid w:val="00641B64"/>
    <w:rsid w:val="006737F8"/>
    <w:rsid w:val="00673C78"/>
    <w:rsid w:val="006848C8"/>
    <w:rsid w:val="00693086"/>
    <w:rsid w:val="006A0B1D"/>
    <w:rsid w:val="006C71F3"/>
    <w:rsid w:val="006C793F"/>
    <w:rsid w:val="006D76E0"/>
    <w:rsid w:val="006E0849"/>
    <w:rsid w:val="006F46DD"/>
    <w:rsid w:val="0073537B"/>
    <w:rsid w:val="00760C9A"/>
    <w:rsid w:val="007A0643"/>
    <w:rsid w:val="00844335"/>
    <w:rsid w:val="008934D9"/>
    <w:rsid w:val="008A370F"/>
    <w:rsid w:val="008C290E"/>
    <w:rsid w:val="008D7394"/>
    <w:rsid w:val="008E2E81"/>
    <w:rsid w:val="008F7725"/>
    <w:rsid w:val="00934BF2"/>
    <w:rsid w:val="00956665"/>
    <w:rsid w:val="009915D3"/>
    <w:rsid w:val="009A0E1E"/>
    <w:rsid w:val="009F4ACB"/>
    <w:rsid w:val="00A03E80"/>
    <w:rsid w:val="00A263DC"/>
    <w:rsid w:val="00A31EF4"/>
    <w:rsid w:val="00A64E88"/>
    <w:rsid w:val="00A8224D"/>
    <w:rsid w:val="00A936F7"/>
    <w:rsid w:val="00AD4320"/>
    <w:rsid w:val="00AE7B15"/>
    <w:rsid w:val="00B06899"/>
    <w:rsid w:val="00B35ED8"/>
    <w:rsid w:val="00B43F44"/>
    <w:rsid w:val="00B752B8"/>
    <w:rsid w:val="00BA117B"/>
    <w:rsid w:val="00BA43AF"/>
    <w:rsid w:val="00BA72D5"/>
    <w:rsid w:val="00BF057F"/>
    <w:rsid w:val="00C63C7C"/>
    <w:rsid w:val="00C70BF1"/>
    <w:rsid w:val="00C72F0C"/>
    <w:rsid w:val="00C953C4"/>
    <w:rsid w:val="00CA248E"/>
    <w:rsid w:val="00D37F3A"/>
    <w:rsid w:val="00DA62E5"/>
    <w:rsid w:val="00DE39B7"/>
    <w:rsid w:val="00DF6B74"/>
    <w:rsid w:val="00E36E13"/>
    <w:rsid w:val="00E44AE4"/>
    <w:rsid w:val="00EA17D3"/>
    <w:rsid w:val="00EA2D44"/>
    <w:rsid w:val="00EB7B6E"/>
    <w:rsid w:val="00ED2DC9"/>
    <w:rsid w:val="00EE15B2"/>
    <w:rsid w:val="00F1591A"/>
    <w:rsid w:val="00F311DF"/>
    <w:rsid w:val="00F9154F"/>
    <w:rsid w:val="00F929E5"/>
    <w:rsid w:val="00FA27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fa-I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E5"/>
    <w:pPr>
      <w:bidi/>
      <w:spacing w:after="200" w:line="276" w:lineRule="auto"/>
    </w:pPr>
  </w:style>
  <w:style w:type="paragraph" w:styleId="Heading1">
    <w:name w:val="heading 1"/>
    <w:basedOn w:val="Normal"/>
    <w:next w:val="Normal"/>
    <w:link w:val="Heading1Char"/>
    <w:uiPriority w:val="99"/>
    <w:qFormat/>
    <w:rsid w:val="00934BF2"/>
    <w:pPr>
      <w:keepNext/>
      <w:keepLines/>
      <w:bidi w:val="0"/>
      <w:spacing w:before="480" w:after="0"/>
      <w:outlineLvl w:val="0"/>
    </w:pPr>
    <w:rPr>
      <w:rFonts w:ascii="Cambria" w:hAnsi="Cambria" w:cs="Times New Roman"/>
      <w:b/>
      <w:bCs/>
      <w:color w:val="365F91"/>
      <w:sz w:val="28"/>
      <w:szCs w:val="28"/>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4BF2"/>
    <w:rPr>
      <w:rFonts w:ascii="Cambria" w:hAnsi="Cambria" w:cs="Times New Roman"/>
      <w:b/>
      <w:bCs/>
      <w:color w:val="365F91"/>
      <w:sz w:val="28"/>
      <w:szCs w:val="28"/>
      <w:lang w:bidi="ar-SA"/>
    </w:rPr>
  </w:style>
  <w:style w:type="paragraph" w:styleId="ListParagraph">
    <w:name w:val="List Paragraph"/>
    <w:basedOn w:val="Normal"/>
    <w:uiPriority w:val="99"/>
    <w:qFormat/>
    <w:rsid w:val="00FA2747"/>
    <w:pPr>
      <w:ind w:left="720"/>
      <w:contextualSpacing/>
    </w:pPr>
  </w:style>
  <w:style w:type="paragraph" w:styleId="NoSpacing">
    <w:name w:val="No Spacing"/>
    <w:uiPriority w:val="99"/>
    <w:qFormat/>
    <w:rsid w:val="001D50E7"/>
    <w:pPr>
      <w:bidi/>
    </w:pPr>
  </w:style>
  <w:style w:type="character" w:styleId="Strong">
    <w:name w:val="Strong"/>
    <w:basedOn w:val="DefaultParagraphFont"/>
    <w:uiPriority w:val="99"/>
    <w:qFormat/>
    <w:rsid w:val="00ED2DC9"/>
    <w:rPr>
      <w:rFonts w:cs="Times New Roman"/>
      <w:b/>
      <w:bCs/>
    </w:rPr>
  </w:style>
  <w:style w:type="paragraph" w:styleId="NormalWeb">
    <w:name w:val="Normal (Web)"/>
    <w:basedOn w:val="Normal"/>
    <w:uiPriority w:val="99"/>
    <w:rsid w:val="00ED2DC9"/>
    <w:pPr>
      <w:bidi w:val="0"/>
      <w:spacing w:before="100" w:beforeAutospacing="1" w:after="100" w:afterAutospacing="1" w:line="240" w:lineRule="auto"/>
    </w:pPr>
    <w:rPr>
      <w:rFonts w:ascii="Times New Roman" w:hAnsi="Times New Roman" w:cs="Times New Roman"/>
      <w:sz w:val="24"/>
      <w:szCs w:val="24"/>
      <w:lang w:bidi="ar-SA"/>
    </w:rPr>
  </w:style>
  <w:style w:type="paragraph" w:styleId="Caption">
    <w:name w:val="caption"/>
    <w:basedOn w:val="Normal"/>
    <w:next w:val="Normal"/>
    <w:uiPriority w:val="99"/>
    <w:qFormat/>
    <w:rsid w:val="00B43F44"/>
    <w:pPr>
      <w:spacing w:after="0" w:line="240" w:lineRule="auto"/>
      <w:jc w:val="center"/>
    </w:pPr>
    <w:rPr>
      <w:rFonts w:ascii="Times New Roman" w:hAnsi="Times New Roman" w:cs="Traditional Arabic"/>
      <w:sz w:val="20"/>
      <w:szCs w:val="20"/>
      <w:lang w:bidi="ar-SA"/>
    </w:rPr>
  </w:style>
  <w:style w:type="character" w:styleId="Hyperlink">
    <w:name w:val="Hyperlink"/>
    <w:basedOn w:val="DefaultParagraphFont"/>
    <w:uiPriority w:val="99"/>
    <w:rsid w:val="00B43F44"/>
    <w:rPr>
      <w:rFonts w:cs="Times New Roman"/>
      <w:color w:val="0000FF"/>
      <w:u w:val="single"/>
    </w:rPr>
  </w:style>
  <w:style w:type="paragraph" w:styleId="Header">
    <w:name w:val="header"/>
    <w:basedOn w:val="Normal"/>
    <w:link w:val="HeaderChar"/>
    <w:uiPriority w:val="99"/>
    <w:rsid w:val="00B43F44"/>
    <w:pPr>
      <w:tabs>
        <w:tab w:val="center" w:pos="4680"/>
        <w:tab w:val="right" w:pos="9360"/>
      </w:tabs>
      <w:bidi w:val="0"/>
      <w:spacing w:after="0" w:line="240" w:lineRule="auto"/>
    </w:pPr>
    <w:rPr>
      <w:lang w:bidi="ar-SA"/>
    </w:rPr>
  </w:style>
  <w:style w:type="character" w:customStyle="1" w:styleId="HeaderChar">
    <w:name w:val="Header Char"/>
    <w:basedOn w:val="DefaultParagraphFont"/>
    <w:link w:val="Header"/>
    <w:uiPriority w:val="99"/>
    <w:locked/>
    <w:rsid w:val="00B43F44"/>
    <w:rPr>
      <w:rFonts w:eastAsia="Times New Roman" w:cs="Times New Roman"/>
      <w:lang w:bidi="ar-SA"/>
    </w:rPr>
  </w:style>
  <w:style w:type="paragraph" w:styleId="BalloonText">
    <w:name w:val="Balloon Text"/>
    <w:basedOn w:val="Normal"/>
    <w:link w:val="BalloonTextChar"/>
    <w:uiPriority w:val="99"/>
    <w:semiHidden/>
    <w:rsid w:val="00684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48C8"/>
    <w:rPr>
      <w:rFonts w:ascii="Tahoma" w:hAnsi="Tahoma" w:cs="Tahoma"/>
      <w:sz w:val="16"/>
      <w:szCs w:val="16"/>
    </w:rPr>
  </w:style>
  <w:style w:type="paragraph" w:styleId="FootnoteText">
    <w:name w:val="footnote text"/>
    <w:basedOn w:val="Normal"/>
    <w:link w:val="FootnoteTextChar"/>
    <w:uiPriority w:val="99"/>
    <w:semiHidden/>
    <w:rsid w:val="00BA43A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A43AF"/>
    <w:rPr>
      <w:rFonts w:eastAsia="Times New Roman" w:cs="Times New Roman"/>
      <w:sz w:val="20"/>
      <w:szCs w:val="20"/>
    </w:rPr>
  </w:style>
  <w:style w:type="character" w:styleId="FootnoteReference">
    <w:name w:val="footnote reference"/>
    <w:basedOn w:val="DefaultParagraphFont"/>
    <w:uiPriority w:val="99"/>
    <w:semiHidden/>
    <w:rsid w:val="00BA43AF"/>
    <w:rPr>
      <w:rFonts w:cs="Times New Roman"/>
      <w:vertAlign w:val="superscript"/>
    </w:rPr>
  </w:style>
  <w:style w:type="paragraph" w:styleId="Footer">
    <w:name w:val="footer"/>
    <w:basedOn w:val="Normal"/>
    <w:link w:val="FooterChar"/>
    <w:uiPriority w:val="99"/>
    <w:rsid w:val="00BF057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F057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211</Words>
  <Characters>1207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Active</dc:creator>
  <cp:keywords/>
  <dc:description/>
  <cp:lastModifiedBy>f.amani</cp:lastModifiedBy>
  <cp:revision>2</cp:revision>
  <cp:lastPrinted>2011-11-09T16:27:00Z</cp:lastPrinted>
  <dcterms:created xsi:type="dcterms:W3CDTF">2011-12-25T12:41:00Z</dcterms:created>
  <dcterms:modified xsi:type="dcterms:W3CDTF">2011-12-25T12:41:00Z</dcterms:modified>
</cp:coreProperties>
</file>